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18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783"/>
        <w:gridCol w:w="1701"/>
      </w:tblGrid>
      <w:tr w:rsidR="00FE36C5" w:rsidRPr="00167696" w14:paraId="03899B1E" w14:textId="77777777" w:rsidTr="00167696">
        <w:trPr>
          <w:trHeight w:val="1266"/>
        </w:trPr>
        <w:tc>
          <w:tcPr>
            <w:tcW w:w="1696" w:type="dxa"/>
          </w:tcPr>
          <w:p w14:paraId="35903C11" w14:textId="77777777" w:rsidR="00FE36C5" w:rsidRPr="00167696" w:rsidRDefault="00FE36C5" w:rsidP="00214E08">
            <w:pPr>
              <w:spacing w:line="265" w:lineRule="exact"/>
              <w:rPr>
                <w:rFonts w:ascii="Tahoma" w:eastAsia="Times New Roman" w:hAnsi="Tahoma" w:cs="Tahoma"/>
                <w:color w:val="000000" w:themeColor="text1"/>
                <w:sz w:val="24"/>
              </w:rPr>
            </w:pPr>
            <w:r w:rsidRPr="00167696">
              <w:rPr>
                <w:rFonts w:ascii="Tahoma" w:eastAsia="Times New Roman" w:hAnsi="Tahoma" w:cs="Tahoma"/>
                <w:noProof/>
                <w:color w:val="000000" w:themeColor="text1"/>
                <w:sz w:val="24"/>
                <w:lang w:val="en-US" w:eastAsia="en-US"/>
              </w:rPr>
              <w:drawing>
                <wp:anchor distT="0" distB="0" distL="114300" distR="114300" simplePos="0" relativeHeight="251659264" behindDoc="1" locked="0" layoutInCell="1" allowOverlap="1" wp14:anchorId="5A4CEB79" wp14:editId="53F2729F">
                  <wp:simplePos x="0" y="0"/>
                  <wp:positionH relativeFrom="column">
                    <wp:posOffset>10795</wp:posOffset>
                  </wp:positionH>
                  <wp:positionV relativeFrom="paragraph">
                    <wp:posOffset>60325</wp:posOffset>
                  </wp:positionV>
                  <wp:extent cx="704850" cy="674856"/>
                  <wp:effectExtent l="0" t="0" r="0" b="0"/>
                  <wp:wrapNone/>
                  <wp:docPr id="6" name="Picture 6" descr="E:\usulan PKPT\gambar gambar\unind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ulan PKPT\gambar gambar\unindr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9247" cy="67906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3" w:type="dxa"/>
          </w:tcPr>
          <w:p w14:paraId="795D158A" w14:textId="223350C5" w:rsidR="00FE36C5" w:rsidRPr="00167696" w:rsidRDefault="00167696" w:rsidP="00214E08">
            <w:pPr>
              <w:spacing w:line="270" w:lineRule="exact"/>
              <w:jc w:val="center"/>
              <w:rPr>
                <w:rFonts w:ascii="Tahoma" w:eastAsia="Calisto MT" w:hAnsi="Tahoma" w:cs="Tahoma"/>
                <w:color w:val="000000" w:themeColor="text1"/>
                <w:sz w:val="18"/>
                <w:lang w:val="en-US"/>
              </w:rPr>
            </w:pPr>
            <w:r>
              <w:rPr>
                <w:rFonts w:ascii="Tahoma" w:eastAsia="Calisto MT" w:hAnsi="Tahoma" w:cs="Tahoma"/>
                <w:color w:val="000000" w:themeColor="text1"/>
                <w:sz w:val="22"/>
              </w:rPr>
              <w:t>Schr</w:t>
            </w:r>
            <w:r w:rsidR="004F22CA">
              <w:rPr>
                <w:rFonts w:ascii="Tahoma" w:eastAsia="Calisto MT" w:hAnsi="Tahoma" w:cs="Tahoma"/>
                <w:color w:val="000000" w:themeColor="text1"/>
                <w:sz w:val="22"/>
                <w:lang w:val="en-US"/>
              </w:rPr>
              <w:t>o</w:t>
            </w:r>
            <w:r>
              <w:rPr>
                <w:rFonts w:ascii="Tahoma" w:eastAsia="Calisto MT" w:hAnsi="Tahoma" w:cs="Tahoma"/>
                <w:color w:val="000000" w:themeColor="text1"/>
                <w:sz w:val="22"/>
              </w:rPr>
              <w:t>dinger</w:t>
            </w:r>
            <w:r w:rsidR="00FE36C5" w:rsidRPr="00167696">
              <w:rPr>
                <w:rFonts w:ascii="Tahoma" w:eastAsia="Calisto MT" w:hAnsi="Tahoma" w:cs="Tahoma"/>
                <w:color w:val="000000" w:themeColor="text1"/>
                <w:sz w:val="22"/>
              </w:rPr>
              <w:t xml:space="preserve"> </w:t>
            </w:r>
            <w:r w:rsidR="00FE36C5" w:rsidRPr="00167696">
              <w:rPr>
                <w:rFonts w:ascii="Tahoma" w:eastAsia="Calisto MT" w:hAnsi="Tahoma" w:cs="Tahoma"/>
                <w:color w:val="000000" w:themeColor="text1"/>
                <w:sz w:val="22"/>
                <w:lang w:val="en-US"/>
              </w:rPr>
              <w:t>1</w:t>
            </w:r>
            <w:r w:rsidR="00FE36C5" w:rsidRPr="00167696">
              <w:rPr>
                <w:rFonts w:ascii="Tahoma" w:eastAsia="Calisto MT" w:hAnsi="Tahoma" w:cs="Tahoma"/>
                <w:color w:val="000000" w:themeColor="text1"/>
                <w:sz w:val="22"/>
              </w:rPr>
              <w:t xml:space="preserve"> (</w:t>
            </w:r>
            <w:r w:rsidR="00FE36C5" w:rsidRPr="00167696">
              <w:rPr>
                <w:rFonts w:ascii="Tahoma" w:eastAsia="Calisto MT" w:hAnsi="Tahoma" w:cs="Tahoma"/>
                <w:color w:val="000000" w:themeColor="text1"/>
                <w:sz w:val="22"/>
                <w:lang w:val="en-US"/>
              </w:rPr>
              <w:t>1</w:t>
            </w:r>
            <w:r>
              <w:rPr>
                <w:rFonts w:ascii="Tahoma" w:eastAsia="Calisto MT" w:hAnsi="Tahoma" w:cs="Tahoma"/>
                <w:color w:val="000000" w:themeColor="text1"/>
                <w:sz w:val="22"/>
              </w:rPr>
              <w:t>) (2020</w:t>
            </w:r>
            <w:r w:rsidR="00FE36C5" w:rsidRPr="00167696">
              <w:rPr>
                <w:rFonts w:ascii="Tahoma" w:eastAsia="Calisto MT" w:hAnsi="Tahoma" w:cs="Tahoma"/>
                <w:color w:val="000000" w:themeColor="text1"/>
                <w:sz w:val="22"/>
              </w:rPr>
              <w:t>)</w:t>
            </w:r>
          </w:p>
          <w:p w14:paraId="03104646" w14:textId="77777777" w:rsidR="00FE36C5" w:rsidRPr="00167696" w:rsidRDefault="00FE36C5" w:rsidP="00214E08">
            <w:pPr>
              <w:spacing w:line="270" w:lineRule="exact"/>
              <w:jc w:val="center"/>
              <w:rPr>
                <w:rFonts w:ascii="Tahoma" w:eastAsia="Times New Roman" w:hAnsi="Tahoma" w:cs="Tahoma"/>
                <w:color w:val="000000" w:themeColor="text1"/>
                <w:sz w:val="24"/>
                <w:lang w:val="en-US"/>
              </w:rPr>
            </w:pPr>
          </w:p>
          <w:p w14:paraId="226497B7" w14:textId="5264AD76" w:rsidR="00FE36C5" w:rsidRPr="00167696" w:rsidRDefault="00167696" w:rsidP="00214E08">
            <w:pPr>
              <w:spacing w:line="0" w:lineRule="atLeast"/>
              <w:jc w:val="center"/>
              <w:rPr>
                <w:rFonts w:ascii="Tahoma" w:eastAsia="Calisto MT" w:hAnsi="Tahoma" w:cs="Tahoma"/>
                <w:b/>
                <w:color w:val="000000" w:themeColor="text1"/>
                <w:sz w:val="28"/>
              </w:rPr>
            </w:pPr>
            <w:r>
              <w:rPr>
                <w:rFonts w:ascii="Tahoma" w:eastAsia="Calisto MT" w:hAnsi="Tahoma" w:cs="Tahoma"/>
                <w:b/>
                <w:color w:val="000000" w:themeColor="text1"/>
                <w:sz w:val="28"/>
              </w:rPr>
              <w:t>Schr</w:t>
            </w:r>
            <w:r w:rsidR="004F22CA">
              <w:rPr>
                <w:rFonts w:ascii="Tahoma" w:eastAsia="Calisto MT" w:hAnsi="Tahoma" w:cs="Tahoma"/>
                <w:b/>
                <w:color w:val="000000" w:themeColor="text1"/>
                <w:sz w:val="28"/>
              </w:rPr>
              <w:t>o</w:t>
            </w:r>
            <w:r>
              <w:rPr>
                <w:rFonts w:ascii="Tahoma" w:eastAsia="Calisto MT" w:hAnsi="Tahoma" w:cs="Tahoma"/>
                <w:b/>
                <w:color w:val="000000" w:themeColor="text1"/>
                <w:sz w:val="28"/>
              </w:rPr>
              <w:t>dinger</w:t>
            </w:r>
          </w:p>
          <w:p w14:paraId="081D0860" w14:textId="77777777" w:rsidR="00FE36C5" w:rsidRPr="00167696" w:rsidRDefault="00FE36C5" w:rsidP="00214E08">
            <w:pPr>
              <w:spacing w:line="265" w:lineRule="exact"/>
              <w:jc w:val="center"/>
              <w:rPr>
                <w:rFonts w:ascii="Tahoma" w:eastAsia="Times New Roman" w:hAnsi="Tahoma" w:cs="Tahoma"/>
                <w:color w:val="000000" w:themeColor="text1"/>
                <w:spacing w:val="36"/>
              </w:rPr>
            </w:pPr>
            <w:r w:rsidRPr="00167696">
              <w:rPr>
                <w:rFonts w:ascii="Tahoma" w:eastAsia="Times New Roman" w:hAnsi="Tahoma" w:cs="Tahoma"/>
                <w:color w:val="000000" w:themeColor="text1"/>
                <w:spacing w:val="36"/>
              </w:rPr>
              <w:t xml:space="preserve">Jurnal </w:t>
            </w:r>
            <w:r w:rsidR="00167696" w:rsidRPr="00167696">
              <w:rPr>
                <w:rFonts w:ascii="Tahoma" w:eastAsia="Times New Roman" w:hAnsi="Tahoma" w:cs="Tahoma"/>
                <w:color w:val="000000" w:themeColor="text1"/>
                <w:spacing w:val="36"/>
              </w:rPr>
              <w:t xml:space="preserve">Ilmiah Mahasiswa </w:t>
            </w:r>
            <w:r w:rsidRPr="00167696">
              <w:rPr>
                <w:rFonts w:ascii="Tahoma" w:eastAsia="Times New Roman" w:hAnsi="Tahoma" w:cs="Tahoma"/>
                <w:color w:val="000000" w:themeColor="text1"/>
                <w:spacing w:val="36"/>
              </w:rPr>
              <w:t>Pendidikan Fisika</w:t>
            </w:r>
          </w:p>
        </w:tc>
        <w:tc>
          <w:tcPr>
            <w:tcW w:w="1701" w:type="dxa"/>
          </w:tcPr>
          <w:p w14:paraId="5CD6FA87" w14:textId="77777777" w:rsidR="00FE36C5" w:rsidRPr="00167696" w:rsidRDefault="00F23122" w:rsidP="00214E08">
            <w:pPr>
              <w:spacing w:line="265" w:lineRule="exact"/>
              <w:rPr>
                <w:rFonts w:ascii="Tahoma" w:eastAsia="Times New Roman" w:hAnsi="Tahoma" w:cs="Tahoma"/>
                <w:color w:val="000000" w:themeColor="text1"/>
                <w:sz w:val="24"/>
              </w:rPr>
            </w:pPr>
            <w:r w:rsidRPr="00F23122">
              <w:rPr>
                <w:rFonts w:ascii="Tahoma" w:eastAsia="Times New Roman" w:hAnsi="Tahoma" w:cs="Tahoma"/>
                <w:noProof/>
                <w:color w:val="000000" w:themeColor="text1"/>
                <w:sz w:val="24"/>
                <w:lang w:val="en-US" w:eastAsia="en-US"/>
              </w:rPr>
              <w:drawing>
                <wp:anchor distT="0" distB="0" distL="114300" distR="114300" simplePos="0" relativeHeight="251660288" behindDoc="1" locked="0" layoutInCell="1" allowOverlap="1" wp14:anchorId="17242CA9" wp14:editId="61D1FC46">
                  <wp:simplePos x="0" y="0"/>
                  <wp:positionH relativeFrom="column">
                    <wp:posOffset>146685</wp:posOffset>
                  </wp:positionH>
                  <wp:positionV relativeFrom="paragraph">
                    <wp:posOffset>48895</wp:posOffset>
                  </wp:positionV>
                  <wp:extent cx="685800" cy="685800"/>
                  <wp:effectExtent l="0" t="0" r="0" b="0"/>
                  <wp:wrapNone/>
                  <wp:docPr id="1" name="Gambar 1" descr="E:\Jurnal Schrodinger\s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urnal Schrodinger\sc 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55FAF7" w14:textId="77777777" w:rsidR="00FE36C5" w:rsidRPr="00167696" w:rsidRDefault="00FE36C5" w:rsidP="00214E08">
            <w:pPr>
              <w:jc w:val="center"/>
              <w:rPr>
                <w:rFonts w:ascii="Tahoma" w:eastAsia="Times New Roman" w:hAnsi="Tahoma" w:cs="Tahoma"/>
                <w:color w:val="000000" w:themeColor="text1"/>
                <w:sz w:val="24"/>
              </w:rPr>
            </w:pPr>
          </w:p>
        </w:tc>
      </w:tr>
    </w:tbl>
    <w:p w14:paraId="51108904" w14:textId="77777777" w:rsidR="00C75440" w:rsidRPr="00167696" w:rsidRDefault="00C63A19">
      <w:pPr>
        <w:rPr>
          <w:rFonts w:ascii="Tahoma" w:hAnsi="Tahoma" w:cs="Tahoma"/>
        </w:rPr>
      </w:pPr>
    </w:p>
    <w:p w14:paraId="0265445C" w14:textId="2A34F045" w:rsidR="00FE36C5" w:rsidRDefault="00F915B0" w:rsidP="00F915B0">
      <w:pPr>
        <w:jc w:val="center"/>
        <w:rPr>
          <w:rFonts w:ascii="Tahoma" w:hAnsi="Tahoma" w:cs="Tahoma"/>
          <w:b/>
          <w:bCs/>
          <w:sz w:val="24"/>
          <w:szCs w:val="24"/>
          <w:lang w:val="en-US"/>
        </w:rPr>
      </w:pPr>
      <w:r w:rsidRPr="00F915B0">
        <w:rPr>
          <w:rFonts w:ascii="Tahoma" w:hAnsi="Tahoma" w:cs="Tahoma"/>
          <w:b/>
          <w:bCs/>
          <w:sz w:val="24"/>
          <w:szCs w:val="24"/>
          <w:lang w:val="en-US"/>
        </w:rPr>
        <w:t xml:space="preserve">PENGEMBANGAN LEMBAR KERJA SISWA </w:t>
      </w:r>
      <w:r w:rsidR="009A2D31">
        <w:rPr>
          <w:rFonts w:ascii="Tahoma" w:hAnsi="Tahoma" w:cs="Tahoma"/>
          <w:b/>
          <w:bCs/>
          <w:sz w:val="24"/>
          <w:szCs w:val="24"/>
          <w:lang w:val="en-US"/>
        </w:rPr>
        <w:t xml:space="preserve">PRAKTIKUM </w:t>
      </w:r>
      <w:r w:rsidRPr="00F915B0">
        <w:rPr>
          <w:rFonts w:ascii="Tahoma" w:hAnsi="Tahoma" w:cs="Tahoma"/>
          <w:b/>
          <w:bCs/>
          <w:sz w:val="24"/>
          <w:szCs w:val="24"/>
          <w:lang w:val="en-US"/>
        </w:rPr>
        <w:t>BERBASIS POE</w:t>
      </w:r>
      <w:r>
        <w:rPr>
          <w:rFonts w:ascii="Tahoma" w:hAnsi="Tahoma" w:cs="Tahoma"/>
          <w:b/>
          <w:bCs/>
          <w:sz w:val="24"/>
          <w:szCs w:val="24"/>
          <w:lang w:val="en-US"/>
        </w:rPr>
        <w:t xml:space="preserve"> </w:t>
      </w:r>
      <w:r w:rsidRPr="00F915B0">
        <w:rPr>
          <w:rFonts w:ascii="Tahoma" w:hAnsi="Tahoma" w:cs="Tahoma"/>
          <w:b/>
          <w:bCs/>
          <w:i/>
          <w:iCs/>
          <w:sz w:val="24"/>
          <w:szCs w:val="24"/>
        </w:rPr>
        <w:t>(Predict Observe Explain)</w:t>
      </w:r>
      <w:r w:rsidR="003D655F">
        <w:rPr>
          <w:rFonts w:ascii="Tahoma" w:hAnsi="Tahoma" w:cs="Tahoma"/>
          <w:b/>
          <w:bCs/>
          <w:i/>
          <w:iCs/>
          <w:sz w:val="24"/>
          <w:szCs w:val="24"/>
          <w:lang w:val="en-US"/>
        </w:rPr>
        <w:t xml:space="preserve"> </w:t>
      </w:r>
      <w:r w:rsidR="003D655F" w:rsidRPr="003D655F">
        <w:rPr>
          <w:rFonts w:ascii="Tahoma" w:hAnsi="Tahoma" w:cs="Tahoma"/>
          <w:b/>
          <w:bCs/>
          <w:sz w:val="24"/>
          <w:szCs w:val="24"/>
          <w:lang w:val="en-US"/>
        </w:rPr>
        <w:t xml:space="preserve">DENGAN </w:t>
      </w:r>
      <w:r w:rsidR="003D655F" w:rsidRPr="00072140">
        <w:rPr>
          <w:rFonts w:ascii="Tahoma" w:hAnsi="Tahoma" w:cs="Tahoma"/>
          <w:b/>
          <w:bCs/>
          <w:sz w:val="24"/>
          <w:szCs w:val="24"/>
          <w:lang w:val="en-US"/>
        </w:rPr>
        <w:t>P</w:t>
      </w:r>
      <w:r w:rsidR="00072140" w:rsidRPr="00072140">
        <w:rPr>
          <w:rFonts w:ascii="Tahoma" w:hAnsi="Tahoma" w:cs="Tahoma"/>
          <w:b/>
          <w:bCs/>
          <w:sz w:val="24"/>
          <w:szCs w:val="24"/>
          <w:lang w:val="en-US"/>
        </w:rPr>
        <w:t>h</w:t>
      </w:r>
      <w:r w:rsidR="003D655F" w:rsidRPr="00072140">
        <w:rPr>
          <w:rFonts w:ascii="Tahoma" w:hAnsi="Tahoma" w:cs="Tahoma"/>
          <w:b/>
          <w:bCs/>
          <w:sz w:val="24"/>
          <w:szCs w:val="24"/>
          <w:lang w:val="en-US"/>
        </w:rPr>
        <w:t>ET SIMULASI</w:t>
      </w:r>
      <w:r w:rsidRPr="00072140">
        <w:rPr>
          <w:rFonts w:ascii="Tahoma" w:hAnsi="Tahoma" w:cs="Tahoma"/>
          <w:b/>
          <w:bCs/>
          <w:sz w:val="24"/>
          <w:szCs w:val="24"/>
          <w:lang w:val="en-US"/>
        </w:rPr>
        <w:t xml:space="preserve"> </w:t>
      </w:r>
      <w:r w:rsidRPr="00F915B0">
        <w:rPr>
          <w:rFonts w:ascii="Tahoma" w:hAnsi="Tahoma" w:cs="Tahoma"/>
          <w:b/>
          <w:bCs/>
          <w:sz w:val="24"/>
          <w:szCs w:val="24"/>
          <w:lang w:val="en-US"/>
        </w:rPr>
        <w:t>PADA POKOK BAHASAN HUKUM FARADAY</w:t>
      </w:r>
    </w:p>
    <w:p w14:paraId="431AB729" w14:textId="77777777" w:rsidR="00FE36C5" w:rsidRPr="00167696" w:rsidRDefault="00FE36C5" w:rsidP="00967E58">
      <w:pPr>
        <w:spacing w:before="4" w:line="243" w:lineRule="auto"/>
        <w:ind w:right="388"/>
        <w:rPr>
          <w:rFonts w:ascii="Tahoma" w:eastAsia="Calisto MT" w:hAnsi="Tahoma" w:cs="Tahoma"/>
          <w:b/>
          <w:color w:val="000000" w:themeColor="text1"/>
          <w:sz w:val="24"/>
          <w:szCs w:val="24"/>
        </w:rPr>
      </w:pPr>
    </w:p>
    <w:p w14:paraId="72F174B5" w14:textId="77777777" w:rsidR="00FE36C5" w:rsidRPr="00167696" w:rsidRDefault="00FE36C5" w:rsidP="00FE36C5">
      <w:pPr>
        <w:spacing w:before="13" w:line="280" w:lineRule="exact"/>
        <w:rPr>
          <w:rFonts w:ascii="Tahoma" w:hAnsi="Tahoma" w:cs="Tahoma"/>
          <w:color w:val="000000" w:themeColor="text1"/>
          <w:sz w:val="28"/>
          <w:szCs w:val="28"/>
        </w:rPr>
      </w:pPr>
    </w:p>
    <w:p w14:paraId="34172DA1" w14:textId="7711A5EC" w:rsidR="00FE36C5" w:rsidRPr="00967E58" w:rsidRDefault="00F915B0" w:rsidP="00FE36C5">
      <w:pPr>
        <w:jc w:val="center"/>
        <w:rPr>
          <w:rFonts w:ascii="Tahoma" w:eastAsia="Calisto MT" w:hAnsi="Tahoma" w:cs="Tahoma"/>
          <w:color w:val="000000" w:themeColor="text1"/>
          <w:vertAlign w:val="superscript"/>
          <w:lang w:val="en-US"/>
        </w:rPr>
      </w:pPr>
      <w:r>
        <w:rPr>
          <w:rFonts w:ascii="Tahoma" w:eastAsia="Calisto MT" w:hAnsi="Tahoma" w:cs="Tahoma"/>
          <w:color w:val="000000" w:themeColor="text1"/>
          <w:lang w:val="en-US"/>
        </w:rPr>
        <w:t>Yusrizal Maulana Yusuf</w:t>
      </w:r>
      <w:r w:rsidR="00967E58">
        <w:rPr>
          <w:rFonts w:ascii="Tahoma" w:eastAsia="Calisto MT" w:hAnsi="Tahoma" w:cs="Tahoma"/>
          <w:color w:val="000000" w:themeColor="text1"/>
          <w:vertAlign w:val="superscript"/>
          <w:lang w:val="en-US"/>
        </w:rPr>
        <w:t>1</w:t>
      </w:r>
      <w:r w:rsidR="00FE36C5" w:rsidRPr="00167696">
        <w:rPr>
          <w:rFonts w:ascii="Tahoma" w:eastAsia="Calisto MT" w:hAnsi="Tahoma" w:cs="Tahoma"/>
          <w:color w:val="000000" w:themeColor="text1"/>
        </w:rPr>
        <w:t xml:space="preserve">, </w:t>
      </w:r>
      <w:r>
        <w:rPr>
          <w:rFonts w:ascii="Tahoma" w:eastAsia="Calisto MT" w:hAnsi="Tahoma" w:cs="Tahoma"/>
          <w:color w:val="000000" w:themeColor="text1"/>
          <w:lang w:val="en-US"/>
        </w:rPr>
        <w:t>Karina Tri Hastuti</w:t>
      </w:r>
      <w:r w:rsidR="00967E58">
        <w:rPr>
          <w:rFonts w:ascii="Tahoma" w:eastAsia="Calisto MT" w:hAnsi="Tahoma" w:cs="Tahoma"/>
          <w:color w:val="000000" w:themeColor="text1"/>
          <w:vertAlign w:val="superscript"/>
          <w:lang w:val="en-US"/>
        </w:rPr>
        <w:t>1</w:t>
      </w:r>
      <w:r w:rsidR="00C51D11">
        <w:rPr>
          <w:rFonts w:ascii="Tahoma" w:eastAsia="Calisto MT" w:hAnsi="Tahoma" w:cs="Tahoma"/>
          <w:color w:val="000000" w:themeColor="text1"/>
          <w:lang w:val="en-US"/>
        </w:rPr>
        <w:t xml:space="preserve"> dan Popi Purwanti</w:t>
      </w:r>
      <w:r w:rsidR="00967E58">
        <w:rPr>
          <w:rFonts w:ascii="Tahoma" w:eastAsia="Calisto MT" w:hAnsi="Tahoma" w:cs="Tahoma"/>
          <w:color w:val="000000" w:themeColor="text1"/>
          <w:vertAlign w:val="superscript"/>
          <w:lang w:val="en-US"/>
        </w:rPr>
        <w:t>1</w:t>
      </w:r>
    </w:p>
    <w:p w14:paraId="081B65B2" w14:textId="0A2C7C55" w:rsidR="00FE36C5" w:rsidRPr="008C61F5" w:rsidRDefault="008C61F5" w:rsidP="00FE36C5">
      <w:pPr>
        <w:jc w:val="center"/>
        <w:rPr>
          <w:rFonts w:ascii="Tahoma" w:eastAsia="Calisto MT" w:hAnsi="Tahoma" w:cs="Tahoma"/>
          <w:color w:val="000000" w:themeColor="text1"/>
          <w:vertAlign w:val="superscript"/>
          <w:lang w:val="en-US"/>
        </w:rPr>
      </w:pPr>
      <w:r w:rsidRPr="008C61F5">
        <w:rPr>
          <w:rFonts w:ascii="Tahoma" w:eastAsia="Calisto MT" w:hAnsi="Tahoma" w:cs="Tahoma"/>
          <w:color w:val="000000" w:themeColor="text1"/>
          <w:lang w:val="en-US"/>
        </w:rPr>
        <w:t>Pendidikan</w:t>
      </w:r>
      <w:r>
        <w:rPr>
          <w:rFonts w:ascii="Tahoma" w:eastAsia="Calisto MT" w:hAnsi="Tahoma" w:cs="Tahoma"/>
          <w:color w:val="000000" w:themeColor="text1"/>
          <w:lang w:val="en-US"/>
        </w:rPr>
        <w:t xml:space="preserve"> Fisika, Fakultas Matematika dan IPA, </w:t>
      </w:r>
      <w:r w:rsidR="00F915B0" w:rsidRPr="00F915B0">
        <w:rPr>
          <w:rFonts w:ascii="Tahoma" w:eastAsia="Calisto MT" w:hAnsi="Tahoma" w:cs="Tahoma"/>
          <w:color w:val="000000" w:themeColor="text1"/>
          <w:lang w:val="en-US"/>
        </w:rPr>
        <w:t>Universitas Indraprasta PGRI</w:t>
      </w:r>
      <w:r>
        <w:rPr>
          <w:rFonts w:ascii="Tahoma" w:eastAsia="Calisto MT" w:hAnsi="Tahoma" w:cs="Tahoma"/>
          <w:color w:val="000000" w:themeColor="text1"/>
          <w:vertAlign w:val="superscript"/>
          <w:lang w:val="en-US"/>
        </w:rPr>
        <w:t>1</w:t>
      </w:r>
    </w:p>
    <w:p w14:paraId="1E1904DB" w14:textId="1A7E7CFB" w:rsidR="00FE36C5" w:rsidRPr="00167696" w:rsidRDefault="00FE36C5" w:rsidP="00FE36C5">
      <w:pPr>
        <w:jc w:val="center"/>
        <w:rPr>
          <w:rFonts w:ascii="Tahoma" w:eastAsia="Calisto MT" w:hAnsi="Tahoma" w:cs="Tahoma"/>
          <w:color w:val="000000" w:themeColor="text1"/>
        </w:rPr>
      </w:pPr>
      <w:r w:rsidRPr="00167696">
        <w:rPr>
          <w:rFonts w:ascii="Tahoma" w:eastAsia="Calisto MT" w:hAnsi="Tahoma" w:cs="Tahoma"/>
          <w:color w:val="000000" w:themeColor="text1"/>
        </w:rPr>
        <w:t xml:space="preserve">* E-mail: </w:t>
      </w:r>
      <w:r w:rsidR="00967E58" w:rsidRPr="00967E58">
        <w:rPr>
          <w:rFonts w:ascii="Tahoma" w:eastAsia="Calisto MT" w:hAnsi="Tahoma" w:cs="Tahoma"/>
          <w:color w:val="000000" w:themeColor="text1"/>
        </w:rPr>
        <w:t>yusrizal.maulana.yusuf@gmail.com</w:t>
      </w:r>
    </w:p>
    <w:p w14:paraId="40DBF8F6" w14:textId="77777777" w:rsidR="00FE36C5" w:rsidRPr="00167696" w:rsidRDefault="00FE36C5" w:rsidP="00FE36C5">
      <w:pPr>
        <w:jc w:val="center"/>
        <w:rPr>
          <w:rFonts w:ascii="Tahoma" w:eastAsia="Calisto MT" w:hAnsi="Tahoma" w:cs="Tahoma"/>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954"/>
      </w:tblGrid>
      <w:tr w:rsidR="00FE36C5" w:rsidRPr="00167696" w14:paraId="2026D093" w14:textId="77777777" w:rsidTr="003E5F0A">
        <w:trPr>
          <w:trHeight w:val="444"/>
        </w:trPr>
        <w:tc>
          <w:tcPr>
            <w:tcW w:w="2689" w:type="dxa"/>
            <w:tcBorders>
              <w:top w:val="single" w:sz="4" w:space="0" w:color="auto"/>
              <w:bottom w:val="single" w:sz="4" w:space="0" w:color="auto"/>
            </w:tcBorders>
          </w:tcPr>
          <w:p w14:paraId="51EAC012" w14:textId="77777777" w:rsidR="00FE36C5" w:rsidRPr="00167696" w:rsidRDefault="00FE36C5" w:rsidP="00FE36C5">
            <w:pPr>
              <w:rPr>
                <w:rFonts w:ascii="Tahoma" w:hAnsi="Tahoma" w:cs="Tahoma"/>
                <w:b/>
                <w:sz w:val="22"/>
                <w:szCs w:val="22"/>
              </w:rPr>
            </w:pPr>
            <w:r w:rsidRPr="00167696">
              <w:rPr>
                <w:rFonts w:ascii="Tahoma" w:hAnsi="Tahoma" w:cs="Tahoma"/>
                <w:b/>
                <w:sz w:val="22"/>
                <w:szCs w:val="22"/>
              </w:rPr>
              <w:t>Info Artikel</w:t>
            </w:r>
          </w:p>
        </w:tc>
        <w:tc>
          <w:tcPr>
            <w:tcW w:w="5954" w:type="dxa"/>
            <w:tcBorders>
              <w:top w:val="single" w:sz="4" w:space="0" w:color="auto"/>
              <w:bottom w:val="single" w:sz="4" w:space="0" w:color="auto"/>
            </w:tcBorders>
          </w:tcPr>
          <w:p w14:paraId="35D7500D" w14:textId="77777777" w:rsidR="00FE36C5" w:rsidRPr="00167696" w:rsidRDefault="00FE36C5" w:rsidP="00FE36C5">
            <w:pPr>
              <w:rPr>
                <w:rFonts w:ascii="Tahoma" w:hAnsi="Tahoma" w:cs="Tahoma"/>
                <w:b/>
                <w:sz w:val="22"/>
                <w:szCs w:val="22"/>
              </w:rPr>
            </w:pPr>
            <w:r w:rsidRPr="00167696">
              <w:rPr>
                <w:rFonts w:ascii="Tahoma" w:hAnsi="Tahoma" w:cs="Tahoma"/>
                <w:b/>
                <w:sz w:val="22"/>
                <w:szCs w:val="22"/>
              </w:rPr>
              <w:t>Abstract</w:t>
            </w:r>
          </w:p>
        </w:tc>
      </w:tr>
      <w:tr w:rsidR="00FE36C5" w:rsidRPr="00167696" w14:paraId="6964A185" w14:textId="77777777" w:rsidTr="003E5F0A">
        <w:tc>
          <w:tcPr>
            <w:tcW w:w="2689" w:type="dxa"/>
            <w:tcBorders>
              <w:top w:val="single" w:sz="4" w:space="0" w:color="auto"/>
              <w:bottom w:val="single" w:sz="4" w:space="0" w:color="auto"/>
            </w:tcBorders>
          </w:tcPr>
          <w:p w14:paraId="0C1C66AE" w14:textId="77777777" w:rsidR="00FE36C5" w:rsidRPr="009A2D31" w:rsidRDefault="00FE36C5" w:rsidP="00FE36C5">
            <w:pPr>
              <w:spacing w:line="0" w:lineRule="atLeast"/>
              <w:rPr>
                <w:rFonts w:ascii="Tahoma" w:eastAsia="Calisto MT" w:hAnsi="Tahoma" w:cs="Tahoma"/>
                <w:i/>
                <w:color w:val="FF0000"/>
                <w:sz w:val="16"/>
                <w:lang w:val="en-US"/>
              </w:rPr>
            </w:pPr>
            <w:r w:rsidRPr="009A2D31">
              <w:rPr>
                <w:rFonts w:ascii="Tahoma" w:eastAsia="Calisto MT" w:hAnsi="Tahoma" w:cs="Tahoma"/>
                <w:i/>
                <w:color w:val="FF0000"/>
                <w:sz w:val="16"/>
                <w:lang w:val="en-US"/>
              </w:rPr>
              <w:t>Sejarah Artikel:</w:t>
            </w:r>
          </w:p>
          <w:p w14:paraId="389BDB6E" w14:textId="77777777" w:rsidR="00FE36C5" w:rsidRPr="009A2D31" w:rsidRDefault="00FE36C5" w:rsidP="00FE36C5">
            <w:pPr>
              <w:spacing w:line="0" w:lineRule="atLeast"/>
              <w:rPr>
                <w:rFonts w:ascii="Tahoma" w:eastAsia="Calisto MT" w:hAnsi="Tahoma" w:cs="Tahoma"/>
                <w:color w:val="FF0000"/>
                <w:sz w:val="16"/>
              </w:rPr>
            </w:pPr>
            <w:r w:rsidRPr="009A2D31">
              <w:rPr>
                <w:rFonts w:ascii="Tahoma" w:eastAsia="Calisto MT" w:hAnsi="Tahoma" w:cs="Tahoma"/>
                <w:color w:val="FF0000"/>
                <w:sz w:val="16"/>
                <w:lang w:val="en-US"/>
              </w:rPr>
              <w:t xml:space="preserve">Diterima </w:t>
            </w:r>
            <w:r w:rsidRPr="009A2D31">
              <w:rPr>
                <w:rFonts w:ascii="Tahoma" w:eastAsia="Calisto MT" w:hAnsi="Tahoma" w:cs="Tahoma"/>
                <w:color w:val="FF0000"/>
                <w:sz w:val="16"/>
              </w:rPr>
              <w:t>Mei</w:t>
            </w:r>
            <w:r w:rsidRPr="009A2D31">
              <w:rPr>
                <w:rFonts w:ascii="Tahoma" w:eastAsia="Calisto MT" w:hAnsi="Tahoma" w:cs="Tahoma"/>
                <w:color w:val="FF0000"/>
                <w:sz w:val="16"/>
                <w:lang w:val="en-US"/>
              </w:rPr>
              <w:t xml:space="preserve"> </w:t>
            </w:r>
            <w:r w:rsidRPr="009A2D31">
              <w:rPr>
                <w:rFonts w:ascii="Tahoma" w:eastAsia="Calisto MT" w:hAnsi="Tahoma" w:cs="Tahoma"/>
                <w:color w:val="FF0000"/>
                <w:sz w:val="16"/>
              </w:rPr>
              <w:t>2019</w:t>
            </w:r>
          </w:p>
          <w:p w14:paraId="4E3DE9F8" w14:textId="77777777" w:rsidR="00FE36C5" w:rsidRPr="009A2D31" w:rsidRDefault="00FE36C5" w:rsidP="00FE36C5">
            <w:pPr>
              <w:spacing w:line="0" w:lineRule="atLeast"/>
              <w:rPr>
                <w:rFonts w:ascii="Tahoma" w:eastAsia="Calisto MT" w:hAnsi="Tahoma" w:cs="Tahoma"/>
                <w:color w:val="FF0000"/>
                <w:sz w:val="16"/>
                <w:lang w:val="en-US"/>
              </w:rPr>
            </w:pPr>
            <w:r w:rsidRPr="009A2D31">
              <w:rPr>
                <w:rFonts w:ascii="Tahoma" w:eastAsia="Calisto MT" w:hAnsi="Tahoma" w:cs="Tahoma"/>
                <w:color w:val="FF0000"/>
                <w:sz w:val="16"/>
                <w:lang w:val="en-US"/>
              </w:rPr>
              <w:t>Disetujui</w:t>
            </w:r>
            <w:r w:rsidRPr="009A2D31">
              <w:rPr>
                <w:rFonts w:ascii="Tahoma" w:eastAsia="Calisto MT" w:hAnsi="Tahoma" w:cs="Tahoma"/>
                <w:color w:val="FF0000"/>
                <w:sz w:val="16"/>
              </w:rPr>
              <w:t xml:space="preserve"> </w:t>
            </w:r>
            <w:r w:rsidRPr="009A2D31">
              <w:rPr>
                <w:rFonts w:ascii="Tahoma" w:eastAsia="Calisto MT" w:hAnsi="Tahoma" w:cs="Tahoma"/>
                <w:color w:val="FF0000"/>
                <w:sz w:val="16"/>
                <w:lang w:val="en-US"/>
              </w:rPr>
              <w:t xml:space="preserve">June </w:t>
            </w:r>
            <w:r w:rsidRPr="009A2D31">
              <w:rPr>
                <w:rFonts w:ascii="Tahoma" w:eastAsia="Calisto MT" w:hAnsi="Tahoma" w:cs="Tahoma"/>
                <w:color w:val="FF0000"/>
                <w:sz w:val="16"/>
              </w:rPr>
              <w:t>201</w:t>
            </w:r>
            <w:r w:rsidRPr="009A2D31">
              <w:rPr>
                <w:rFonts w:ascii="Tahoma" w:eastAsia="Calisto MT" w:hAnsi="Tahoma" w:cs="Tahoma"/>
                <w:color w:val="FF0000"/>
                <w:sz w:val="16"/>
                <w:lang w:val="en-US"/>
              </w:rPr>
              <w:t>7</w:t>
            </w:r>
          </w:p>
          <w:p w14:paraId="3845B539" w14:textId="77777777" w:rsidR="00FE36C5" w:rsidRPr="009A2D31" w:rsidRDefault="00FE36C5" w:rsidP="00FE36C5">
            <w:pPr>
              <w:spacing w:line="0" w:lineRule="atLeast"/>
              <w:rPr>
                <w:rFonts w:ascii="Tahoma" w:eastAsia="Calisto MT" w:hAnsi="Tahoma" w:cs="Tahoma"/>
                <w:color w:val="FF0000"/>
                <w:sz w:val="16"/>
                <w:lang w:val="en-US"/>
              </w:rPr>
            </w:pPr>
            <w:r w:rsidRPr="009A2D31">
              <w:rPr>
                <w:rFonts w:ascii="Tahoma" w:eastAsia="Calisto MT" w:hAnsi="Tahoma" w:cs="Tahoma"/>
                <w:color w:val="FF0000"/>
                <w:sz w:val="16"/>
                <w:lang w:val="en-US"/>
              </w:rPr>
              <w:t>Dipublikasikan July 2017</w:t>
            </w:r>
          </w:p>
          <w:p w14:paraId="65461549" w14:textId="77777777" w:rsidR="00FE36C5" w:rsidRPr="009A2D31" w:rsidRDefault="00FE36C5" w:rsidP="00FE36C5">
            <w:pPr>
              <w:jc w:val="center"/>
              <w:rPr>
                <w:rFonts w:ascii="Tahoma" w:hAnsi="Tahoma" w:cs="Tahoma"/>
                <w:color w:val="FF0000"/>
              </w:rPr>
            </w:pPr>
          </w:p>
        </w:tc>
        <w:tc>
          <w:tcPr>
            <w:tcW w:w="5954" w:type="dxa"/>
            <w:vMerge w:val="restart"/>
            <w:tcBorders>
              <w:top w:val="single" w:sz="4" w:space="0" w:color="auto"/>
              <w:bottom w:val="single" w:sz="4" w:space="0" w:color="auto"/>
            </w:tcBorders>
          </w:tcPr>
          <w:p w14:paraId="4CAB7998" w14:textId="7A16EFCE" w:rsidR="00FE36C5" w:rsidRPr="00676014" w:rsidRDefault="009375DC" w:rsidP="0096418A">
            <w:pPr>
              <w:jc w:val="both"/>
              <w:rPr>
                <w:rFonts w:ascii="Tahoma" w:hAnsi="Tahoma" w:cs="Tahoma"/>
                <w:lang w:val="en-US"/>
              </w:rPr>
            </w:pPr>
            <w:r>
              <w:rPr>
                <w:rFonts w:ascii="Tahoma" w:eastAsia="Calisto MT" w:hAnsi="Tahoma" w:cs="Tahoma"/>
                <w:sz w:val="18"/>
                <w:szCs w:val="18"/>
                <w:lang w:val="en-US"/>
              </w:rPr>
              <w:t>In the 2013 curriculum, teachers required to be creative in teaching. Using many learning media to improve student interest in teaching and learning process</w:t>
            </w:r>
            <w:r w:rsidR="00676014">
              <w:rPr>
                <w:rFonts w:ascii="Tahoma" w:eastAsia="Calisto MT" w:hAnsi="Tahoma" w:cs="Tahoma"/>
                <w:sz w:val="18"/>
                <w:szCs w:val="18"/>
                <w:lang w:val="en-US"/>
              </w:rPr>
              <w:t xml:space="preserve">. </w:t>
            </w:r>
            <w:r>
              <w:rPr>
                <w:rFonts w:ascii="Tahoma" w:eastAsia="Calisto MT" w:hAnsi="Tahoma" w:cs="Tahoma"/>
                <w:sz w:val="18"/>
                <w:szCs w:val="18"/>
                <w:lang w:val="en-US"/>
              </w:rPr>
              <w:t>And the one is using printed learning media like student workship</w:t>
            </w:r>
            <w:r w:rsidR="00B92492">
              <w:rPr>
                <w:rFonts w:ascii="Tahoma" w:eastAsia="Calisto MT" w:hAnsi="Tahoma" w:cs="Tahoma"/>
                <w:sz w:val="18"/>
                <w:szCs w:val="18"/>
                <w:lang w:val="en-US"/>
              </w:rPr>
              <w:t xml:space="preserve">. </w:t>
            </w:r>
            <w:r>
              <w:rPr>
                <w:rFonts w:ascii="Tahoma" w:eastAsia="Calisto MT" w:hAnsi="Tahoma" w:cs="Tahoma"/>
                <w:sz w:val="18"/>
                <w:szCs w:val="18"/>
                <w:lang w:val="en-US"/>
              </w:rPr>
              <w:t>This research aim to give  convenience for teachers to manage teaching and learning process which emphasizes on students activity or group of student.</w:t>
            </w:r>
            <w:r w:rsidR="00676014">
              <w:rPr>
                <w:rFonts w:ascii="Tahoma" w:eastAsia="Calisto MT" w:hAnsi="Tahoma" w:cs="Tahoma"/>
                <w:sz w:val="18"/>
                <w:szCs w:val="18"/>
                <w:lang w:val="en-US"/>
              </w:rPr>
              <w:t xml:space="preserve"> </w:t>
            </w:r>
            <w:r>
              <w:rPr>
                <w:rFonts w:ascii="Tahoma" w:eastAsia="Calisto MT" w:hAnsi="Tahoma" w:cs="Tahoma"/>
                <w:sz w:val="18"/>
                <w:szCs w:val="18"/>
                <w:lang w:val="en-US"/>
              </w:rPr>
              <w:t>And also helping teachers</w:t>
            </w:r>
            <w:r w:rsidR="002661DF">
              <w:rPr>
                <w:rFonts w:ascii="Tahoma" w:eastAsia="Calisto MT" w:hAnsi="Tahoma" w:cs="Tahoma"/>
                <w:sz w:val="18"/>
                <w:szCs w:val="18"/>
                <w:lang w:val="en-US"/>
              </w:rPr>
              <w:t xml:space="preserve"> to directing students to find concepts in theory. This worksheet contain practicum activities which is useful to upgrade students creativities and also can see for real subject matter that discussed.</w:t>
            </w:r>
            <w:r w:rsidR="005B2836">
              <w:rPr>
                <w:rFonts w:ascii="Tahoma" w:eastAsia="Calisto MT" w:hAnsi="Tahoma" w:cs="Tahoma"/>
                <w:sz w:val="18"/>
                <w:szCs w:val="18"/>
                <w:lang w:val="en-US"/>
              </w:rPr>
              <w:t xml:space="preserve"> </w:t>
            </w:r>
            <w:r w:rsidR="002661DF">
              <w:rPr>
                <w:rFonts w:ascii="Tahoma" w:eastAsia="Calisto MT" w:hAnsi="Tahoma" w:cs="Tahoma"/>
                <w:sz w:val="18"/>
                <w:szCs w:val="18"/>
                <w:lang w:val="en-US"/>
              </w:rPr>
              <w:t xml:space="preserve">This research using R&amp;D method which is using 4D development style, but only up to develop step. The result of this research from expert validation have </w:t>
            </w:r>
            <w:r w:rsidR="0096418A">
              <w:rPr>
                <w:rFonts w:ascii="Tahoma" w:eastAsia="Calisto MT" w:hAnsi="Tahoma" w:cs="Tahoma"/>
                <w:sz w:val="18"/>
                <w:szCs w:val="18"/>
                <w:lang w:val="en-US"/>
              </w:rPr>
              <w:t>average percentage 84 % and from linguist have average percentage 83 %.</w:t>
            </w:r>
          </w:p>
        </w:tc>
      </w:tr>
      <w:tr w:rsidR="00FE36C5" w:rsidRPr="00167696" w14:paraId="5FFDED0A" w14:textId="77777777" w:rsidTr="003E5F0A">
        <w:trPr>
          <w:trHeight w:val="2266"/>
        </w:trPr>
        <w:tc>
          <w:tcPr>
            <w:tcW w:w="2689" w:type="dxa"/>
            <w:tcBorders>
              <w:top w:val="single" w:sz="4" w:space="0" w:color="auto"/>
              <w:bottom w:val="single" w:sz="4" w:space="0" w:color="auto"/>
            </w:tcBorders>
          </w:tcPr>
          <w:p w14:paraId="54955B55" w14:textId="77777777" w:rsidR="00FE36C5" w:rsidRPr="00167696" w:rsidRDefault="00FE36C5" w:rsidP="00FE36C5">
            <w:pPr>
              <w:autoSpaceDE w:val="0"/>
              <w:autoSpaceDN w:val="0"/>
              <w:adjustRightInd w:val="0"/>
              <w:textAlignment w:val="center"/>
              <w:rPr>
                <w:rFonts w:ascii="Tahoma" w:eastAsia="Calisto MT" w:hAnsi="Tahoma" w:cs="Tahoma"/>
                <w:i/>
                <w:color w:val="000000" w:themeColor="text1"/>
                <w:sz w:val="16"/>
              </w:rPr>
            </w:pPr>
            <w:r w:rsidRPr="00167696">
              <w:rPr>
                <w:rFonts w:ascii="Tahoma" w:eastAsia="Calisto MT" w:hAnsi="Tahoma" w:cs="Tahoma"/>
                <w:i/>
                <w:color w:val="000000" w:themeColor="text1"/>
                <w:sz w:val="16"/>
                <w:lang w:val="en-US"/>
              </w:rPr>
              <w:t>Keywords</w:t>
            </w:r>
            <w:r w:rsidRPr="00167696">
              <w:rPr>
                <w:rFonts w:ascii="Tahoma" w:eastAsia="Calisto MT" w:hAnsi="Tahoma" w:cs="Tahoma"/>
                <w:i/>
                <w:color w:val="000000" w:themeColor="text1"/>
                <w:sz w:val="16"/>
              </w:rPr>
              <w:t>:</w:t>
            </w:r>
          </w:p>
          <w:p w14:paraId="00DDBAED" w14:textId="03EDD36E" w:rsidR="00FE36C5" w:rsidRPr="00F915B0" w:rsidRDefault="00F915B0" w:rsidP="00FE36C5">
            <w:pPr>
              <w:autoSpaceDE w:val="0"/>
              <w:autoSpaceDN w:val="0"/>
              <w:adjustRightInd w:val="0"/>
              <w:textAlignment w:val="center"/>
              <w:rPr>
                <w:rFonts w:ascii="Tahoma" w:eastAsia="Calisto MT" w:hAnsi="Tahoma" w:cs="Tahoma"/>
                <w:i/>
                <w:color w:val="000000" w:themeColor="text1"/>
                <w:sz w:val="16"/>
                <w:lang w:val="en-US"/>
              </w:rPr>
            </w:pPr>
            <w:r>
              <w:rPr>
                <w:rFonts w:ascii="Tahoma" w:eastAsia="Calisto MT" w:hAnsi="Tahoma" w:cs="Tahoma"/>
                <w:i/>
                <w:color w:val="000000" w:themeColor="text1"/>
                <w:sz w:val="16"/>
                <w:lang w:val="en-US"/>
              </w:rPr>
              <w:t>LKS, POE, Hukum Faraday</w:t>
            </w:r>
          </w:p>
          <w:p w14:paraId="5558D0EA" w14:textId="77777777" w:rsidR="00FE36C5" w:rsidRPr="00167696" w:rsidRDefault="00FE36C5" w:rsidP="00FE36C5">
            <w:pPr>
              <w:jc w:val="center"/>
              <w:rPr>
                <w:rFonts w:ascii="Tahoma" w:hAnsi="Tahoma" w:cs="Tahoma"/>
              </w:rPr>
            </w:pPr>
          </w:p>
        </w:tc>
        <w:tc>
          <w:tcPr>
            <w:tcW w:w="5954" w:type="dxa"/>
            <w:vMerge/>
            <w:tcBorders>
              <w:bottom w:val="single" w:sz="4" w:space="0" w:color="auto"/>
            </w:tcBorders>
          </w:tcPr>
          <w:p w14:paraId="4B539167" w14:textId="77777777" w:rsidR="00FE36C5" w:rsidRPr="00167696" w:rsidRDefault="00FE36C5" w:rsidP="00FE36C5">
            <w:pPr>
              <w:jc w:val="center"/>
              <w:rPr>
                <w:rFonts w:ascii="Tahoma" w:hAnsi="Tahoma" w:cs="Tahoma"/>
              </w:rPr>
            </w:pPr>
          </w:p>
        </w:tc>
      </w:tr>
    </w:tbl>
    <w:p w14:paraId="2B7B838F" w14:textId="77777777" w:rsidR="00FE36C5" w:rsidRPr="00167696" w:rsidRDefault="00FE36C5" w:rsidP="00FE36C5">
      <w:pPr>
        <w:jc w:val="center"/>
        <w:rPr>
          <w:rFonts w:ascii="Tahoma" w:hAnsi="Tahoma" w:cs="Tahoma"/>
        </w:rPr>
      </w:pPr>
    </w:p>
    <w:p w14:paraId="3C72C025" w14:textId="14D272D3" w:rsidR="00FE36C5" w:rsidRPr="00167696" w:rsidRDefault="003E5F0A" w:rsidP="003E5F0A">
      <w:pPr>
        <w:rPr>
          <w:rFonts w:ascii="Tahoma" w:hAnsi="Tahoma" w:cs="Tahoma"/>
          <w:i/>
          <w:color w:val="000000" w:themeColor="text1"/>
          <w:sz w:val="18"/>
        </w:rPr>
      </w:pPr>
      <w:r w:rsidRPr="00167696">
        <w:rPr>
          <w:rFonts w:ascii="Tahoma" w:hAnsi="Tahoma" w:cs="Tahoma"/>
          <w:b/>
          <w:i/>
          <w:color w:val="000000" w:themeColor="text1"/>
          <w:sz w:val="18"/>
        </w:rPr>
        <w:t>How to Cite:</w:t>
      </w:r>
      <w:r w:rsidRPr="00167696">
        <w:rPr>
          <w:rFonts w:ascii="Tahoma" w:hAnsi="Tahoma" w:cs="Tahoma"/>
          <w:i/>
          <w:color w:val="000000" w:themeColor="text1"/>
          <w:sz w:val="18"/>
        </w:rPr>
        <w:t xml:space="preserve"> Xxxxxx. (20</w:t>
      </w:r>
      <w:r w:rsidR="00167696">
        <w:rPr>
          <w:rFonts w:ascii="Tahoma" w:hAnsi="Tahoma" w:cs="Tahoma"/>
          <w:i/>
          <w:color w:val="000000" w:themeColor="text1"/>
          <w:sz w:val="18"/>
        </w:rPr>
        <w:t>20</w:t>
      </w:r>
      <w:r w:rsidRPr="00167696">
        <w:rPr>
          <w:rFonts w:ascii="Tahoma" w:hAnsi="Tahoma" w:cs="Tahoma"/>
          <w:i/>
          <w:color w:val="000000" w:themeColor="text1"/>
          <w:sz w:val="18"/>
        </w:rPr>
        <w:t xml:space="preserve">). Xxxx. </w:t>
      </w:r>
      <w:r w:rsidR="00167696">
        <w:rPr>
          <w:rFonts w:ascii="Tahoma" w:hAnsi="Tahoma" w:cs="Tahoma"/>
          <w:i/>
          <w:color w:val="000000" w:themeColor="text1"/>
          <w:sz w:val="18"/>
        </w:rPr>
        <w:t>Shr</w:t>
      </w:r>
      <w:r w:rsidR="004F22CA">
        <w:rPr>
          <w:rFonts w:ascii="Tahoma" w:hAnsi="Tahoma" w:cs="Tahoma"/>
          <w:i/>
          <w:color w:val="000000" w:themeColor="text1"/>
          <w:sz w:val="18"/>
          <w:lang w:val="en-US"/>
        </w:rPr>
        <w:t>o</w:t>
      </w:r>
      <w:r w:rsidR="00167696">
        <w:rPr>
          <w:rFonts w:ascii="Tahoma" w:hAnsi="Tahoma" w:cs="Tahoma"/>
          <w:i/>
          <w:color w:val="000000" w:themeColor="text1"/>
          <w:sz w:val="18"/>
        </w:rPr>
        <w:t>dinger</w:t>
      </w:r>
      <w:r w:rsidRPr="00167696">
        <w:rPr>
          <w:rFonts w:ascii="Tahoma" w:hAnsi="Tahoma" w:cs="Tahoma"/>
          <w:i/>
          <w:color w:val="000000" w:themeColor="text1"/>
          <w:sz w:val="18"/>
        </w:rPr>
        <w:t xml:space="preserve"> XX (x): x-xx</w:t>
      </w:r>
    </w:p>
    <w:p w14:paraId="194211F4" w14:textId="77777777" w:rsidR="003E5F0A" w:rsidRPr="00167696" w:rsidRDefault="003E5F0A" w:rsidP="003E5F0A">
      <w:pPr>
        <w:rPr>
          <w:rFonts w:ascii="Tahoma" w:hAnsi="Tahoma" w:cs="Tahoma"/>
        </w:rPr>
      </w:pPr>
    </w:p>
    <w:p w14:paraId="5C122E3A" w14:textId="4A388F61" w:rsidR="003E5F0A" w:rsidRPr="00072140" w:rsidRDefault="003E5F0A" w:rsidP="00072140">
      <w:pPr>
        <w:ind w:left="697" w:right="804"/>
        <w:jc w:val="center"/>
        <w:rPr>
          <w:rFonts w:ascii="Tahoma" w:eastAsia="Calisto MT" w:hAnsi="Tahoma" w:cs="Tahoma"/>
          <w:b/>
          <w:color w:val="000000" w:themeColor="text1"/>
          <w:sz w:val="22"/>
          <w:szCs w:val="22"/>
        </w:rPr>
      </w:pPr>
      <w:r w:rsidRPr="00167696">
        <w:rPr>
          <w:rFonts w:ascii="Tahoma" w:eastAsia="Calisto MT" w:hAnsi="Tahoma" w:cs="Tahoma"/>
          <w:b/>
          <w:color w:val="000000" w:themeColor="text1"/>
          <w:sz w:val="22"/>
          <w:szCs w:val="22"/>
        </w:rPr>
        <w:t>PENDAHULUAN</w:t>
      </w:r>
    </w:p>
    <w:p w14:paraId="0FD29043" w14:textId="77777777" w:rsidR="00C4427B" w:rsidRDefault="00C4427B" w:rsidP="001F4868">
      <w:pPr>
        <w:spacing w:before="4" w:line="249" w:lineRule="auto"/>
        <w:ind w:right="69"/>
        <w:jc w:val="both"/>
        <w:rPr>
          <w:rFonts w:ascii="Tahoma" w:eastAsia="Calisto MT" w:hAnsi="Tahoma" w:cs="Tahoma"/>
          <w:color w:val="000000" w:themeColor="text1"/>
          <w:sz w:val="22"/>
          <w:szCs w:val="22"/>
          <w:lang w:val="en-US"/>
        </w:rPr>
      </w:pPr>
    </w:p>
    <w:p w14:paraId="27E18E14" w14:textId="77777777" w:rsidR="00652FDC" w:rsidRDefault="00652FDC" w:rsidP="00652FDC">
      <w:pPr>
        <w:spacing w:before="4" w:line="249" w:lineRule="auto"/>
        <w:ind w:right="69" w:firstLine="720"/>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 xml:space="preserve">Fisika sebagai salah satu cabang IPA, mempelajari dan menganalisis secara kuantitatif gejala atau proses alam (Aththibby, 2015; Astuti &amp; Dasmo, 2016 ). Pelajaran fisika merupakan pelajaran yang memberikan pengetahuan tentang alam semesta untuk berlatih berpikir kritis dan bernalar, melalui kemampuan penalaran seseorang yang terus dilatih sehingga semakin berkembang, maka orang tersebut akan bertambah daya pikir dan pengetahuannya (Supardi, </w:t>
      </w:r>
      <w:r w:rsidRPr="0062535F">
        <w:rPr>
          <w:rFonts w:ascii="Tahoma" w:eastAsia="Calisto MT" w:hAnsi="Tahoma" w:cs="Tahoma"/>
          <w:color w:val="000000" w:themeColor="text1"/>
          <w:sz w:val="22"/>
          <w:szCs w:val="22"/>
          <w:lang w:val="en-US"/>
        </w:rPr>
        <w:t>2012; Suha dkk, 2020).</w:t>
      </w:r>
      <w:r>
        <w:rPr>
          <w:rFonts w:ascii="Tahoma" w:eastAsia="Calisto MT" w:hAnsi="Tahoma" w:cs="Tahoma"/>
          <w:color w:val="000000" w:themeColor="text1"/>
          <w:sz w:val="22"/>
          <w:szCs w:val="22"/>
          <w:lang w:val="en-US"/>
        </w:rPr>
        <w:t xml:space="preserve"> Penyampaian pembelajaran fisika perlu memperbanyak penggunanaan pembelajaran secara praktikum, baik itu praktikum secara rill ataupun secara virtual (</w:t>
      </w:r>
      <w:r w:rsidRPr="0062535F">
        <w:rPr>
          <w:rFonts w:ascii="Tahoma" w:eastAsia="Calisto MT" w:hAnsi="Tahoma" w:cs="Tahoma"/>
          <w:color w:val="000000" w:themeColor="text1"/>
          <w:sz w:val="22"/>
          <w:szCs w:val="22"/>
          <w:lang w:val="en-US"/>
        </w:rPr>
        <w:t>Purwanti &amp; Saraswati, 2020).</w:t>
      </w:r>
      <w:r>
        <w:rPr>
          <w:rFonts w:ascii="Tahoma" w:eastAsia="Calisto MT" w:hAnsi="Tahoma" w:cs="Tahoma"/>
          <w:color w:val="000000" w:themeColor="text1"/>
          <w:sz w:val="22"/>
          <w:szCs w:val="22"/>
          <w:lang w:val="en-US"/>
        </w:rPr>
        <w:t xml:space="preserve"> </w:t>
      </w:r>
    </w:p>
    <w:p w14:paraId="13144B24" w14:textId="77777777" w:rsidR="00652FDC" w:rsidRPr="0062535F" w:rsidRDefault="00652FDC" w:rsidP="00652FDC">
      <w:pPr>
        <w:spacing w:before="4" w:line="249" w:lineRule="auto"/>
        <w:ind w:right="69" w:firstLine="720"/>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 xml:space="preserve">Menurut Undang-undang Republik Indonesia </w:t>
      </w:r>
      <w:r w:rsidRPr="0062535F">
        <w:rPr>
          <w:rFonts w:ascii="Tahoma" w:eastAsia="Calisto MT" w:hAnsi="Tahoma" w:cs="Tahoma"/>
          <w:color w:val="000000" w:themeColor="text1"/>
          <w:sz w:val="22"/>
          <w:szCs w:val="22"/>
          <w:lang w:val="en-US"/>
        </w:rPr>
        <w:t>Nomor 20 Tahun 2003</w:t>
      </w:r>
      <w:r>
        <w:rPr>
          <w:rFonts w:ascii="Tahoma" w:eastAsia="Calisto MT" w:hAnsi="Tahoma" w:cs="Tahoma"/>
          <w:color w:val="000000" w:themeColor="text1"/>
          <w:sz w:val="22"/>
          <w:szCs w:val="22"/>
          <w:lang w:val="en-US"/>
        </w:rPr>
        <w:t xml:space="preserve"> Tentang Sistem Pendidikan nasional bahwa pembelajaran adalah proses interaksi peserta didik dengan pendidik dan sumber belajar yang berlangsung dalam suatu lingkungan </w:t>
      </w:r>
      <w:r w:rsidRPr="0062535F">
        <w:rPr>
          <w:rFonts w:ascii="Tahoma" w:eastAsia="Calisto MT" w:hAnsi="Tahoma" w:cs="Tahoma"/>
          <w:color w:val="000000" w:themeColor="text1"/>
          <w:sz w:val="22"/>
          <w:szCs w:val="22"/>
          <w:lang w:val="en-US"/>
        </w:rPr>
        <w:t>belajar (Wahyudi dkk, 2020</w:t>
      </w:r>
      <w:r>
        <w:rPr>
          <w:rFonts w:ascii="Tahoma" w:eastAsia="Calisto MT" w:hAnsi="Tahoma" w:cs="Tahoma"/>
          <w:color w:val="000000" w:themeColor="text1"/>
          <w:sz w:val="22"/>
          <w:szCs w:val="22"/>
          <w:lang w:val="en-US"/>
        </w:rPr>
        <w:t xml:space="preserve">). Berdasarkan kurikulum 2013, pembelajaran di kelas tidak hanya menekankan konsep, tetapi juga praktik secara langsung. Selain pengetahuan dan keterampilan, peserta didik juga diharapkan memiliki karakter yang aktif untuk memenuhi tuntutan kurikulum 2013 </w:t>
      </w:r>
      <w:r w:rsidRPr="0062535F">
        <w:rPr>
          <w:rFonts w:ascii="Tahoma" w:eastAsia="Calisto MT" w:hAnsi="Tahoma" w:cs="Tahoma"/>
          <w:color w:val="000000" w:themeColor="text1"/>
          <w:sz w:val="22"/>
          <w:szCs w:val="22"/>
          <w:lang w:val="en-US"/>
        </w:rPr>
        <w:t>(Purwanti, 2021).</w:t>
      </w:r>
      <w:r>
        <w:rPr>
          <w:rFonts w:ascii="Tahoma" w:eastAsia="Calisto MT" w:hAnsi="Tahoma" w:cs="Tahoma"/>
          <w:color w:val="000000" w:themeColor="text1"/>
          <w:sz w:val="22"/>
          <w:szCs w:val="22"/>
          <w:lang w:val="en-US"/>
        </w:rPr>
        <w:t xml:space="preserve"> </w:t>
      </w:r>
      <w:r w:rsidRPr="00A260F4">
        <w:rPr>
          <w:rFonts w:ascii="Tahoma" w:eastAsia="Calisto MT" w:hAnsi="Tahoma" w:cs="Tahoma"/>
          <w:color w:val="000000" w:themeColor="text1"/>
          <w:sz w:val="22"/>
          <w:szCs w:val="22"/>
          <w:lang w:val="en-US"/>
        </w:rPr>
        <w:t>Simulasi Physics</w:t>
      </w:r>
      <w:r>
        <w:rPr>
          <w:rFonts w:ascii="Tahoma" w:eastAsia="Calisto MT" w:hAnsi="Tahoma" w:cs="Tahoma"/>
          <w:color w:val="000000" w:themeColor="text1"/>
          <w:sz w:val="22"/>
          <w:szCs w:val="22"/>
          <w:lang w:val="en-US"/>
        </w:rPr>
        <w:t xml:space="preserve"> </w:t>
      </w:r>
      <w:r w:rsidRPr="00A260F4">
        <w:rPr>
          <w:rFonts w:ascii="Tahoma" w:eastAsia="Calisto MT" w:hAnsi="Tahoma" w:cs="Tahoma"/>
          <w:color w:val="000000" w:themeColor="text1"/>
          <w:sz w:val="22"/>
          <w:szCs w:val="22"/>
          <w:lang w:val="en-US"/>
        </w:rPr>
        <w:t>Education Technology (PhET) adalah simulasi yang  dibuat    oleh  University    of    Colorado yang    berisi  simulasi  pembelajaran  fisika,  biologi,  dan kimia  untuk    kepentingan    pengajaran    di    kelas  atau belajar  individu di luar kelas</w:t>
      </w:r>
      <w:r>
        <w:rPr>
          <w:rFonts w:ascii="Tahoma" w:eastAsia="Calisto MT" w:hAnsi="Tahoma" w:cs="Tahoma"/>
          <w:color w:val="000000" w:themeColor="text1"/>
          <w:sz w:val="22"/>
          <w:szCs w:val="22"/>
          <w:lang w:val="en-US"/>
        </w:rPr>
        <w:t xml:space="preserve"> </w:t>
      </w:r>
      <w:r w:rsidRPr="0062535F">
        <w:rPr>
          <w:rFonts w:ascii="Tahoma" w:eastAsia="Calisto MT" w:hAnsi="Tahoma" w:cs="Tahoma"/>
          <w:color w:val="000000" w:themeColor="text1"/>
          <w:sz w:val="22"/>
          <w:szCs w:val="22"/>
          <w:lang w:val="en-US"/>
        </w:rPr>
        <w:lastRenderedPageBreak/>
        <w:t>(Ajredeni,dkk,2013).</w:t>
      </w:r>
      <w:r w:rsidRPr="00A260F4">
        <w:rPr>
          <w:rFonts w:ascii="Tahoma" w:eastAsia="Calisto MT" w:hAnsi="Tahoma" w:cs="Tahoma"/>
          <w:color w:val="000000" w:themeColor="text1"/>
          <w:sz w:val="22"/>
          <w:szCs w:val="22"/>
          <w:lang w:val="en-US"/>
        </w:rPr>
        <w:t xml:space="preserve"> </w:t>
      </w:r>
      <w:r>
        <w:rPr>
          <w:rFonts w:ascii="Tahoma" w:eastAsia="Calisto MT" w:hAnsi="Tahoma" w:cs="Tahoma"/>
          <w:color w:val="000000" w:themeColor="text1"/>
          <w:sz w:val="22"/>
          <w:szCs w:val="22"/>
          <w:lang w:val="en-US"/>
        </w:rPr>
        <w:t>Untuk membantu dalam melaksanakan kegiatan praktikum, PhET simulasi merupakan praktikum virtual untuk seorang guru dan sis</w:t>
      </w:r>
      <w:r w:rsidRPr="0062535F">
        <w:rPr>
          <w:rFonts w:ascii="Tahoma" w:eastAsia="Calisto MT" w:hAnsi="Tahoma" w:cs="Tahoma"/>
          <w:color w:val="000000" w:themeColor="text1"/>
          <w:sz w:val="22"/>
          <w:szCs w:val="22"/>
          <w:lang w:val="en-US"/>
        </w:rPr>
        <w:t xml:space="preserve">wa (Bhakti dkk, 2019). </w:t>
      </w:r>
    </w:p>
    <w:p w14:paraId="0C936E8F" w14:textId="77777777" w:rsidR="00652FDC" w:rsidRDefault="00652FDC" w:rsidP="00652FDC">
      <w:pPr>
        <w:spacing w:before="4" w:line="249" w:lineRule="auto"/>
        <w:ind w:right="69" w:firstLine="720"/>
        <w:jc w:val="both"/>
        <w:rPr>
          <w:rFonts w:ascii="Tahoma" w:eastAsia="Calisto MT" w:hAnsi="Tahoma" w:cs="Tahoma"/>
          <w:color w:val="000000" w:themeColor="text1"/>
          <w:sz w:val="22"/>
          <w:szCs w:val="22"/>
          <w:lang w:val="en-US"/>
        </w:rPr>
      </w:pPr>
      <w:r w:rsidRPr="0062535F">
        <w:rPr>
          <w:rFonts w:ascii="Tahoma" w:eastAsia="Calisto MT" w:hAnsi="Tahoma" w:cs="Tahoma"/>
          <w:color w:val="000000" w:themeColor="text1"/>
          <w:sz w:val="22"/>
          <w:szCs w:val="22"/>
          <w:lang w:val="en-US"/>
        </w:rPr>
        <w:t>LKS merupakan lembar-lembar kertas yang berisi materi, ringkasan, dan petunjuk</w:t>
      </w:r>
      <w:r>
        <w:rPr>
          <w:rFonts w:ascii="Tahoma" w:eastAsia="Calisto MT" w:hAnsi="Tahoma" w:cs="Tahoma"/>
          <w:color w:val="000000" w:themeColor="text1"/>
          <w:sz w:val="22"/>
          <w:szCs w:val="22"/>
          <w:lang w:val="en-US"/>
        </w:rPr>
        <w:t xml:space="preserve"> pelaksanaan tugas pembelajaran yang harus dikerjakan peserta didik, baik bersifat teoritis dan praktis, yang mengacu kepada kompetensi dasar yang harus dicapai peserta didik (Trianto, 2010; Wiyono dkk, 2020).  Pengembangan Lembar Kerja Siswa (LKS) merupakan suatu hal yang dapat mendukung pada proses belajar mengajar dalam dunia Pendidikan.  Pada pokoknya, pembelajaran merupakan tahapan-tahapan kegiatan guru dan siswa dalam menyelenggarakan program pembelajaran, yaitu rencana kegiatan yang menjabarkan kemampuan dasar dan teori pokok yang secara rinci memuat alokasi waktu, indikator pencapaian hasil belajar, dan langkah-langkah kegiatan pembelajaran untuk setiap materi pokok mata pelajaran (Hanafy, 2014; </w:t>
      </w:r>
      <w:r w:rsidRPr="00195588">
        <w:rPr>
          <w:rFonts w:ascii="Tahoma" w:eastAsia="Calisto MT" w:hAnsi="Tahoma" w:cs="Tahoma"/>
          <w:color w:val="000000" w:themeColor="text1"/>
          <w:sz w:val="22"/>
          <w:szCs w:val="22"/>
          <w:lang w:val="en-US"/>
        </w:rPr>
        <w:t>Ningsih</w:t>
      </w:r>
      <w:r>
        <w:rPr>
          <w:rFonts w:ascii="Tahoma" w:eastAsia="Calisto MT" w:hAnsi="Tahoma" w:cs="Tahoma"/>
          <w:color w:val="000000" w:themeColor="text1"/>
          <w:sz w:val="22"/>
          <w:szCs w:val="22"/>
          <w:lang w:val="en-US"/>
        </w:rPr>
        <w:t xml:space="preserve"> dkk, 2020).</w:t>
      </w:r>
    </w:p>
    <w:p w14:paraId="0F052C8F" w14:textId="77777777" w:rsidR="00652FDC" w:rsidRPr="00EF0AF1" w:rsidRDefault="00652FDC" w:rsidP="00652FDC">
      <w:pPr>
        <w:spacing w:before="4" w:line="249" w:lineRule="auto"/>
        <w:ind w:right="69" w:firstLine="720"/>
        <w:jc w:val="both"/>
        <w:rPr>
          <w:rFonts w:ascii="Tahoma" w:eastAsia="Times New Roman" w:hAnsi="Tahoma" w:cs="Tahoma"/>
          <w:sz w:val="22"/>
          <w:szCs w:val="22"/>
          <w:lang w:val="en-US"/>
        </w:rPr>
      </w:pPr>
      <w:r w:rsidRPr="00EF0AF1">
        <w:rPr>
          <w:rFonts w:ascii="Tahoma" w:eastAsia="Calisto MT" w:hAnsi="Tahoma" w:cs="Tahoma"/>
          <w:color w:val="000000" w:themeColor="text1"/>
          <w:sz w:val="22"/>
          <w:szCs w:val="22"/>
          <w:lang w:val="en-US"/>
        </w:rPr>
        <w:t>Pendidik harus memastikan kegiatan belajar mengajar  tetap  berjalan,  meskipun  peserta  didik berada di rumah. Solusinya, pendidik dituntut mendesain media pembelajaran sebagai inovasi dengan  memanfaatkan  media  daring  (online</w:t>
      </w:r>
      <w:r w:rsidRPr="00195588">
        <w:rPr>
          <w:rFonts w:ascii="Tahoma" w:eastAsia="Calisto MT" w:hAnsi="Tahoma" w:cs="Tahoma"/>
          <w:color w:val="000000" w:themeColor="text1"/>
          <w:sz w:val="22"/>
          <w:szCs w:val="22"/>
          <w:lang w:val="en-US"/>
        </w:rPr>
        <w:t>) (Herliandry dkk, 2020).</w:t>
      </w:r>
      <w:r>
        <w:rPr>
          <w:rFonts w:ascii="Tahoma" w:eastAsia="Calisto MT" w:hAnsi="Tahoma" w:cs="Tahoma"/>
          <w:color w:val="000000" w:themeColor="text1"/>
          <w:sz w:val="22"/>
          <w:szCs w:val="22"/>
          <w:lang w:val="en-US"/>
        </w:rPr>
        <w:t xml:space="preserve"> </w:t>
      </w:r>
      <w:r w:rsidRPr="00325DAA">
        <w:rPr>
          <w:rFonts w:ascii="Tahoma" w:eastAsia="Calisto MT" w:hAnsi="Tahoma" w:cs="Tahoma"/>
          <w:color w:val="000000" w:themeColor="text1"/>
          <w:sz w:val="22"/>
          <w:szCs w:val="22"/>
          <w:lang w:val="en-US"/>
        </w:rPr>
        <w:t xml:space="preserve">Hal ini diharapkan </w:t>
      </w:r>
      <w:r>
        <w:rPr>
          <w:rFonts w:ascii="Tahoma" w:eastAsia="Calisto MT" w:hAnsi="Tahoma" w:cs="Tahoma"/>
          <w:color w:val="000000" w:themeColor="text1"/>
          <w:sz w:val="22"/>
          <w:szCs w:val="22"/>
          <w:lang w:val="en-US"/>
        </w:rPr>
        <w:t xml:space="preserve">peneliti untuk mengembangkan LKS praktikum dengan PhET Simulasi </w:t>
      </w:r>
      <w:r w:rsidRPr="00325DAA">
        <w:rPr>
          <w:rFonts w:ascii="Tahoma" w:eastAsia="Calisto MT" w:hAnsi="Tahoma" w:cs="Tahoma"/>
          <w:color w:val="000000" w:themeColor="text1"/>
          <w:sz w:val="22"/>
          <w:szCs w:val="22"/>
          <w:lang w:val="en-US"/>
        </w:rPr>
        <w:t xml:space="preserve">dapat meningkatkan keaktifan dan motivasi </w:t>
      </w:r>
      <w:r>
        <w:rPr>
          <w:rFonts w:ascii="Tahoma" w:eastAsia="Calisto MT" w:hAnsi="Tahoma" w:cs="Tahoma"/>
          <w:color w:val="000000" w:themeColor="text1"/>
          <w:sz w:val="22"/>
          <w:szCs w:val="22"/>
          <w:lang w:val="en-US"/>
        </w:rPr>
        <w:t xml:space="preserve">guru </w:t>
      </w:r>
      <w:r w:rsidRPr="00325DAA">
        <w:rPr>
          <w:rFonts w:ascii="Tahoma" w:eastAsia="Calisto MT" w:hAnsi="Tahoma" w:cs="Tahoma"/>
          <w:color w:val="000000" w:themeColor="text1"/>
          <w:sz w:val="22"/>
          <w:szCs w:val="22"/>
          <w:lang w:val="en-US"/>
        </w:rPr>
        <w:t>dalam proses pembelajaran berlangsung</w:t>
      </w:r>
      <w:r>
        <w:rPr>
          <w:rFonts w:ascii="Tahoma" w:eastAsia="Calisto MT" w:hAnsi="Tahoma" w:cs="Tahoma"/>
          <w:color w:val="000000" w:themeColor="text1"/>
          <w:sz w:val="22"/>
          <w:szCs w:val="22"/>
          <w:lang w:val="en-US"/>
        </w:rPr>
        <w:t xml:space="preserve"> secara virtual dimasa pandemi covid-19.</w:t>
      </w:r>
      <w:r w:rsidRPr="00325DAA">
        <w:rPr>
          <w:rFonts w:ascii="Tahoma" w:eastAsia="Calisto MT" w:hAnsi="Tahoma" w:cs="Tahoma"/>
          <w:color w:val="000000" w:themeColor="text1"/>
          <w:sz w:val="22"/>
          <w:szCs w:val="22"/>
          <w:lang w:val="en-US"/>
        </w:rPr>
        <w:t xml:space="preserve"> </w:t>
      </w:r>
      <w:r>
        <w:rPr>
          <w:rFonts w:ascii="Tahoma" w:eastAsia="Calisto MT" w:hAnsi="Tahoma" w:cs="Tahoma"/>
          <w:color w:val="000000" w:themeColor="text1"/>
          <w:sz w:val="22"/>
          <w:szCs w:val="22"/>
          <w:lang w:val="en-US"/>
        </w:rPr>
        <w:t>Pembelajaran</w:t>
      </w:r>
      <w:r w:rsidRPr="00325DAA">
        <w:rPr>
          <w:rFonts w:ascii="Tahoma" w:eastAsia="Calisto MT" w:hAnsi="Tahoma" w:cs="Tahoma"/>
          <w:color w:val="000000" w:themeColor="text1"/>
          <w:sz w:val="22"/>
          <w:szCs w:val="22"/>
          <w:lang w:val="en-US"/>
        </w:rPr>
        <w:t xml:space="preserve"> menggunakan berbasis POE (</w:t>
      </w:r>
      <w:r w:rsidRPr="001916DE">
        <w:rPr>
          <w:rFonts w:ascii="Tahoma" w:eastAsia="Calisto MT" w:hAnsi="Tahoma" w:cs="Tahoma"/>
          <w:i/>
          <w:iCs/>
          <w:color w:val="000000" w:themeColor="text1"/>
          <w:sz w:val="22"/>
          <w:szCs w:val="22"/>
          <w:lang w:val="en-US"/>
        </w:rPr>
        <w:t>Predict, Observe, and Explain</w:t>
      </w:r>
      <w:r w:rsidRPr="00325DAA">
        <w:rPr>
          <w:rFonts w:ascii="Tahoma" w:eastAsia="Calisto MT" w:hAnsi="Tahoma" w:cs="Tahoma"/>
          <w:color w:val="000000" w:themeColor="text1"/>
          <w:sz w:val="22"/>
          <w:szCs w:val="22"/>
          <w:lang w:val="en-US"/>
        </w:rPr>
        <w:t xml:space="preserve">) pada materi Hukum Faraday. </w:t>
      </w:r>
      <w:r w:rsidRPr="00325DAA">
        <w:rPr>
          <w:rFonts w:ascii="Tahoma" w:eastAsia="Times New Roman" w:hAnsi="Tahoma" w:cs="Tahoma"/>
          <w:sz w:val="22"/>
          <w:szCs w:val="22"/>
        </w:rPr>
        <w:t>Model</w:t>
      </w:r>
      <w:r w:rsidRPr="00325DAA">
        <w:rPr>
          <w:rFonts w:ascii="Tahoma" w:eastAsia="Times New Roman" w:hAnsi="Tahoma" w:cs="Tahoma"/>
          <w:sz w:val="22"/>
          <w:szCs w:val="22"/>
          <w:lang w:val="en-US"/>
        </w:rPr>
        <w:t xml:space="preserve"> </w:t>
      </w:r>
      <w:r w:rsidRPr="00325DAA">
        <w:rPr>
          <w:rFonts w:ascii="Tahoma" w:eastAsia="Times New Roman" w:hAnsi="Tahoma" w:cs="Tahoma"/>
          <w:sz w:val="22"/>
          <w:szCs w:val="22"/>
        </w:rPr>
        <w:t>POE yang digunakan dapat meningkatkan pemahaman siswa, karena siswa dapat menggunakan pengetahuan yang telah siswa lakukan dalam menjelaskan suatu konsep fisika</w:t>
      </w:r>
      <w:r>
        <w:rPr>
          <w:rFonts w:ascii="Tahoma" w:eastAsia="Times New Roman" w:hAnsi="Tahoma" w:cs="Tahoma"/>
          <w:sz w:val="22"/>
          <w:szCs w:val="22"/>
          <w:lang w:val="en-US"/>
        </w:rPr>
        <w:t xml:space="preserve"> </w:t>
      </w:r>
      <w:r w:rsidRPr="00195588">
        <w:rPr>
          <w:rFonts w:ascii="Tahoma" w:eastAsia="Times New Roman" w:hAnsi="Tahoma" w:cs="Tahoma"/>
          <w:sz w:val="22"/>
          <w:szCs w:val="22"/>
          <w:lang w:val="en-US"/>
        </w:rPr>
        <w:t>(Puspitasari dkk, 2015)</w:t>
      </w:r>
      <w:r w:rsidRPr="00195588">
        <w:rPr>
          <w:rFonts w:ascii="Tahoma" w:eastAsia="Times New Roman" w:hAnsi="Tahoma" w:cs="Tahoma"/>
          <w:sz w:val="22"/>
          <w:szCs w:val="22"/>
        </w:rPr>
        <w:t>.</w:t>
      </w:r>
      <w:r w:rsidRPr="00325DAA">
        <w:rPr>
          <w:rFonts w:ascii="Tahoma" w:eastAsia="Times New Roman" w:hAnsi="Tahoma" w:cs="Tahoma"/>
          <w:sz w:val="22"/>
          <w:szCs w:val="22"/>
        </w:rPr>
        <w:t xml:space="preserve"> </w:t>
      </w:r>
    </w:p>
    <w:p w14:paraId="548B1DCC" w14:textId="77777777" w:rsidR="00652FDC" w:rsidRPr="00EF0AF1" w:rsidRDefault="00652FDC" w:rsidP="00652FDC">
      <w:pPr>
        <w:spacing w:before="4" w:line="249" w:lineRule="auto"/>
        <w:ind w:right="69" w:firstLine="720"/>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L</w:t>
      </w:r>
      <w:r w:rsidRPr="00950087">
        <w:rPr>
          <w:rFonts w:ascii="Tahoma" w:eastAsia="Calisto MT" w:hAnsi="Tahoma" w:cs="Tahoma"/>
          <w:color w:val="000000" w:themeColor="text1"/>
          <w:sz w:val="22"/>
          <w:szCs w:val="22"/>
          <w:lang w:val="en-US"/>
        </w:rPr>
        <w:t>embar kerja  siswa  berbasis  POE  (</w:t>
      </w:r>
      <w:r>
        <w:rPr>
          <w:rFonts w:ascii="Tahoma" w:eastAsia="Calisto MT" w:hAnsi="Tahoma" w:cs="Tahoma"/>
          <w:i/>
          <w:iCs/>
          <w:color w:val="000000" w:themeColor="text1"/>
          <w:sz w:val="22"/>
          <w:szCs w:val="22"/>
          <w:lang w:val="en-US"/>
        </w:rPr>
        <w:t>P</w:t>
      </w:r>
      <w:r w:rsidRPr="001916DE">
        <w:rPr>
          <w:rFonts w:ascii="Tahoma" w:eastAsia="Calisto MT" w:hAnsi="Tahoma" w:cs="Tahoma"/>
          <w:i/>
          <w:iCs/>
          <w:color w:val="000000" w:themeColor="text1"/>
          <w:sz w:val="22"/>
          <w:szCs w:val="22"/>
          <w:lang w:val="en-US"/>
        </w:rPr>
        <w:t xml:space="preserve">redict- </w:t>
      </w:r>
      <w:r>
        <w:rPr>
          <w:rFonts w:ascii="Tahoma" w:eastAsia="Calisto MT" w:hAnsi="Tahoma" w:cs="Tahoma"/>
          <w:i/>
          <w:iCs/>
          <w:color w:val="000000" w:themeColor="text1"/>
          <w:sz w:val="22"/>
          <w:szCs w:val="22"/>
          <w:lang w:val="en-US"/>
        </w:rPr>
        <w:t>O</w:t>
      </w:r>
      <w:r w:rsidRPr="001916DE">
        <w:rPr>
          <w:rFonts w:ascii="Tahoma" w:eastAsia="Calisto MT" w:hAnsi="Tahoma" w:cs="Tahoma"/>
          <w:i/>
          <w:iCs/>
          <w:color w:val="000000" w:themeColor="text1"/>
          <w:sz w:val="22"/>
          <w:szCs w:val="22"/>
          <w:lang w:val="en-US"/>
        </w:rPr>
        <w:t>bserve-</w:t>
      </w:r>
      <w:r>
        <w:rPr>
          <w:rFonts w:ascii="Tahoma" w:eastAsia="Calisto MT" w:hAnsi="Tahoma" w:cs="Tahoma"/>
          <w:i/>
          <w:iCs/>
          <w:color w:val="000000" w:themeColor="text1"/>
          <w:sz w:val="22"/>
          <w:szCs w:val="22"/>
          <w:lang w:val="en-US"/>
        </w:rPr>
        <w:t>E</w:t>
      </w:r>
      <w:r w:rsidRPr="001916DE">
        <w:rPr>
          <w:rFonts w:ascii="Tahoma" w:eastAsia="Calisto MT" w:hAnsi="Tahoma" w:cs="Tahoma"/>
          <w:i/>
          <w:iCs/>
          <w:color w:val="000000" w:themeColor="text1"/>
          <w:sz w:val="22"/>
          <w:szCs w:val="22"/>
          <w:lang w:val="en-US"/>
        </w:rPr>
        <w:t>xplain</w:t>
      </w:r>
      <w:r w:rsidRPr="00950087">
        <w:rPr>
          <w:rFonts w:ascii="Tahoma" w:eastAsia="Calisto MT" w:hAnsi="Tahoma" w:cs="Tahoma"/>
          <w:color w:val="000000" w:themeColor="text1"/>
          <w:sz w:val="22"/>
          <w:szCs w:val="22"/>
          <w:lang w:val="en-US"/>
        </w:rPr>
        <w:t>)  menjadi  salah  satu  alternatif media  pembelajaran  yang  dapat  melatih penalaran dan pemahaman konsep siswa</w:t>
      </w:r>
      <w:r>
        <w:rPr>
          <w:rFonts w:ascii="Tahoma" w:eastAsia="Calisto MT" w:hAnsi="Tahoma" w:cs="Tahoma"/>
          <w:color w:val="000000" w:themeColor="text1"/>
          <w:sz w:val="22"/>
          <w:szCs w:val="22"/>
          <w:lang w:val="en-US"/>
        </w:rPr>
        <w:t xml:space="preserve"> dalam </w:t>
      </w:r>
      <w:r w:rsidRPr="00F02F71">
        <w:rPr>
          <w:rFonts w:ascii="Tahoma" w:eastAsia="Calisto MT" w:hAnsi="Tahoma" w:cs="Tahoma"/>
          <w:color w:val="000000" w:themeColor="text1"/>
          <w:sz w:val="22"/>
          <w:szCs w:val="22"/>
          <w:lang w:val="en-US"/>
        </w:rPr>
        <w:t>penelitian (Falah dkk, 2017).</w:t>
      </w:r>
      <w:r w:rsidRPr="00950087">
        <w:rPr>
          <w:rFonts w:ascii="Tahoma" w:eastAsia="Calisto MT" w:hAnsi="Tahoma" w:cs="Tahoma"/>
          <w:color w:val="000000" w:themeColor="text1"/>
          <w:sz w:val="22"/>
          <w:szCs w:val="22"/>
          <w:lang w:val="en-US"/>
        </w:rPr>
        <w:t xml:space="preserve"> Model pembelajaran    POE  sendiri  merupakan  salah satu  model  pembelajaran  yang  berpusat  pada siswa.  Model  pembelajaran  ini  melatih  cara berpikir  siswa  terhadap  suatu  fenomena  yang ada.  Model  POE  juga  dapat mengevaluasi  tingkat  pemahaman  siswa. Implementasi  model  POE  kedalam  lembar  kerja siswa  akan  menjadikan  lembar  kerja  lebih variatif.  Lembar  kerja  siswa  berbasis  POE  ini berisi  serangkaian  kegiatan  pembelajaran </w:t>
      </w:r>
      <w:r>
        <w:rPr>
          <w:rFonts w:ascii="Tahoma" w:eastAsia="Calisto MT" w:hAnsi="Tahoma" w:cs="Tahoma"/>
          <w:color w:val="000000" w:themeColor="text1"/>
          <w:sz w:val="22"/>
          <w:szCs w:val="22"/>
          <w:lang w:val="en-US"/>
        </w:rPr>
        <w:t xml:space="preserve">terutama praktikum dengan PhET Simulasi </w:t>
      </w:r>
      <w:r w:rsidRPr="00950087">
        <w:rPr>
          <w:rFonts w:ascii="Tahoma" w:eastAsia="Calisto MT" w:hAnsi="Tahoma" w:cs="Tahoma"/>
          <w:color w:val="000000" w:themeColor="text1"/>
          <w:sz w:val="22"/>
          <w:szCs w:val="22"/>
          <w:lang w:val="en-US"/>
        </w:rPr>
        <w:t xml:space="preserve"> yang dimulai  dari  tahap  </w:t>
      </w:r>
      <w:r w:rsidRPr="00DC51A4">
        <w:rPr>
          <w:rFonts w:ascii="Tahoma" w:eastAsia="Calisto MT" w:hAnsi="Tahoma" w:cs="Tahoma"/>
          <w:i/>
          <w:color w:val="000000" w:themeColor="text1"/>
          <w:sz w:val="22"/>
          <w:szCs w:val="22"/>
          <w:lang w:val="en-US"/>
        </w:rPr>
        <w:t>predict</w:t>
      </w:r>
      <w:r w:rsidRPr="00950087">
        <w:rPr>
          <w:rFonts w:ascii="Tahoma" w:eastAsia="Calisto MT" w:hAnsi="Tahoma" w:cs="Tahoma"/>
          <w:color w:val="000000" w:themeColor="text1"/>
          <w:sz w:val="22"/>
          <w:szCs w:val="22"/>
          <w:lang w:val="en-US"/>
        </w:rPr>
        <w:t xml:space="preserve">  (membuat  dugaan awal),  </w:t>
      </w:r>
      <w:r w:rsidRPr="00DC51A4">
        <w:rPr>
          <w:rFonts w:ascii="Tahoma" w:eastAsia="Calisto MT" w:hAnsi="Tahoma" w:cs="Tahoma"/>
          <w:i/>
          <w:color w:val="000000" w:themeColor="text1"/>
          <w:sz w:val="22"/>
          <w:szCs w:val="22"/>
          <w:lang w:val="en-US"/>
        </w:rPr>
        <w:t>observe</w:t>
      </w:r>
      <w:r w:rsidRPr="00950087">
        <w:rPr>
          <w:rFonts w:ascii="Tahoma" w:eastAsia="Calisto MT" w:hAnsi="Tahoma" w:cs="Tahoma"/>
          <w:color w:val="000000" w:themeColor="text1"/>
          <w:sz w:val="22"/>
          <w:szCs w:val="22"/>
          <w:lang w:val="en-US"/>
        </w:rPr>
        <w:t xml:space="preserve">  (mengamati),  dilanjutkan  dengan </w:t>
      </w:r>
      <w:r w:rsidRPr="00DC51A4">
        <w:rPr>
          <w:rFonts w:ascii="Tahoma" w:eastAsia="Calisto MT" w:hAnsi="Tahoma" w:cs="Tahoma"/>
          <w:i/>
          <w:color w:val="000000" w:themeColor="text1"/>
          <w:sz w:val="22"/>
          <w:szCs w:val="22"/>
          <w:lang w:val="en-US"/>
        </w:rPr>
        <w:t>explain</w:t>
      </w:r>
      <w:r w:rsidRPr="00950087">
        <w:rPr>
          <w:rFonts w:ascii="Tahoma" w:eastAsia="Calisto MT" w:hAnsi="Tahoma" w:cs="Tahoma"/>
          <w:color w:val="000000" w:themeColor="text1"/>
          <w:sz w:val="22"/>
          <w:szCs w:val="22"/>
          <w:lang w:val="en-US"/>
        </w:rPr>
        <w:t xml:space="preserve"> (menjelaskan)</w:t>
      </w:r>
      <w:r>
        <w:rPr>
          <w:rFonts w:ascii="Tahoma" w:eastAsia="Calisto MT" w:hAnsi="Tahoma" w:cs="Tahoma"/>
          <w:color w:val="000000" w:themeColor="text1"/>
          <w:sz w:val="22"/>
          <w:szCs w:val="22"/>
          <w:lang w:val="en-US"/>
        </w:rPr>
        <w:t>.</w:t>
      </w:r>
    </w:p>
    <w:p w14:paraId="2C67A011" w14:textId="77777777" w:rsidR="00167696" w:rsidRPr="00167696" w:rsidRDefault="00167696" w:rsidP="003E5F0A">
      <w:pPr>
        <w:ind w:left="1555" w:right="1662"/>
        <w:jc w:val="center"/>
        <w:rPr>
          <w:rFonts w:ascii="Tahoma" w:eastAsia="Calisto MT" w:hAnsi="Tahoma" w:cs="Tahoma"/>
          <w:b/>
          <w:color w:val="000000" w:themeColor="text1"/>
          <w:sz w:val="22"/>
          <w:szCs w:val="22"/>
        </w:rPr>
      </w:pPr>
    </w:p>
    <w:p w14:paraId="1E7489FD" w14:textId="77777777" w:rsidR="003E5F0A" w:rsidRPr="00167696" w:rsidRDefault="003E5F0A" w:rsidP="003E5F0A">
      <w:pPr>
        <w:ind w:left="1555" w:right="1662"/>
        <w:jc w:val="center"/>
        <w:rPr>
          <w:rFonts w:ascii="Tahoma" w:eastAsia="Calisto MT" w:hAnsi="Tahoma" w:cs="Tahoma"/>
          <w:color w:val="000000" w:themeColor="text1"/>
          <w:sz w:val="22"/>
          <w:szCs w:val="22"/>
        </w:rPr>
      </w:pPr>
      <w:r w:rsidRPr="00167696">
        <w:rPr>
          <w:rFonts w:ascii="Tahoma" w:eastAsia="Calisto MT" w:hAnsi="Tahoma" w:cs="Tahoma"/>
          <w:b/>
          <w:color w:val="000000" w:themeColor="text1"/>
          <w:sz w:val="22"/>
          <w:szCs w:val="22"/>
        </w:rPr>
        <w:t>METODE PENELITIAN</w:t>
      </w:r>
    </w:p>
    <w:p w14:paraId="2354DE71" w14:textId="4D1F116E" w:rsidR="00072140" w:rsidRDefault="00072140" w:rsidP="00072140">
      <w:pPr>
        <w:ind w:right="69"/>
        <w:jc w:val="both"/>
        <w:rPr>
          <w:rFonts w:ascii="Tahoma" w:hAnsi="Tahoma" w:cs="Tahoma"/>
          <w:sz w:val="22"/>
          <w:szCs w:val="22"/>
          <w:lang w:val="en-US"/>
        </w:rPr>
      </w:pPr>
    </w:p>
    <w:p w14:paraId="4B338B54" w14:textId="7B6591C9" w:rsidR="00B973CA" w:rsidRPr="001C0D1F" w:rsidRDefault="00B973CA" w:rsidP="00B973CA">
      <w:pPr>
        <w:ind w:firstLine="284"/>
        <w:jc w:val="both"/>
        <w:rPr>
          <w:rFonts w:ascii="Tahoma" w:eastAsia="SimSun" w:hAnsi="Tahoma" w:cs="Tahoma"/>
          <w:color w:val="000000"/>
          <w:sz w:val="22"/>
          <w:szCs w:val="22"/>
        </w:rPr>
      </w:pPr>
      <w:r w:rsidRPr="001C0D1F">
        <w:rPr>
          <w:rFonts w:ascii="Tahoma" w:eastAsia="SimSun" w:hAnsi="Tahoma" w:cs="Tahoma"/>
          <w:color w:val="000000"/>
          <w:sz w:val="22"/>
          <w:szCs w:val="22"/>
        </w:rPr>
        <w:t>Penelitian  ini  merupakan  jenis  penelitian  pengembangan  atau  Research and  Development  (R&amp;D).  pengembangan yang digunakan dalam penelitian ini adalah model  4-D (Four-D Models) dari Thiagarajan (Trianto, 2007). Model ini terdiri dari 4 tahap pengembangan yaitu Define, Design, Develop, dan Disseminate  atau  diadaptasikan  menjadi  model  4-D,  yaitu  pendefinisian, perancangan,  pengembangan,  dan  penyebarluasan  (Mulyatiningsih</w:t>
      </w:r>
      <w:r w:rsidRPr="001C0D1F">
        <w:rPr>
          <w:rFonts w:ascii="Tahoma" w:eastAsia="SimSun" w:hAnsi="Tahoma" w:cs="Tahoma"/>
          <w:color w:val="000000"/>
          <w:sz w:val="22"/>
          <w:szCs w:val="22"/>
          <w:lang w:val="en-US"/>
        </w:rPr>
        <w:t xml:space="preserve">, </w:t>
      </w:r>
      <w:r w:rsidRPr="001C0D1F">
        <w:rPr>
          <w:rFonts w:ascii="Tahoma" w:eastAsia="SimSun" w:hAnsi="Tahoma" w:cs="Tahoma"/>
          <w:color w:val="000000"/>
          <w:sz w:val="22"/>
          <w:szCs w:val="22"/>
        </w:rPr>
        <w:t>2013). Namun untuk pelaksaanaan penyebarluasan tidak dilaksana</w:t>
      </w:r>
      <w:r w:rsidRPr="001C0D1F">
        <w:rPr>
          <w:rFonts w:ascii="Tahoma" w:eastAsia="SimSun" w:hAnsi="Tahoma" w:cs="Tahoma"/>
          <w:color w:val="000000"/>
          <w:sz w:val="22"/>
          <w:szCs w:val="22"/>
          <w:lang w:val="en-US"/>
        </w:rPr>
        <w:t>ka</w:t>
      </w:r>
      <w:r w:rsidRPr="001C0D1F">
        <w:rPr>
          <w:rFonts w:ascii="Tahoma" w:eastAsia="SimSun" w:hAnsi="Tahoma" w:cs="Tahoma"/>
          <w:color w:val="000000"/>
          <w:sz w:val="22"/>
          <w:szCs w:val="22"/>
        </w:rPr>
        <w:t>n karena di masa pandemi covid 19 kurang memadai untuk disebarluaskan</w:t>
      </w:r>
      <w:r w:rsidR="00C11172">
        <w:rPr>
          <w:rFonts w:ascii="Tahoma" w:eastAsia="SimSun" w:hAnsi="Tahoma" w:cs="Tahoma"/>
          <w:color w:val="000000"/>
          <w:sz w:val="22"/>
          <w:szCs w:val="22"/>
          <w:lang w:val="en-US"/>
        </w:rPr>
        <w:t xml:space="preserve"> kepada siswa</w:t>
      </w:r>
      <w:r w:rsidRPr="001C0D1F">
        <w:rPr>
          <w:rFonts w:ascii="Tahoma" w:eastAsia="SimSun" w:hAnsi="Tahoma" w:cs="Tahoma"/>
          <w:color w:val="000000"/>
          <w:sz w:val="22"/>
          <w:szCs w:val="22"/>
        </w:rPr>
        <w:t>.</w:t>
      </w:r>
    </w:p>
    <w:p w14:paraId="137500E4" w14:textId="77777777" w:rsidR="00B973CA" w:rsidRPr="002D7DD3" w:rsidRDefault="00B973CA" w:rsidP="00B973CA">
      <w:pPr>
        <w:ind w:firstLine="284"/>
        <w:jc w:val="both"/>
        <w:rPr>
          <w:rFonts w:ascii="Tahoma" w:hAnsi="Tahoma" w:cs="Tahoma"/>
          <w:noProof/>
          <w:sz w:val="22"/>
          <w:szCs w:val="22"/>
        </w:rPr>
      </w:pPr>
    </w:p>
    <w:p w14:paraId="0AAFE979" w14:textId="77777777" w:rsidR="00B973CA" w:rsidRPr="002D7DD3" w:rsidRDefault="00B973CA" w:rsidP="00B973CA">
      <w:pPr>
        <w:ind w:right="69" w:firstLine="283"/>
        <w:jc w:val="both"/>
        <w:rPr>
          <w:rFonts w:ascii="Tahoma" w:hAnsi="Tahoma" w:cs="Tahoma"/>
          <w:sz w:val="22"/>
          <w:szCs w:val="22"/>
        </w:rPr>
      </w:pPr>
      <w:r w:rsidRPr="002D7DD3">
        <w:rPr>
          <w:rFonts w:ascii="Tahoma" w:hAnsi="Tahoma" w:cs="Tahoma"/>
          <w:sz w:val="22"/>
          <w:szCs w:val="22"/>
          <w:lang w:val="en-US"/>
        </w:rPr>
        <w:t>P</w:t>
      </w:r>
      <w:r w:rsidRPr="002D7DD3">
        <w:rPr>
          <w:rFonts w:ascii="Tahoma" w:hAnsi="Tahoma" w:cs="Tahoma"/>
          <w:sz w:val="22"/>
          <w:szCs w:val="22"/>
        </w:rPr>
        <w:t>engembangan bertujuan untuk menghasilkan suatu produk baru melalui proses pengembangan. Produk yang dimaksud berupa LKS</w:t>
      </w:r>
      <w:r w:rsidRPr="002D7DD3">
        <w:rPr>
          <w:rFonts w:ascii="Tahoma" w:hAnsi="Tahoma" w:cs="Tahoma"/>
          <w:sz w:val="22"/>
          <w:szCs w:val="22"/>
          <w:lang w:val="en-US"/>
        </w:rPr>
        <w:t xml:space="preserve"> praktikum</w:t>
      </w:r>
      <w:r w:rsidRPr="002D7DD3">
        <w:rPr>
          <w:rFonts w:ascii="Tahoma" w:hAnsi="Tahoma" w:cs="Tahoma"/>
          <w:sz w:val="22"/>
          <w:szCs w:val="22"/>
        </w:rPr>
        <w:t xml:space="preserve"> berbasis </w:t>
      </w:r>
      <w:r w:rsidRPr="002D7DD3">
        <w:rPr>
          <w:rFonts w:ascii="Tahoma" w:hAnsi="Tahoma" w:cs="Tahoma"/>
          <w:i/>
          <w:iCs/>
          <w:sz w:val="22"/>
          <w:szCs w:val="22"/>
        </w:rPr>
        <w:t>POE</w:t>
      </w:r>
      <w:r w:rsidRPr="002D7DD3">
        <w:rPr>
          <w:rFonts w:ascii="Tahoma" w:hAnsi="Tahoma" w:cs="Tahoma"/>
          <w:sz w:val="22"/>
          <w:szCs w:val="22"/>
          <w:lang w:val="en-US"/>
        </w:rPr>
        <w:t xml:space="preserve"> </w:t>
      </w:r>
      <w:r w:rsidRPr="002D7DD3">
        <w:rPr>
          <w:rFonts w:ascii="Tahoma" w:hAnsi="Tahoma" w:cs="Tahoma"/>
          <w:sz w:val="22"/>
          <w:szCs w:val="22"/>
        </w:rPr>
        <w:t xml:space="preserve">pada materi </w:t>
      </w:r>
      <w:r w:rsidRPr="002D7DD3">
        <w:rPr>
          <w:rFonts w:ascii="Tahoma" w:hAnsi="Tahoma" w:cs="Tahoma"/>
          <w:sz w:val="22"/>
          <w:szCs w:val="22"/>
          <w:lang w:val="en-US"/>
        </w:rPr>
        <w:t xml:space="preserve">Faraday. </w:t>
      </w:r>
      <w:r w:rsidRPr="002D7DD3">
        <w:rPr>
          <w:rFonts w:ascii="Tahoma" w:hAnsi="Tahoma" w:cs="Tahoma"/>
          <w:sz w:val="22"/>
          <w:szCs w:val="22"/>
        </w:rPr>
        <w:t xml:space="preserve">Subyek pada penelitian ini meliputi </w:t>
      </w:r>
      <w:r w:rsidRPr="002D7DD3">
        <w:rPr>
          <w:rFonts w:ascii="Tahoma" w:hAnsi="Tahoma" w:cs="Tahoma"/>
          <w:sz w:val="22"/>
          <w:szCs w:val="22"/>
          <w:lang w:val="en-US"/>
        </w:rPr>
        <w:t xml:space="preserve">tiga </w:t>
      </w:r>
      <w:r w:rsidRPr="002D7DD3">
        <w:rPr>
          <w:rFonts w:ascii="Tahoma" w:hAnsi="Tahoma" w:cs="Tahoma"/>
          <w:sz w:val="22"/>
          <w:szCs w:val="22"/>
        </w:rPr>
        <w:t>ahli materi dan</w:t>
      </w:r>
      <w:r w:rsidRPr="002D7DD3">
        <w:rPr>
          <w:rFonts w:ascii="Tahoma" w:hAnsi="Tahoma" w:cs="Tahoma"/>
          <w:sz w:val="22"/>
          <w:szCs w:val="22"/>
          <w:lang w:val="en-US"/>
        </w:rPr>
        <w:t xml:space="preserve"> </w:t>
      </w:r>
      <w:r w:rsidRPr="002D7DD3">
        <w:rPr>
          <w:rFonts w:ascii="Tahoma" w:hAnsi="Tahoma" w:cs="Tahoma"/>
          <w:sz w:val="22"/>
          <w:szCs w:val="22"/>
        </w:rPr>
        <w:t xml:space="preserve">ahli media pembelajaran oleh </w:t>
      </w:r>
      <w:r w:rsidRPr="002D7DD3">
        <w:rPr>
          <w:rFonts w:ascii="Tahoma" w:hAnsi="Tahoma" w:cs="Tahoma"/>
          <w:sz w:val="22"/>
          <w:szCs w:val="22"/>
          <w:lang w:val="en-US"/>
        </w:rPr>
        <w:t xml:space="preserve">guru Sekolah Menengah Atas (SMA) di daerah Jakarta dan Bekasi. </w:t>
      </w:r>
      <w:r w:rsidRPr="002D7DD3">
        <w:rPr>
          <w:rFonts w:ascii="Tahoma" w:hAnsi="Tahoma" w:cs="Tahoma"/>
          <w:sz w:val="22"/>
          <w:szCs w:val="22"/>
        </w:rPr>
        <w:t xml:space="preserve">Adapun metode pengumpulan data berupa angket.  </w:t>
      </w:r>
    </w:p>
    <w:p w14:paraId="199C74BE" w14:textId="77777777" w:rsidR="00B973CA" w:rsidRPr="002D7DD3" w:rsidRDefault="00B973CA" w:rsidP="00B973CA">
      <w:pPr>
        <w:ind w:right="69" w:firstLine="283"/>
        <w:jc w:val="both"/>
        <w:rPr>
          <w:rFonts w:ascii="Tahoma" w:hAnsi="Tahoma" w:cs="Tahoma"/>
          <w:sz w:val="22"/>
          <w:szCs w:val="22"/>
        </w:rPr>
      </w:pPr>
    </w:p>
    <w:p w14:paraId="22374FD4" w14:textId="5EA6F01C" w:rsidR="00B973CA" w:rsidRPr="002D7DD3" w:rsidRDefault="00B973CA" w:rsidP="00B973CA">
      <w:pPr>
        <w:ind w:right="69" w:firstLine="283"/>
        <w:jc w:val="both"/>
        <w:rPr>
          <w:rFonts w:ascii="Tahoma" w:hAnsi="Tahoma" w:cs="Tahoma"/>
          <w:sz w:val="22"/>
          <w:szCs w:val="22"/>
        </w:rPr>
      </w:pPr>
      <w:r w:rsidRPr="002D7DD3">
        <w:rPr>
          <w:rFonts w:ascii="Tahoma" w:hAnsi="Tahoma" w:cs="Tahoma"/>
          <w:sz w:val="22"/>
          <w:szCs w:val="22"/>
        </w:rPr>
        <w:t>Validasi dalam menilai LKS</w:t>
      </w:r>
      <w:r w:rsidRPr="002D7DD3">
        <w:rPr>
          <w:rFonts w:ascii="Tahoma" w:hAnsi="Tahoma" w:cs="Tahoma"/>
          <w:sz w:val="22"/>
          <w:szCs w:val="22"/>
          <w:lang w:val="en-US"/>
        </w:rPr>
        <w:t xml:space="preserve"> praktikum</w:t>
      </w:r>
      <w:r w:rsidRPr="002D7DD3">
        <w:rPr>
          <w:rFonts w:ascii="Tahoma" w:hAnsi="Tahoma" w:cs="Tahoma"/>
          <w:sz w:val="22"/>
          <w:szCs w:val="22"/>
        </w:rPr>
        <w:t xml:space="preserve"> berbasis </w:t>
      </w:r>
      <w:r w:rsidRPr="002D7DD3">
        <w:rPr>
          <w:rFonts w:ascii="Tahoma" w:hAnsi="Tahoma" w:cs="Tahoma"/>
          <w:sz w:val="22"/>
          <w:szCs w:val="22"/>
          <w:lang w:val="en-US"/>
        </w:rPr>
        <w:t>POE</w:t>
      </w:r>
      <w:r w:rsidRPr="002D7DD3">
        <w:rPr>
          <w:rFonts w:ascii="Tahoma" w:hAnsi="Tahoma" w:cs="Tahoma"/>
          <w:sz w:val="22"/>
          <w:szCs w:val="22"/>
        </w:rPr>
        <w:t xml:space="preserve"> ini dilihat dari segi </w:t>
      </w:r>
      <w:r w:rsidR="00A4584E">
        <w:rPr>
          <w:rFonts w:ascii="Tahoma" w:hAnsi="Tahoma" w:cs="Tahoma"/>
          <w:sz w:val="22"/>
          <w:szCs w:val="22"/>
          <w:lang w:val="en-US"/>
        </w:rPr>
        <w:t>media dan materi</w:t>
      </w:r>
      <w:r w:rsidRPr="002D7DD3">
        <w:rPr>
          <w:rFonts w:ascii="Tahoma" w:hAnsi="Tahoma" w:cs="Tahoma"/>
          <w:sz w:val="22"/>
          <w:szCs w:val="22"/>
        </w:rPr>
        <w:t xml:space="preserve"> yang digunakan</w:t>
      </w:r>
      <w:r w:rsidRPr="002D7DD3">
        <w:rPr>
          <w:rFonts w:ascii="Tahoma" w:hAnsi="Tahoma" w:cs="Tahoma"/>
          <w:sz w:val="22"/>
          <w:szCs w:val="22"/>
          <w:lang w:val="en-US"/>
        </w:rPr>
        <w:t xml:space="preserve">. </w:t>
      </w:r>
      <w:r w:rsidRPr="002D7DD3">
        <w:rPr>
          <w:rFonts w:ascii="Tahoma" w:hAnsi="Tahoma" w:cs="Tahoma"/>
          <w:sz w:val="22"/>
          <w:szCs w:val="22"/>
        </w:rPr>
        <w:t xml:space="preserve">Berikut ini merupakan kisi-kisi instrumen validasi yang telah peneliti buat, yakni: </w:t>
      </w:r>
    </w:p>
    <w:p w14:paraId="3EFE3156" w14:textId="77777777" w:rsidR="00B973CA" w:rsidRPr="002D7DD3" w:rsidRDefault="00B973CA" w:rsidP="00B973CA">
      <w:pPr>
        <w:jc w:val="both"/>
        <w:rPr>
          <w:rFonts w:ascii="Tahoma" w:hAnsi="Tahoma" w:cs="Tahoma"/>
          <w:sz w:val="22"/>
          <w:szCs w:val="22"/>
        </w:rPr>
      </w:pPr>
      <w:r w:rsidRPr="002D7DD3">
        <w:rPr>
          <w:rFonts w:ascii="Tahoma" w:hAnsi="Tahoma" w:cs="Tahoma"/>
          <w:sz w:val="22"/>
          <w:szCs w:val="22"/>
        </w:rPr>
        <w:lastRenderedPageBreak/>
        <w:t xml:space="preserve"> </w:t>
      </w:r>
    </w:p>
    <w:p w14:paraId="73F6FC46" w14:textId="7B3B7842" w:rsidR="00B973CA" w:rsidRPr="002D7DD3" w:rsidRDefault="00B973CA" w:rsidP="000D2D6B">
      <w:pPr>
        <w:ind w:left="332" w:right="365" w:hanging="10"/>
        <w:jc w:val="center"/>
        <w:rPr>
          <w:rFonts w:ascii="Tahoma" w:hAnsi="Tahoma" w:cs="Tahoma"/>
          <w:sz w:val="22"/>
          <w:szCs w:val="22"/>
        </w:rPr>
      </w:pPr>
      <w:r w:rsidRPr="002D7DD3">
        <w:rPr>
          <w:rFonts w:ascii="Tahoma" w:hAnsi="Tahoma" w:cs="Tahoma"/>
          <w:b/>
          <w:sz w:val="22"/>
          <w:szCs w:val="22"/>
        </w:rPr>
        <w:t>Tabel 1.</w:t>
      </w:r>
      <w:r w:rsidRPr="002D7DD3">
        <w:rPr>
          <w:rFonts w:ascii="Tahoma" w:hAnsi="Tahoma" w:cs="Tahoma"/>
          <w:sz w:val="22"/>
          <w:szCs w:val="22"/>
        </w:rPr>
        <w:t xml:space="preserve"> Kisi-Kisi Instrumen Penilaian Bahan Ajar Berupa Lembar Kerja Siswa </w:t>
      </w:r>
      <w:r w:rsidRPr="002D7DD3">
        <w:rPr>
          <w:rFonts w:ascii="Tahoma" w:hAnsi="Tahoma" w:cs="Tahoma"/>
          <w:sz w:val="22"/>
          <w:szCs w:val="22"/>
          <w:lang w:val="en-US"/>
        </w:rPr>
        <w:t xml:space="preserve">Praktikum </w:t>
      </w:r>
      <w:r w:rsidRPr="002D7DD3">
        <w:rPr>
          <w:rFonts w:ascii="Tahoma" w:hAnsi="Tahoma" w:cs="Tahoma"/>
          <w:sz w:val="22"/>
          <w:szCs w:val="22"/>
        </w:rPr>
        <w:t>Berbasis</w:t>
      </w:r>
      <w:r w:rsidRPr="002D7DD3">
        <w:rPr>
          <w:rFonts w:ascii="Tahoma" w:hAnsi="Tahoma" w:cs="Tahoma"/>
          <w:sz w:val="22"/>
          <w:szCs w:val="22"/>
          <w:lang w:val="en-US"/>
        </w:rPr>
        <w:t xml:space="preserve"> POE</w:t>
      </w:r>
      <w:r w:rsidRPr="002D7DD3">
        <w:rPr>
          <w:rFonts w:ascii="Tahoma" w:hAnsi="Tahoma" w:cs="Tahoma"/>
          <w:sz w:val="22"/>
          <w:szCs w:val="22"/>
        </w:rPr>
        <w:t xml:space="preserve"> (Ahli M</w:t>
      </w:r>
      <w:r w:rsidR="00A4584E">
        <w:rPr>
          <w:rFonts w:ascii="Tahoma" w:hAnsi="Tahoma" w:cs="Tahoma"/>
          <w:sz w:val="22"/>
          <w:szCs w:val="22"/>
          <w:lang w:val="en-US"/>
        </w:rPr>
        <w:t>edia</w:t>
      </w:r>
      <w:r w:rsidRPr="002D7DD3">
        <w:rPr>
          <w:rFonts w:ascii="Tahoma" w:hAnsi="Tahoma" w:cs="Tahoma"/>
          <w:sz w:val="22"/>
          <w:szCs w:val="22"/>
        </w:rPr>
        <w:t>)</w:t>
      </w:r>
    </w:p>
    <w:tbl>
      <w:tblPr>
        <w:tblW w:w="894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04"/>
        <w:gridCol w:w="5852"/>
        <w:gridCol w:w="608"/>
        <w:gridCol w:w="624"/>
        <w:gridCol w:w="533"/>
        <w:gridCol w:w="624"/>
      </w:tblGrid>
      <w:tr w:rsidR="00B973CA" w:rsidRPr="001C0D1F" w14:paraId="33510761" w14:textId="77777777" w:rsidTr="00B96FE5">
        <w:trPr>
          <w:trHeight w:val="264"/>
          <w:jc w:val="center"/>
        </w:trPr>
        <w:tc>
          <w:tcPr>
            <w:tcW w:w="704" w:type="dxa"/>
            <w:vMerge w:val="restart"/>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6538F4E0" w14:textId="77777777" w:rsidR="00B973CA" w:rsidRPr="001C0D1F" w:rsidRDefault="00B973CA" w:rsidP="00B96FE5">
            <w:pPr>
              <w:jc w:val="center"/>
              <w:rPr>
                <w:rFonts w:ascii="Tahoma" w:hAnsi="Tahoma" w:cs="Tahoma"/>
                <w:b/>
                <w:bCs/>
                <w:sz w:val="22"/>
                <w:szCs w:val="22"/>
              </w:rPr>
            </w:pPr>
            <w:r w:rsidRPr="001C0D1F">
              <w:rPr>
                <w:rFonts w:ascii="Tahoma" w:hAnsi="Tahoma" w:cs="Tahoma"/>
                <w:b/>
                <w:bCs/>
                <w:sz w:val="22"/>
                <w:szCs w:val="22"/>
              </w:rPr>
              <w:t>No.</w:t>
            </w:r>
          </w:p>
        </w:tc>
        <w:tc>
          <w:tcPr>
            <w:tcW w:w="5852" w:type="dxa"/>
            <w:vMerge w:val="restart"/>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5517217F" w14:textId="77777777" w:rsidR="00B973CA" w:rsidRPr="001C0D1F" w:rsidRDefault="00B973CA" w:rsidP="00B96FE5">
            <w:pPr>
              <w:jc w:val="center"/>
              <w:rPr>
                <w:rFonts w:ascii="Tahoma" w:hAnsi="Tahoma" w:cs="Tahoma"/>
                <w:b/>
                <w:bCs/>
                <w:sz w:val="22"/>
                <w:szCs w:val="22"/>
              </w:rPr>
            </w:pPr>
            <w:r w:rsidRPr="001C0D1F">
              <w:rPr>
                <w:rFonts w:ascii="Tahoma" w:hAnsi="Tahoma" w:cs="Tahoma"/>
                <w:b/>
                <w:bCs/>
                <w:sz w:val="22"/>
                <w:szCs w:val="22"/>
              </w:rPr>
              <w:t>Indikator Penilaian</w:t>
            </w:r>
          </w:p>
        </w:tc>
        <w:tc>
          <w:tcPr>
            <w:tcW w:w="2389" w:type="dxa"/>
            <w:gridSpan w:val="4"/>
            <w:tcBorders>
              <w:top w:val="single" w:sz="4" w:space="0" w:color="BFBFBF"/>
              <w:left w:val="single" w:sz="4" w:space="0" w:color="BFBFBF"/>
              <w:bottom w:val="single" w:sz="4" w:space="0" w:color="BFBFBF"/>
              <w:right w:val="single" w:sz="4" w:space="0" w:color="BFBFBF"/>
            </w:tcBorders>
            <w:shd w:val="clear" w:color="auto" w:fill="auto"/>
            <w:hideMark/>
          </w:tcPr>
          <w:p w14:paraId="736CE318"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
                <w:bCs/>
                <w:sz w:val="22"/>
                <w:szCs w:val="22"/>
              </w:rPr>
              <w:t>Alternatif Pilihan</w:t>
            </w:r>
          </w:p>
        </w:tc>
      </w:tr>
      <w:tr w:rsidR="00B973CA" w:rsidRPr="001C0D1F" w14:paraId="639A0EAF" w14:textId="77777777" w:rsidTr="00B96FE5">
        <w:trPr>
          <w:trHeight w:val="264"/>
          <w:jc w:val="center"/>
        </w:trPr>
        <w:tc>
          <w:tcPr>
            <w:tcW w:w="704" w:type="dxa"/>
            <w:vMerge/>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4694F139" w14:textId="77777777" w:rsidR="00B973CA" w:rsidRPr="001C0D1F" w:rsidRDefault="00B973CA" w:rsidP="00B96FE5">
            <w:pPr>
              <w:jc w:val="center"/>
              <w:rPr>
                <w:rFonts w:ascii="Tahoma" w:hAnsi="Tahoma" w:cs="Tahoma"/>
                <w:b/>
                <w:bCs/>
                <w:sz w:val="22"/>
                <w:szCs w:val="22"/>
              </w:rPr>
            </w:pPr>
          </w:p>
        </w:tc>
        <w:tc>
          <w:tcPr>
            <w:tcW w:w="5852" w:type="dxa"/>
            <w:vMerge/>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5AF70181" w14:textId="77777777" w:rsidR="00B973CA" w:rsidRPr="001C0D1F" w:rsidRDefault="00B973CA" w:rsidP="00B96FE5">
            <w:pPr>
              <w:jc w:val="center"/>
              <w:rPr>
                <w:rFonts w:ascii="Tahoma" w:hAnsi="Tahoma" w:cs="Tahoma"/>
                <w:b/>
                <w:bCs/>
                <w:sz w:val="22"/>
                <w:szCs w:val="22"/>
              </w:rPr>
            </w:pPr>
          </w:p>
        </w:tc>
        <w:tc>
          <w:tcPr>
            <w:tcW w:w="608" w:type="dxa"/>
            <w:tcBorders>
              <w:top w:val="single" w:sz="4" w:space="0" w:color="BFBFBF"/>
              <w:left w:val="single" w:sz="4" w:space="0" w:color="BFBFBF"/>
              <w:bottom w:val="single" w:sz="4" w:space="0" w:color="BFBFBF"/>
              <w:right w:val="single" w:sz="4" w:space="0" w:color="BFBFBF"/>
            </w:tcBorders>
            <w:shd w:val="clear" w:color="auto" w:fill="F2F2F2"/>
            <w:hideMark/>
          </w:tcPr>
          <w:p w14:paraId="51019DFC" w14:textId="77777777" w:rsidR="00B973CA" w:rsidRPr="001C0D1F" w:rsidRDefault="00B973CA" w:rsidP="00B96FE5">
            <w:pPr>
              <w:jc w:val="center"/>
              <w:rPr>
                <w:rFonts w:ascii="Tahoma" w:hAnsi="Tahoma" w:cs="Tahoma"/>
                <w:sz w:val="22"/>
                <w:szCs w:val="22"/>
              </w:rPr>
            </w:pPr>
            <w:r w:rsidRPr="001C0D1F">
              <w:rPr>
                <w:rFonts w:ascii="Tahoma" w:hAnsi="Tahoma" w:cs="Tahoma"/>
                <w:sz w:val="22"/>
                <w:szCs w:val="22"/>
              </w:rPr>
              <w:t>TS</w:t>
            </w:r>
          </w:p>
        </w:tc>
        <w:tc>
          <w:tcPr>
            <w:tcW w:w="624" w:type="dxa"/>
            <w:tcBorders>
              <w:top w:val="single" w:sz="4" w:space="0" w:color="BFBFBF"/>
              <w:left w:val="single" w:sz="4" w:space="0" w:color="BFBFBF"/>
              <w:bottom w:val="single" w:sz="4" w:space="0" w:color="BFBFBF"/>
              <w:right w:val="single" w:sz="4" w:space="0" w:color="BFBFBF"/>
            </w:tcBorders>
            <w:shd w:val="clear" w:color="auto" w:fill="F2F2F2"/>
            <w:hideMark/>
          </w:tcPr>
          <w:p w14:paraId="4616AA82" w14:textId="77777777" w:rsidR="00B973CA" w:rsidRPr="001C0D1F" w:rsidRDefault="00B973CA" w:rsidP="00B96FE5">
            <w:pPr>
              <w:jc w:val="center"/>
              <w:rPr>
                <w:rFonts w:ascii="Tahoma" w:hAnsi="Tahoma" w:cs="Tahoma"/>
                <w:sz w:val="22"/>
                <w:szCs w:val="22"/>
              </w:rPr>
            </w:pPr>
            <w:r w:rsidRPr="001C0D1F">
              <w:rPr>
                <w:rFonts w:ascii="Tahoma" w:hAnsi="Tahoma" w:cs="Tahoma"/>
                <w:sz w:val="22"/>
                <w:szCs w:val="22"/>
              </w:rPr>
              <w:t>KS</w:t>
            </w:r>
          </w:p>
        </w:tc>
        <w:tc>
          <w:tcPr>
            <w:tcW w:w="533" w:type="dxa"/>
            <w:tcBorders>
              <w:top w:val="single" w:sz="4" w:space="0" w:color="BFBFBF"/>
              <w:left w:val="single" w:sz="4" w:space="0" w:color="BFBFBF"/>
              <w:bottom w:val="single" w:sz="4" w:space="0" w:color="BFBFBF"/>
              <w:right w:val="single" w:sz="4" w:space="0" w:color="BFBFBF"/>
            </w:tcBorders>
            <w:shd w:val="clear" w:color="auto" w:fill="F2F2F2"/>
            <w:hideMark/>
          </w:tcPr>
          <w:p w14:paraId="6E980E85" w14:textId="77777777" w:rsidR="00B973CA" w:rsidRPr="001C0D1F" w:rsidRDefault="00B973CA" w:rsidP="00B96FE5">
            <w:pPr>
              <w:jc w:val="center"/>
              <w:rPr>
                <w:rFonts w:ascii="Tahoma" w:hAnsi="Tahoma" w:cs="Tahoma"/>
                <w:sz w:val="22"/>
                <w:szCs w:val="22"/>
              </w:rPr>
            </w:pPr>
            <w:r w:rsidRPr="001C0D1F">
              <w:rPr>
                <w:rFonts w:ascii="Tahoma" w:hAnsi="Tahoma" w:cs="Tahoma"/>
                <w:sz w:val="22"/>
                <w:szCs w:val="22"/>
              </w:rPr>
              <w:t>S</w:t>
            </w:r>
          </w:p>
        </w:tc>
        <w:tc>
          <w:tcPr>
            <w:tcW w:w="624" w:type="dxa"/>
            <w:tcBorders>
              <w:top w:val="single" w:sz="4" w:space="0" w:color="BFBFBF"/>
              <w:left w:val="single" w:sz="4" w:space="0" w:color="BFBFBF"/>
              <w:bottom w:val="single" w:sz="4" w:space="0" w:color="BFBFBF"/>
              <w:right w:val="single" w:sz="4" w:space="0" w:color="BFBFBF"/>
            </w:tcBorders>
            <w:shd w:val="clear" w:color="auto" w:fill="F2F2F2"/>
            <w:hideMark/>
          </w:tcPr>
          <w:p w14:paraId="5A720797" w14:textId="77777777" w:rsidR="00B973CA" w:rsidRPr="001C0D1F" w:rsidRDefault="00B973CA" w:rsidP="00B96FE5">
            <w:pPr>
              <w:jc w:val="center"/>
              <w:rPr>
                <w:rFonts w:ascii="Tahoma" w:hAnsi="Tahoma" w:cs="Tahoma"/>
                <w:sz w:val="22"/>
                <w:szCs w:val="22"/>
              </w:rPr>
            </w:pPr>
            <w:r w:rsidRPr="001C0D1F">
              <w:rPr>
                <w:rFonts w:ascii="Tahoma" w:hAnsi="Tahoma" w:cs="Tahoma"/>
                <w:sz w:val="22"/>
                <w:szCs w:val="22"/>
              </w:rPr>
              <w:t>SS</w:t>
            </w:r>
          </w:p>
        </w:tc>
      </w:tr>
      <w:tr w:rsidR="00B973CA" w:rsidRPr="001C0D1F" w14:paraId="17ADA1C8" w14:textId="77777777" w:rsidTr="00B96FE5">
        <w:trPr>
          <w:trHeight w:val="264"/>
          <w:jc w:val="center"/>
        </w:trPr>
        <w:tc>
          <w:tcPr>
            <w:tcW w:w="704"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28323FD2"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1.</w:t>
            </w:r>
          </w:p>
        </w:tc>
        <w:tc>
          <w:tcPr>
            <w:tcW w:w="5852"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2AC71283" w14:textId="77777777" w:rsidR="00B973CA" w:rsidRPr="001C0D1F" w:rsidRDefault="00B973CA" w:rsidP="00B96FE5">
            <w:pPr>
              <w:ind w:left="1"/>
              <w:rPr>
                <w:rFonts w:ascii="Tahoma" w:hAnsi="Tahoma" w:cs="Tahoma"/>
                <w:sz w:val="22"/>
                <w:szCs w:val="22"/>
              </w:rPr>
            </w:pPr>
            <w:r w:rsidRPr="001C0D1F">
              <w:rPr>
                <w:rFonts w:ascii="Tahoma" w:hAnsi="Tahoma" w:cs="Tahoma"/>
                <w:sz w:val="22"/>
                <w:szCs w:val="22"/>
              </w:rPr>
              <w:t xml:space="preserve">Kejelasan petunjuk belajar (petunjuk penggunaan) </w:t>
            </w:r>
          </w:p>
        </w:tc>
        <w:tc>
          <w:tcPr>
            <w:tcW w:w="608" w:type="dxa"/>
            <w:tcBorders>
              <w:top w:val="single" w:sz="4" w:space="0" w:color="BFBFBF"/>
              <w:left w:val="single" w:sz="4" w:space="0" w:color="BFBFBF"/>
              <w:bottom w:val="single" w:sz="4" w:space="0" w:color="BFBFBF"/>
              <w:right w:val="single" w:sz="4" w:space="0" w:color="BFBFBF"/>
            </w:tcBorders>
            <w:shd w:val="clear" w:color="auto" w:fill="auto"/>
          </w:tcPr>
          <w:p w14:paraId="321E0069" w14:textId="77777777" w:rsidR="00B973CA" w:rsidRPr="001C0D1F" w:rsidRDefault="00B973CA" w:rsidP="00B96FE5">
            <w:pPr>
              <w:ind w:left="1"/>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auto"/>
          </w:tcPr>
          <w:p w14:paraId="4402874C" w14:textId="77777777" w:rsidR="00B973CA" w:rsidRPr="001C0D1F" w:rsidRDefault="00B973CA" w:rsidP="00B96FE5">
            <w:pPr>
              <w:ind w:left="1"/>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auto"/>
          </w:tcPr>
          <w:p w14:paraId="300D4F91" w14:textId="77777777" w:rsidR="00B973CA" w:rsidRPr="001C0D1F" w:rsidRDefault="00B973CA" w:rsidP="00B96FE5">
            <w:pPr>
              <w:ind w:left="1"/>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auto"/>
          </w:tcPr>
          <w:p w14:paraId="09B2492B" w14:textId="77777777" w:rsidR="00B973CA" w:rsidRPr="001C0D1F" w:rsidRDefault="00B973CA" w:rsidP="00B96FE5">
            <w:pPr>
              <w:ind w:left="1"/>
              <w:rPr>
                <w:rFonts w:ascii="Tahoma" w:hAnsi="Tahoma" w:cs="Tahoma"/>
                <w:sz w:val="22"/>
                <w:szCs w:val="22"/>
              </w:rPr>
            </w:pPr>
          </w:p>
        </w:tc>
      </w:tr>
      <w:tr w:rsidR="00B973CA" w:rsidRPr="001C0D1F" w14:paraId="71A28CBA" w14:textId="77777777" w:rsidTr="00B96FE5">
        <w:trPr>
          <w:trHeight w:val="523"/>
          <w:jc w:val="center"/>
        </w:trPr>
        <w:tc>
          <w:tcPr>
            <w:tcW w:w="704"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7B24411B" w14:textId="77777777" w:rsidR="00B973CA" w:rsidRPr="001C0D1F" w:rsidRDefault="00B973CA" w:rsidP="00B96FE5">
            <w:pPr>
              <w:jc w:val="center"/>
              <w:rPr>
                <w:rFonts w:ascii="Tahoma" w:hAnsi="Tahoma" w:cs="Tahoma"/>
                <w:b/>
                <w:bCs/>
                <w:sz w:val="22"/>
                <w:szCs w:val="22"/>
              </w:rPr>
            </w:pPr>
            <w:r w:rsidRPr="001C0D1F">
              <w:rPr>
                <w:rFonts w:ascii="Tahoma" w:hAnsi="Tahoma" w:cs="Tahoma"/>
                <w:bCs/>
                <w:sz w:val="22"/>
                <w:szCs w:val="22"/>
              </w:rPr>
              <w:t>2.</w:t>
            </w:r>
          </w:p>
        </w:tc>
        <w:tc>
          <w:tcPr>
            <w:tcW w:w="5852"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38E2A5A4" w14:textId="77777777" w:rsidR="00B973CA" w:rsidRPr="001C0D1F" w:rsidRDefault="00B973CA" w:rsidP="00B96FE5">
            <w:pPr>
              <w:ind w:left="1"/>
              <w:rPr>
                <w:rFonts w:ascii="Tahoma" w:hAnsi="Tahoma" w:cs="Tahoma"/>
                <w:sz w:val="22"/>
                <w:szCs w:val="22"/>
              </w:rPr>
            </w:pPr>
            <w:r w:rsidRPr="001C0D1F">
              <w:rPr>
                <w:rFonts w:ascii="Tahoma" w:hAnsi="Tahoma" w:cs="Tahoma"/>
                <w:sz w:val="22"/>
                <w:szCs w:val="22"/>
              </w:rPr>
              <w:t>Kejelasan langkah-langkah dalam persiapan belajar.</w:t>
            </w:r>
          </w:p>
        </w:tc>
        <w:tc>
          <w:tcPr>
            <w:tcW w:w="608" w:type="dxa"/>
            <w:tcBorders>
              <w:top w:val="single" w:sz="4" w:space="0" w:color="BFBFBF"/>
              <w:left w:val="single" w:sz="4" w:space="0" w:color="BFBFBF"/>
              <w:bottom w:val="single" w:sz="4" w:space="0" w:color="BFBFBF"/>
              <w:right w:val="single" w:sz="4" w:space="0" w:color="BFBFBF"/>
            </w:tcBorders>
            <w:shd w:val="clear" w:color="auto" w:fill="F2F2F2"/>
            <w:hideMark/>
          </w:tcPr>
          <w:p w14:paraId="69F94FBB" w14:textId="77777777" w:rsidR="00B973CA" w:rsidRPr="001C0D1F" w:rsidRDefault="00B973CA" w:rsidP="00B96FE5">
            <w:pPr>
              <w:ind w:left="1"/>
              <w:rPr>
                <w:rFonts w:ascii="Tahoma" w:hAnsi="Tahoma" w:cs="Tahoma"/>
                <w:sz w:val="22"/>
                <w:szCs w:val="22"/>
              </w:rPr>
            </w:pPr>
            <w:r w:rsidRPr="001C0D1F">
              <w:rPr>
                <w:rFonts w:ascii="Tahoma" w:hAnsi="Tahoma" w:cs="Tahoma"/>
                <w:sz w:val="22"/>
                <w:szCs w:val="22"/>
              </w:rPr>
              <w:t xml:space="preserve"> </w:t>
            </w:r>
          </w:p>
        </w:tc>
        <w:tc>
          <w:tcPr>
            <w:tcW w:w="624" w:type="dxa"/>
            <w:tcBorders>
              <w:top w:val="single" w:sz="4" w:space="0" w:color="BFBFBF"/>
              <w:left w:val="single" w:sz="4" w:space="0" w:color="BFBFBF"/>
              <w:bottom w:val="single" w:sz="4" w:space="0" w:color="BFBFBF"/>
              <w:right w:val="single" w:sz="4" w:space="0" w:color="BFBFBF"/>
            </w:tcBorders>
            <w:shd w:val="clear" w:color="auto" w:fill="F2F2F2"/>
          </w:tcPr>
          <w:p w14:paraId="1C7499E5" w14:textId="77777777" w:rsidR="00B973CA" w:rsidRPr="001C0D1F" w:rsidRDefault="00B973CA" w:rsidP="00B96FE5">
            <w:pPr>
              <w:ind w:left="1"/>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F2F2F2"/>
          </w:tcPr>
          <w:p w14:paraId="40409B51" w14:textId="77777777" w:rsidR="00B973CA" w:rsidRPr="001C0D1F" w:rsidRDefault="00B973CA" w:rsidP="00B96FE5">
            <w:pPr>
              <w:ind w:left="1"/>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F2F2F2"/>
          </w:tcPr>
          <w:p w14:paraId="099343F4" w14:textId="77777777" w:rsidR="00B973CA" w:rsidRPr="001C0D1F" w:rsidRDefault="00B973CA" w:rsidP="00B96FE5">
            <w:pPr>
              <w:ind w:left="1"/>
              <w:rPr>
                <w:rFonts w:ascii="Tahoma" w:hAnsi="Tahoma" w:cs="Tahoma"/>
                <w:sz w:val="22"/>
                <w:szCs w:val="22"/>
              </w:rPr>
            </w:pPr>
          </w:p>
        </w:tc>
      </w:tr>
      <w:tr w:rsidR="00B973CA" w:rsidRPr="001C0D1F" w14:paraId="7C2FFD71" w14:textId="77777777" w:rsidTr="00B96FE5">
        <w:trPr>
          <w:trHeight w:val="518"/>
          <w:jc w:val="center"/>
        </w:trPr>
        <w:tc>
          <w:tcPr>
            <w:tcW w:w="704"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03FDB868"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3.</w:t>
            </w:r>
          </w:p>
        </w:tc>
        <w:tc>
          <w:tcPr>
            <w:tcW w:w="5852"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37981292" w14:textId="77777777" w:rsidR="00B973CA" w:rsidRPr="001C0D1F" w:rsidRDefault="00B973CA" w:rsidP="00B96FE5">
            <w:pPr>
              <w:ind w:left="1"/>
              <w:rPr>
                <w:rFonts w:ascii="Tahoma" w:hAnsi="Tahoma" w:cs="Tahoma"/>
                <w:sz w:val="22"/>
                <w:szCs w:val="22"/>
              </w:rPr>
            </w:pPr>
            <w:r w:rsidRPr="001C0D1F">
              <w:rPr>
                <w:rFonts w:ascii="Tahoma" w:hAnsi="Tahoma" w:cs="Tahoma"/>
                <w:sz w:val="22"/>
                <w:szCs w:val="22"/>
              </w:rPr>
              <w:t>Kejelasan langkah-langkah (prosedur percobaan) dengan petunjuk gambar.</w:t>
            </w:r>
          </w:p>
        </w:tc>
        <w:tc>
          <w:tcPr>
            <w:tcW w:w="608" w:type="dxa"/>
            <w:tcBorders>
              <w:top w:val="single" w:sz="4" w:space="0" w:color="BFBFBF"/>
              <w:left w:val="single" w:sz="4" w:space="0" w:color="BFBFBF"/>
              <w:bottom w:val="single" w:sz="4" w:space="0" w:color="BFBFBF"/>
              <w:right w:val="single" w:sz="4" w:space="0" w:color="BFBFBF"/>
            </w:tcBorders>
            <w:shd w:val="clear" w:color="auto" w:fill="auto"/>
            <w:hideMark/>
          </w:tcPr>
          <w:p w14:paraId="600D4BFF" w14:textId="77777777" w:rsidR="00B973CA" w:rsidRPr="001C0D1F" w:rsidRDefault="00B973CA" w:rsidP="00B96FE5">
            <w:pPr>
              <w:ind w:left="1"/>
              <w:rPr>
                <w:rFonts w:ascii="Tahoma" w:hAnsi="Tahoma" w:cs="Tahoma"/>
                <w:sz w:val="22"/>
                <w:szCs w:val="22"/>
              </w:rPr>
            </w:pPr>
            <w:r w:rsidRPr="001C0D1F">
              <w:rPr>
                <w:rFonts w:ascii="Tahoma" w:hAnsi="Tahoma" w:cs="Tahoma"/>
                <w:sz w:val="22"/>
                <w:szCs w:val="22"/>
              </w:rPr>
              <w:t xml:space="preserve"> </w:t>
            </w:r>
          </w:p>
        </w:tc>
        <w:tc>
          <w:tcPr>
            <w:tcW w:w="624" w:type="dxa"/>
            <w:tcBorders>
              <w:top w:val="single" w:sz="4" w:space="0" w:color="BFBFBF"/>
              <w:left w:val="single" w:sz="4" w:space="0" w:color="BFBFBF"/>
              <w:bottom w:val="single" w:sz="4" w:space="0" w:color="BFBFBF"/>
              <w:right w:val="single" w:sz="4" w:space="0" w:color="BFBFBF"/>
            </w:tcBorders>
            <w:shd w:val="clear" w:color="auto" w:fill="auto"/>
          </w:tcPr>
          <w:p w14:paraId="7929511F" w14:textId="77777777" w:rsidR="00B973CA" w:rsidRPr="001C0D1F" w:rsidRDefault="00B973CA" w:rsidP="00B96FE5">
            <w:pPr>
              <w:ind w:left="1"/>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auto"/>
          </w:tcPr>
          <w:p w14:paraId="411A0A26" w14:textId="77777777" w:rsidR="00B973CA" w:rsidRPr="001C0D1F" w:rsidRDefault="00B973CA" w:rsidP="00B96FE5">
            <w:pPr>
              <w:ind w:left="1"/>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auto"/>
          </w:tcPr>
          <w:p w14:paraId="1F041F43" w14:textId="77777777" w:rsidR="00B973CA" w:rsidRPr="001C0D1F" w:rsidRDefault="00B973CA" w:rsidP="00B96FE5">
            <w:pPr>
              <w:ind w:left="1"/>
              <w:rPr>
                <w:rFonts w:ascii="Tahoma" w:hAnsi="Tahoma" w:cs="Tahoma"/>
                <w:sz w:val="22"/>
                <w:szCs w:val="22"/>
              </w:rPr>
            </w:pPr>
          </w:p>
        </w:tc>
      </w:tr>
      <w:tr w:rsidR="00B973CA" w:rsidRPr="001C0D1F" w14:paraId="52459AFE" w14:textId="77777777" w:rsidTr="00B96FE5">
        <w:trPr>
          <w:trHeight w:val="268"/>
          <w:jc w:val="center"/>
        </w:trPr>
        <w:tc>
          <w:tcPr>
            <w:tcW w:w="704"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581AC96B"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4.</w:t>
            </w:r>
          </w:p>
        </w:tc>
        <w:tc>
          <w:tcPr>
            <w:tcW w:w="5852"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16ADE0F8" w14:textId="77777777" w:rsidR="00B973CA" w:rsidRPr="001C0D1F" w:rsidRDefault="00B973CA" w:rsidP="00B96FE5">
            <w:pPr>
              <w:ind w:left="1"/>
              <w:rPr>
                <w:rFonts w:ascii="Tahoma" w:hAnsi="Tahoma" w:cs="Tahoma"/>
                <w:sz w:val="22"/>
                <w:szCs w:val="22"/>
              </w:rPr>
            </w:pPr>
            <w:r w:rsidRPr="001C0D1F">
              <w:rPr>
                <w:rFonts w:ascii="Tahoma" w:hAnsi="Tahoma" w:cs="Tahoma"/>
                <w:sz w:val="22"/>
                <w:szCs w:val="22"/>
              </w:rPr>
              <w:t>Kesesuaian materi Kompetensi dasar.</w:t>
            </w:r>
          </w:p>
        </w:tc>
        <w:tc>
          <w:tcPr>
            <w:tcW w:w="608" w:type="dxa"/>
            <w:tcBorders>
              <w:top w:val="single" w:sz="4" w:space="0" w:color="BFBFBF"/>
              <w:left w:val="single" w:sz="4" w:space="0" w:color="BFBFBF"/>
              <w:bottom w:val="single" w:sz="4" w:space="0" w:color="BFBFBF"/>
              <w:right w:val="single" w:sz="4" w:space="0" w:color="BFBFBF"/>
            </w:tcBorders>
            <w:shd w:val="clear" w:color="auto" w:fill="F2F2F2"/>
          </w:tcPr>
          <w:p w14:paraId="279C4E6E" w14:textId="77777777" w:rsidR="00B973CA" w:rsidRPr="001C0D1F" w:rsidRDefault="00B973CA" w:rsidP="00B96FE5">
            <w:pPr>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F2F2F2"/>
          </w:tcPr>
          <w:p w14:paraId="32799E9D" w14:textId="77777777" w:rsidR="00B973CA" w:rsidRPr="001C0D1F" w:rsidRDefault="00B973CA" w:rsidP="00B96FE5">
            <w:pPr>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F2F2F2"/>
          </w:tcPr>
          <w:p w14:paraId="7EC6BFE7" w14:textId="77777777" w:rsidR="00B973CA" w:rsidRPr="001C0D1F" w:rsidRDefault="00B973CA" w:rsidP="00B96FE5">
            <w:pPr>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F2F2F2"/>
          </w:tcPr>
          <w:p w14:paraId="29BCFD13" w14:textId="77777777" w:rsidR="00B973CA" w:rsidRPr="001C0D1F" w:rsidRDefault="00B973CA" w:rsidP="00B96FE5">
            <w:pPr>
              <w:rPr>
                <w:rFonts w:ascii="Tahoma" w:hAnsi="Tahoma" w:cs="Tahoma"/>
                <w:sz w:val="22"/>
                <w:szCs w:val="22"/>
              </w:rPr>
            </w:pPr>
          </w:p>
        </w:tc>
      </w:tr>
      <w:tr w:rsidR="00B973CA" w:rsidRPr="001C0D1F" w14:paraId="67F7DF34" w14:textId="77777777" w:rsidTr="00B96FE5">
        <w:trPr>
          <w:trHeight w:val="263"/>
          <w:jc w:val="center"/>
        </w:trPr>
        <w:tc>
          <w:tcPr>
            <w:tcW w:w="704"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5357DAFD"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5.</w:t>
            </w:r>
          </w:p>
        </w:tc>
        <w:tc>
          <w:tcPr>
            <w:tcW w:w="5852"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6C78F825" w14:textId="77777777" w:rsidR="00B973CA" w:rsidRPr="001C0D1F" w:rsidRDefault="00B973CA" w:rsidP="00B96FE5">
            <w:pPr>
              <w:ind w:left="1"/>
              <w:rPr>
                <w:rFonts w:ascii="Tahoma" w:hAnsi="Tahoma" w:cs="Tahoma"/>
                <w:sz w:val="22"/>
                <w:szCs w:val="22"/>
              </w:rPr>
            </w:pPr>
            <w:r w:rsidRPr="001C0D1F">
              <w:rPr>
                <w:rFonts w:ascii="Tahoma" w:hAnsi="Tahoma" w:cs="Tahoma"/>
                <w:sz w:val="22"/>
                <w:szCs w:val="22"/>
              </w:rPr>
              <w:t>Ketepatan dalam penjelasan materi.</w:t>
            </w:r>
          </w:p>
        </w:tc>
        <w:tc>
          <w:tcPr>
            <w:tcW w:w="608" w:type="dxa"/>
            <w:tcBorders>
              <w:top w:val="single" w:sz="4" w:space="0" w:color="BFBFBF"/>
              <w:left w:val="single" w:sz="4" w:space="0" w:color="BFBFBF"/>
              <w:bottom w:val="single" w:sz="4" w:space="0" w:color="BFBFBF"/>
              <w:right w:val="single" w:sz="4" w:space="0" w:color="BFBFBF"/>
            </w:tcBorders>
            <w:shd w:val="clear" w:color="auto" w:fill="auto"/>
          </w:tcPr>
          <w:p w14:paraId="77D49448" w14:textId="77777777" w:rsidR="00B973CA" w:rsidRPr="001C0D1F" w:rsidRDefault="00B973CA" w:rsidP="00B96FE5">
            <w:pPr>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auto"/>
          </w:tcPr>
          <w:p w14:paraId="31497D47" w14:textId="77777777" w:rsidR="00B973CA" w:rsidRPr="001C0D1F" w:rsidRDefault="00B973CA" w:rsidP="00B96FE5">
            <w:pPr>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auto"/>
          </w:tcPr>
          <w:p w14:paraId="6B57CEA7" w14:textId="77777777" w:rsidR="00B973CA" w:rsidRPr="001C0D1F" w:rsidRDefault="00B973CA" w:rsidP="00B96FE5">
            <w:pPr>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auto"/>
          </w:tcPr>
          <w:p w14:paraId="229FCFE9" w14:textId="77777777" w:rsidR="00B973CA" w:rsidRPr="001C0D1F" w:rsidRDefault="00B973CA" w:rsidP="00B96FE5">
            <w:pPr>
              <w:rPr>
                <w:rFonts w:ascii="Tahoma" w:hAnsi="Tahoma" w:cs="Tahoma"/>
                <w:sz w:val="22"/>
                <w:szCs w:val="22"/>
              </w:rPr>
            </w:pPr>
          </w:p>
        </w:tc>
      </w:tr>
      <w:tr w:rsidR="00B973CA" w:rsidRPr="001C0D1F" w14:paraId="00CFE37F" w14:textId="77777777" w:rsidTr="00B96FE5">
        <w:trPr>
          <w:trHeight w:val="269"/>
          <w:jc w:val="center"/>
        </w:trPr>
        <w:tc>
          <w:tcPr>
            <w:tcW w:w="704"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2B3ACB9F" w14:textId="77777777" w:rsidR="00B973CA" w:rsidRPr="001C0D1F" w:rsidRDefault="00B973CA" w:rsidP="00B96FE5">
            <w:pPr>
              <w:jc w:val="center"/>
              <w:rPr>
                <w:rFonts w:ascii="Tahoma" w:eastAsia="Times New Roman" w:hAnsi="Tahoma" w:cs="Tahoma"/>
                <w:b/>
                <w:bCs/>
                <w:sz w:val="22"/>
                <w:szCs w:val="22"/>
                <w:lang w:eastAsia="en-US"/>
              </w:rPr>
            </w:pPr>
            <w:r w:rsidRPr="001C0D1F">
              <w:rPr>
                <w:rFonts w:ascii="Tahoma" w:eastAsia="Times New Roman" w:hAnsi="Tahoma" w:cs="Tahoma"/>
                <w:bCs/>
                <w:sz w:val="22"/>
                <w:szCs w:val="22"/>
                <w:lang w:eastAsia="en-US"/>
              </w:rPr>
              <w:t>6.</w:t>
            </w:r>
          </w:p>
        </w:tc>
        <w:tc>
          <w:tcPr>
            <w:tcW w:w="5852"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09A264A9" w14:textId="77777777" w:rsidR="00B973CA" w:rsidRPr="001C0D1F" w:rsidRDefault="00B973CA" w:rsidP="00B96FE5">
            <w:pPr>
              <w:ind w:left="1"/>
              <w:rPr>
                <w:rFonts w:ascii="Tahoma" w:hAnsi="Tahoma" w:cs="Tahoma"/>
                <w:sz w:val="22"/>
                <w:szCs w:val="22"/>
              </w:rPr>
            </w:pPr>
            <w:r w:rsidRPr="001C0D1F">
              <w:rPr>
                <w:rFonts w:ascii="Tahoma" w:hAnsi="Tahoma" w:cs="Tahoma"/>
                <w:sz w:val="22"/>
                <w:szCs w:val="22"/>
              </w:rPr>
              <w:t>Ketepatan dalam penjelasan praktis.</w:t>
            </w:r>
          </w:p>
        </w:tc>
        <w:tc>
          <w:tcPr>
            <w:tcW w:w="608" w:type="dxa"/>
            <w:tcBorders>
              <w:top w:val="single" w:sz="4" w:space="0" w:color="BFBFBF"/>
              <w:left w:val="single" w:sz="4" w:space="0" w:color="BFBFBF"/>
              <w:bottom w:val="single" w:sz="4" w:space="0" w:color="BFBFBF"/>
              <w:right w:val="single" w:sz="4" w:space="0" w:color="BFBFBF"/>
            </w:tcBorders>
            <w:shd w:val="clear" w:color="auto" w:fill="F2F2F2"/>
          </w:tcPr>
          <w:p w14:paraId="35FC6F54" w14:textId="77777777" w:rsidR="00B973CA" w:rsidRPr="001C0D1F" w:rsidRDefault="00B973CA" w:rsidP="00B96FE5">
            <w:pPr>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F2F2F2"/>
          </w:tcPr>
          <w:p w14:paraId="3047AB61" w14:textId="77777777" w:rsidR="00B973CA" w:rsidRPr="001C0D1F" w:rsidRDefault="00B973CA" w:rsidP="00B96FE5">
            <w:pPr>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F2F2F2"/>
          </w:tcPr>
          <w:p w14:paraId="4886751D" w14:textId="77777777" w:rsidR="00B973CA" w:rsidRPr="001C0D1F" w:rsidRDefault="00B973CA" w:rsidP="00B96FE5">
            <w:pPr>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F2F2F2"/>
          </w:tcPr>
          <w:p w14:paraId="6947C14F" w14:textId="77777777" w:rsidR="00B973CA" w:rsidRPr="001C0D1F" w:rsidRDefault="00B973CA" w:rsidP="00B96FE5">
            <w:pPr>
              <w:rPr>
                <w:rFonts w:ascii="Tahoma" w:hAnsi="Tahoma" w:cs="Tahoma"/>
                <w:sz w:val="22"/>
                <w:szCs w:val="22"/>
              </w:rPr>
            </w:pPr>
          </w:p>
        </w:tc>
      </w:tr>
      <w:tr w:rsidR="00B973CA" w:rsidRPr="001C0D1F" w14:paraId="497B41A7" w14:textId="77777777" w:rsidTr="00B96FE5">
        <w:trPr>
          <w:trHeight w:val="262"/>
          <w:jc w:val="center"/>
        </w:trPr>
        <w:tc>
          <w:tcPr>
            <w:tcW w:w="704"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425732EA"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7.</w:t>
            </w:r>
          </w:p>
        </w:tc>
        <w:tc>
          <w:tcPr>
            <w:tcW w:w="5852"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26490231" w14:textId="77777777" w:rsidR="00B973CA" w:rsidRPr="001C0D1F" w:rsidRDefault="00B973CA" w:rsidP="00B96FE5">
            <w:pPr>
              <w:ind w:left="1"/>
              <w:rPr>
                <w:rFonts w:ascii="Tahoma" w:hAnsi="Tahoma" w:cs="Tahoma"/>
                <w:sz w:val="22"/>
                <w:szCs w:val="22"/>
              </w:rPr>
            </w:pPr>
            <w:r w:rsidRPr="001C0D1F">
              <w:rPr>
                <w:rFonts w:ascii="Tahoma" w:hAnsi="Tahoma" w:cs="Tahoma"/>
                <w:sz w:val="22"/>
                <w:szCs w:val="22"/>
              </w:rPr>
              <w:t>Keruntutan isi/uraian materi.</w:t>
            </w:r>
          </w:p>
        </w:tc>
        <w:tc>
          <w:tcPr>
            <w:tcW w:w="608" w:type="dxa"/>
            <w:tcBorders>
              <w:top w:val="single" w:sz="4" w:space="0" w:color="BFBFBF"/>
              <w:left w:val="single" w:sz="4" w:space="0" w:color="BFBFBF"/>
              <w:bottom w:val="single" w:sz="4" w:space="0" w:color="BFBFBF"/>
              <w:right w:val="single" w:sz="4" w:space="0" w:color="BFBFBF"/>
            </w:tcBorders>
            <w:shd w:val="clear" w:color="auto" w:fill="auto"/>
          </w:tcPr>
          <w:p w14:paraId="59E5E62B" w14:textId="77777777" w:rsidR="00B973CA" w:rsidRPr="001C0D1F" w:rsidRDefault="00B973CA" w:rsidP="00B96FE5">
            <w:pPr>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auto"/>
          </w:tcPr>
          <w:p w14:paraId="63BBEDB0" w14:textId="77777777" w:rsidR="00B973CA" w:rsidRPr="001C0D1F" w:rsidRDefault="00B973CA" w:rsidP="00B96FE5">
            <w:pPr>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auto"/>
          </w:tcPr>
          <w:p w14:paraId="3B9A729F" w14:textId="77777777" w:rsidR="00B973CA" w:rsidRPr="001C0D1F" w:rsidRDefault="00B973CA" w:rsidP="00B96FE5">
            <w:pPr>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auto"/>
          </w:tcPr>
          <w:p w14:paraId="2F2C1701" w14:textId="77777777" w:rsidR="00B973CA" w:rsidRPr="001C0D1F" w:rsidRDefault="00B973CA" w:rsidP="00B96FE5">
            <w:pPr>
              <w:rPr>
                <w:rFonts w:ascii="Tahoma" w:hAnsi="Tahoma" w:cs="Tahoma"/>
                <w:sz w:val="22"/>
                <w:szCs w:val="22"/>
              </w:rPr>
            </w:pPr>
          </w:p>
        </w:tc>
      </w:tr>
      <w:tr w:rsidR="00B973CA" w:rsidRPr="001C0D1F" w14:paraId="64525DE4" w14:textId="77777777" w:rsidTr="00B96FE5">
        <w:trPr>
          <w:trHeight w:val="268"/>
          <w:jc w:val="center"/>
        </w:trPr>
        <w:tc>
          <w:tcPr>
            <w:tcW w:w="704"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189277AA"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8.</w:t>
            </w:r>
          </w:p>
        </w:tc>
        <w:tc>
          <w:tcPr>
            <w:tcW w:w="5852"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46057FFC" w14:textId="77777777" w:rsidR="00B973CA" w:rsidRPr="001C0D1F" w:rsidRDefault="00B973CA" w:rsidP="00B96FE5">
            <w:pPr>
              <w:ind w:left="1"/>
              <w:rPr>
                <w:rFonts w:ascii="Tahoma" w:hAnsi="Tahoma" w:cs="Tahoma"/>
                <w:sz w:val="22"/>
                <w:szCs w:val="22"/>
              </w:rPr>
            </w:pPr>
            <w:r w:rsidRPr="001C0D1F">
              <w:rPr>
                <w:rFonts w:ascii="Tahoma" w:hAnsi="Tahoma" w:cs="Tahoma"/>
                <w:sz w:val="22"/>
                <w:szCs w:val="22"/>
              </w:rPr>
              <w:t>Konsistensi sistematika penyajian.</w:t>
            </w:r>
          </w:p>
        </w:tc>
        <w:tc>
          <w:tcPr>
            <w:tcW w:w="608" w:type="dxa"/>
            <w:tcBorders>
              <w:top w:val="single" w:sz="4" w:space="0" w:color="BFBFBF"/>
              <w:left w:val="single" w:sz="4" w:space="0" w:color="BFBFBF"/>
              <w:bottom w:val="single" w:sz="4" w:space="0" w:color="BFBFBF"/>
              <w:right w:val="single" w:sz="4" w:space="0" w:color="BFBFBF"/>
            </w:tcBorders>
            <w:shd w:val="clear" w:color="auto" w:fill="F2F2F2"/>
          </w:tcPr>
          <w:p w14:paraId="5C0BCE79" w14:textId="77777777" w:rsidR="00B973CA" w:rsidRPr="001C0D1F" w:rsidRDefault="00B973CA" w:rsidP="00B96FE5">
            <w:pPr>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F2F2F2"/>
          </w:tcPr>
          <w:p w14:paraId="4BFCCF53" w14:textId="77777777" w:rsidR="00B973CA" w:rsidRPr="001C0D1F" w:rsidRDefault="00B973CA" w:rsidP="00B96FE5">
            <w:pPr>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F2F2F2"/>
          </w:tcPr>
          <w:p w14:paraId="3CAA750D" w14:textId="77777777" w:rsidR="00B973CA" w:rsidRPr="001C0D1F" w:rsidRDefault="00B973CA" w:rsidP="00B96FE5">
            <w:pPr>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F2F2F2"/>
          </w:tcPr>
          <w:p w14:paraId="72593BA7" w14:textId="77777777" w:rsidR="00B973CA" w:rsidRPr="001C0D1F" w:rsidRDefault="00B973CA" w:rsidP="00B96FE5">
            <w:pPr>
              <w:rPr>
                <w:rFonts w:ascii="Tahoma" w:hAnsi="Tahoma" w:cs="Tahoma"/>
                <w:sz w:val="22"/>
                <w:szCs w:val="22"/>
              </w:rPr>
            </w:pPr>
          </w:p>
        </w:tc>
      </w:tr>
      <w:tr w:rsidR="00B973CA" w:rsidRPr="001C0D1F" w14:paraId="585CA9AA" w14:textId="77777777" w:rsidTr="00B96FE5">
        <w:trPr>
          <w:trHeight w:val="265"/>
          <w:jc w:val="center"/>
        </w:trPr>
        <w:tc>
          <w:tcPr>
            <w:tcW w:w="704"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46E8E725"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9.</w:t>
            </w:r>
          </w:p>
        </w:tc>
        <w:tc>
          <w:tcPr>
            <w:tcW w:w="5852"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6FF83ED2" w14:textId="77777777" w:rsidR="00B973CA" w:rsidRPr="001C0D1F" w:rsidRDefault="00B973CA" w:rsidP="00B96FE5">
            <w:pPr>
              <w:ind w:left="1"/>
              <w:rPr>
                <w:rFonts w:ascii="Tahoma" w:hAnsi="Tahoma" w:cs="Tahoma"/>
                <w:sz w:val="22"/>
                <w:szCs w:val="22"/>
              </w:rPr>
            </w:pPr>
            <w:r w:rsidRPr="001C0D1F">
              <w:rPr>
                <w:rFonts w:ascii="Tahoma" w:hAnsi="Tahoma" w:cs="Tahoma"/>
                <w:sz w:val="22"/>
                <w:szCs w:val="22"/>
              </w:rPr>
              <w:t>Keterlibatan pengguna.</w:t>
            </w:r>
          </w:p>
        </w:tc>
        <w:tc>
          <w:tcPr>
            <w:tcW w:w="608" w:type="dxa"/>
            <w:tcBorders>
              <w:top w:val="single" w:sz="4" w:space="0" w:color="BFBFBF"/>
              <w:left w:val="single" w:sz="4" w:space="0" w:color="BFBFBF"/>
              <w:bottom w:val="single" w:sz="4" w:space="0" w:color="BFBFBF"/>
              <w:right w:val="single" w:sz="4" w:space="0" w:color="BFBFBF"/>
            </w:tcBorders>
            <w:shd w:val="clear" w:color="auto" w:fill="auto"/>
          </w:tcPr>
          <w:p w14:paraId="218EE9F7" w14:textId="77777777" w:rsidR="00B973CA" w:rsidRPr="001C0D1F" w:rsidRDefault="00B973CA" w:rsidP="00B96FE5">
            <w:pPr>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auto"/>
          </w:tcPr>
          <w:p w14:paraId="02B25CF6" w14:textId="77777777" w:rsidR="00B973CA" w:rsidRPr="001C0D1F" w:rsidRDefault="00B973CA" w:rsidP="00B96FE5">
            <w:pPr>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auto"/>
          </w:tcPr>
          <w:p w14:paraId="0FA4EDA3" w14:textId="77777777" w:rsidR="00B973CA" w:rsidRPr="001C0D1F" w:rsidRDefault="00B973CA" w:rsidP="00B96FE5">
            <w:pPr>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auto"/>
          </w:tcPr>
          <w:p w14:paraId="453D3665" w14:textId="77777777" w:rsidR="00B973CA" w:rsidRPr="001C0D1F" w:rsidRDefault="00B973CA" w:rsidP="00B96FE5">
            <w:pPr>
              <w:rPr>
                <w:rFonts w:ascii="Tahoma" w:hAnsi="Tahoma" w:cs="Tahoma"/>
                <w:sz w:val="22"/>
                <w:szCs w:val="22"/>
              </w:rPr>
            </w:pPr>
          </w:p>
        </w:tc>
      </w:tr>
      <w:tr w:rsidR="00B973CA" w:rsidRPr="001C0D1F" w14:paraId="7A381C65" w14:textId="77777777" w:rsidTr="00B96FE5">
        <w:trPr>
          <w:trHeight w:val="267"/>
          <w:jc w:val="center"/>
        </w:trPr>
        <w:tc>
          <w:tcPr>
            <w:tcW w:w="704"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75E5CAF4"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10.</w:t>
            </w:r>
          </w:p>
        </w:tc>
        <w:tc>
          <w:tcPr>
            <w:tcW w:w="5852"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0BA7D793" w14:textId="77777777" w:rsidR="00B973CA" w:rsidRPr="001C0D1F" w:rsidRDefault="00B973CA" w:rsidP="00B96FE5">
            <w:pPr>
              <w:ind w:left="1"/>
              <w:rPr>
                <w:rFonts w:ascii="Tahoma" w:hAnsi="Tahoma" w:cs="Tahoma"/>
                <w:sz w:val="22"/>
                <w:szCs w:val="22"/>
              </w:rPr>
            </w:pPr>
            <w:r w:rsidRPr="001C0D1F">
              <w:rPr>
                <w:rFonts w:ascii="Tahoma" w:hAnsi="Tahoma" w:cs="Tahoma"/>
                <w:sz w:val="22"/>
                <w:szCs w:val="22"/>
              </w:rPr>
              <w:t>Kemenarikan isi materi untuk meningkatkan pemahaman konsep pengguna.</w:t>
            </w:r>
          </w:p>
        </w:tc>
        <w:tc>
          <w:tcPr>
            <w:tcW w:w="608" w:type="dxa"/>
            <w:tcBorders>
              <w:top w:val="single" w:sz="4" w:space="0" w:color="BFBFBF"/>
              <w:left w:val="single" w:sz="4" w:space="0" w:color="BFBFBF"/>
              <w:bottom w:val="single" w:sz="4" w:space="0" w:color="BFBFBF"/>
              <w:right w:val="single" w:sz="4" w:space="0" w:color="BFBFBF"/>
            </w:tcBorders>
            <w:shd w:val="clear" w:color="auto" w:fill="F2F2F2"/>
          </w:tcPr>
          <w:p w14:paraId="4105C94A" w14:textId="77777777" w:rsidR="00B973CA" w:rsidRPr="001C0D1F" w:rsidRDefault="00B973CA" w:rsidP="00B96FE5">
            <w:pPr>
              <w:ind w:left="1"/>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F2F2F2"/>
          </w:tcPr>
          <w:p w14:paraId="16080024" w14:textId="77777777" w:rsidR="00B973CA" w:rsidRPr="001C0D1F" w:rsidRDefault="00B973CA" w:rsidP="00B96FE5">
            <w:pPr>
              <w:ind w:left="1"/>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F2F2F2"/>
          </w:tcPr>
          <w:p w14:paraId="4BFA19E7" w14:textId="77777777" w:rsidR="00B973CA" w:rsidRPr="001C0D1F" w:rsidRDefault="00B973CA" w:rsidP="00B96FE5">
            <w:pPr>
              <w:ind w:left="1"/>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F2F2F2"/>
          </w:tcPr>
          <w:p w14:paraId="54C08EEE" w14:textId="77777777" w:rsidR="00B973CA" w:rsidRPr="001C0D1F" w:rsidRDefault="00B973CA" w:rsidP="00B96FE5">
            <w:pPr>
              <w:ind w:left="1"/>
              <w:rPr>
                <w:rFonts w:ascii="Tahoma" w:hAnsi="Tahoma" w:cs="Tahoma"/>
                <w:sz w:val="22"/>
                <w:szCs w:val="22"/>
              </w:rPr>
            </w:pPr>
          </w:p>
        </w:tc>
      </w:tr>
    </w:tbl>
    <w:p w14:paraId="55A64A06" w14:textId="77777777" w:rsidR="00B973CA" w:rsidRPr="002D7DD3" w:rsidRDefault="00B973CA" w:rsidP="00B973CA">
      <w:pPr>
        <w:jc w:val="both"/>
        <w:rPr>
          <w:rFonts w:ascii="Tahoma" w:hAnsi="Tahoma" w:cs="Tahoma"/>
          <w:sz w:val="22"/>
          <w:szCs w:val="22"/>
          <w:lang w:val="en-US"/>
        </w:rPr>
      </w:pPr>
      <w:r w:rsidRPr="002D7DD3">
        <w:rPr>
          <w:rFonts w:ascii="Tahoma" w:hAnsi="Tahoma" w:cs="Tahoma"/>
          <w:sz w:val="22"/>
          <w:szCs w:val="22"/>
          <w:lang w:val="en-US"/>
        </w:rPr>
        <w:t xml:space="preserve"> Keterangan: TS = Tidak Sesuai ; KS = Kurang Sesuai ; S = Sesuai ; SS = Sangat Sesuai</w:t>
      </w:r>
    </w:p>
    <w:p w14:paraId="6772A16B" w14:textId="77777777" w:rsidR="00B973CA" w:rsidRPr="002D7DD3" w:rsidRDefault="00B973CA" w:rsidP="00B973CA">
      <w:pPr>
        <w:jc w:val="both"/>
        <w:rPr>
          <w:rFonts w:ascii="Tahoma" w:hAnsi="Tahoma" w:cs="Tahoma"/>
          <w:sz w:val="22"/>
          <w:szCs w:val="22"/>
        </w:rPr>
      </w:pPr>
    </w:p>
    <w:p w14:paraId="2D599B82" w14:textId="19C5C494" w:rsidR="00B973CA" w:rsidRDefault="00B973CA" w:rsidP="003962CB">
      <w:pPr>
        <w:ind w:right="69" w:firstLine="322"/>
        <w:jc w:val="both"/>
        <w:rPr>
          <w:rFonts w:ascii="Tahoma" w:hAnsi="Tahoma" w:cs="Tahoma"/>
          <w:sz w:val="22"/>
          <w:szCs w:val="22"/>
        </w:rPr>
      </w:pPr>
      <w:r w:rsidRPr="002D7DD3">
        <w:rPr>
          <w:rFonts w:ascii="Tahoma" w:hAnsi="Tahoma" w:cs="Tahoma"/>
          <w:sz w:val="22"/>
          <w:szCs w:val="22"/>
        </w:rPr>
        <w:t xml:space="preserve">Validasi </w:t>
      </w:r>
      <w:r w:rsidRPr="002D7DD3">
        <w:rPr>
          <w:rFonts w:ascii="Tahoma" w:hAnsi="Tahoma" w:cs="Tahoma"/>
          <w:sz w:val="22"/>
          <w:szCs w:val="22"/>
          <w:lang w:val="en-US"/>
        </w:rPr>
        <w:t xml:space="preserve">ini </w:t>
      </w:r>
      <w:r w:rsidRPr="002D7DD3">
        <w:rPr>
          <w:rFonts w:ascii="Tahoma" w:hAnsi="Tahoma" w:cs="Tahoma"/>
          <w:sz w:val="22"/>
          <w:szCs w:val="22"/>
        </w:rPr>
        <w:t>juga dilakukan untuk mengetahui kelayakan</w:t>
      </w:r>
      <w:r w:rsidRPr="002D7DD3">
        <w:rPr>
          <w:rFonts w:ascii="Tahoma" w:hAnsi="Tahoma" w:cs="Tahoma"/>
          <w:sz w:val="22"/>
          <w:szCs w:val="22"/>
          <w:lang w:val="en-US"/>
        </w:rPr>
        <w:t xml:space="preserve"> penggunaan </w:t>
      </w:r>
      <w:r w:rsidR="00A4584E">
        <w:rPr>
          <w:rFonts w:ascii="Tahoma" w:hAnsi="Tahoma" w:cs="Tahoma"/>
          <w:sz w:val="22"/>
          <w:szCs w:val="22"/>
          <w:lang w:val="en-US"/>
        </w:rPr>
        <w:t>b</w:t>
      </w:r>
      <w:r w:rsidRPr="002D7DD3">
        <w:rPr>
          <w:rFonts w:ascii="Tahoma" w:hAnsi="Tahoma" w:cs="Tahoma"/>
          <w:sz w:val="22"/>
          <w:szCs w:val="22"/>
          <w:lang w:val="en-US"/>
        </w:rPr>
        <w:t>ahasa dalam</w:t>
      </w:r>
      <w:r w:rsidRPr="002D7DD3">
        <w:rPr>
          <w:rFonts w:ascii="Tahoma" w:hAnsi="Tahoma" w:cs="Tahoma"/>
          <w:sz w:val="22"/>
          <w:szCs w:val="22"/>
        </w:rPr>
        <w:t xml:space="preserve"> LKS </w:t>
      </w:r>
      <w:r w:rsidRPr="002D7DD3">
        <w:rPr>
          <w:rFonts w:ascii="Tahoma" w:hAnsi="Tahoma" w:cs="Tahoma"/>
          <w:sz w:val="22"/>
          <w:szCs w:val="22"/>
          <w:lang w:val="en-US"/>
        </w:rPr>
        <w:t xml:space="preserve">praktikum </w:t>
      </w:r>
      <w:r w:rsidRPr="002D7DD3">
        <w:rPr>
          <w:rFonts w:ascii="Tahoma" w:hAnsi="Tahoma" w:cs="Tahoma"/>
          <w:sz w:val="22"/>
          <w:szCs w:val="22"/>
        </w:rPr>
        <w:t xml:space="preserve">yang dikembangkan sebagai media dalam proses pembelajaran seperti yang ditunjukan pada Tabel 2. </w:t>
      </w:r>
    </w:p>
    <w:p w14:paraId="27A96F35" w14:textId="6B322E74" w:rsidR="00B973CA" w:rsidRPr="002D7DD3" w:rsidRDefault="00B973CA" w:rsidP="00B973CA">
      <w:pPr>
        <w:ind w:right="6136"/>
        <w:jc w:val="both"/>
        <w:rPr>
          <w:rFonts w:ascii="Tahoma" w:hAnsi="Tahoma" w:cs="Tahoma"/>
          <w:sz w:val="22"/>
          <w:szCs w:val="22"/>
        </w:rPr>
      </w:pPr>
    </w:p>
    <w:p w14:paraId="102099E8" w14:textId="27CE0A5C" w:rsidR="00B973CA" w:rsidRPr="002D7DD3" w:rsidRDefault="00B973CA" w:rsidP="000D2D6B">
      <w:pPr>
        <w:ind w:left="332" w:right="367" w:hanging="10"/>
        <w:jc w:val="center"/>
        <w:rPr>
          <w:rFonts w:ascii="Tahoma" w:hAnsi="Tahoma" w:cs="Tahoma"/>
          <w:sz w:val="22"/>
          <w:szCs w:val="22"/>
        </w:rPr>
      </w:pPr>
      <w:r w:rsidRPr="002D7DD3">
        <w:rPr>
          <w:rFonts w:ascii="Tahoma" w:hAnsi="Tahoma" w:cs="Tahoma"/>
          <w:b/>
          <w:sz w:val="22"/>
          <w:szCs w:val="22"/>
        </w:rPr>
        <w:t xml:space="preserve">Tabel 2. </w:t>
      </w:r>
      <w:r w:rsidRPr="002D7DD3">
        <w:rPr>
          <w:rFonts w:ascii="Tahoma" w:hAnsi="Tahoma" w:cs="Tahoma"/>
          <w:sz w:val="22"/>
          <w:szCs w:val="22"/>
        </w:rPr>
        <w:t xml:space="preserve">Kisi-Kisi Instrumen Penilaian Bahan Ajar Berupa Lembar Kerja Siswa </w:t>
      </w:r>
      <w:r w:rsidRPr="002D7DD3">
        <w:rPr>
          <w:rFonts w:ascii="Tahoma" w:hAnsi="Tahoma" w:cs="Tahoma"/>
          <w:sz w:val="22"/>
          <w:szCs w:val="22"/>
          <w:lang w:val="en-US"/>
        </w:rPr>
        <w:t xml:space="preserve">Praktikum </w:t>
      </w:r>
      <w:r w:rsidRPr="002D7DD3">
        <w:rPr>
          <w:rFonts w:ascii="Tahoma" w:hAnsi="Tahoma" w:cs="Tahoma"/>
          <w:sz w:val="22"/>
          <w:szCs w:val="22"/>
        </w:rPr>
        <w:t xml:space="preserve">Berbasis </w:t>
      </w:r>
      <w:r w:rsidRPr="002D7DD3">
        <w:rPr>
          <w:rFonts w:ascii="Tahoma" w:hAnsi="Tahoma" w:cs="Tahoma"/>
          <w:sz w:val="22"/>
          <w:szCs w:val="22"/>
          <w:lang w:val="en-US"/>
        </w:rPr>
        <w:t>POE (</w:t>
      </w:r>
      <w:r w:rsidRPr="002D7DD3">
        <w:rPr>
          <w:rFonts w:ascii="Tahoma" w:hAnsi="Tahoma" w:cs="Tahoma"/>
          <w:sz w:val="22"/>
          <w:szCs w:val="22"/>
        </w:rPr>
        <w:t xml:space="preserve">Ahli </w:t>
      </w:r>
      <w:r w:rsidRPr="002D7DD3">
        <w:rPr>
          <w:rFonts w:ascii="Tahoma" w:hAnsi="Tahoma" w:cs="Tahoma"/>
          <w:sz w:val="22"/>
          <w:szCs w:val="22"/>
          <w:lang w:val="en-US"/>
        </w:rPr>
        <w:t>Bahasa</w:t>
      </w:r>
      <w:r w:rsidRPr="002D7DD3">
        <w:rPr>
          <w:rFonts w:ascii="Tahoma" w:hAnsi="Tahoma" w:cs="Tahoma"/>
          <w:sz w:val="22"/>
          <w:szCs w:val="22"/>
        </w:rPr>
        <w:t>)</w:t>
      </w:r>
    </w:p>
    <w:tbl>
      <w:tblPr>
        <w:tblW w:w="89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04"/>
        <w:gridCol w:w="5846"/>
        <w:gridCol w:w="608"/>
        <w:gridCol w:w="625"/>
        <w:gridCol w:w="533"/>
        <w:gridCol w:w="624"/>
      </w:tblGrid>
      <w:tr w:rsidR="00B973CA" w:rsidRPr="001C0D1F" w14:paraId="43938C68" w14:textId="77777777" w:rsidTr="00B96FE5">
        <w:trPr>
          <w:trHeight w:val="264"/>
          <w:jc w:val="center"/>
        </w:trPr>
        <w:tc>
          <w:tcPr>
            <w:tcW w:w="704" w:type="dxa"/>
            <w:vMerge w:val="restart"/>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4DBD1ED0" w14:textId="77777777" w:rsidR="00B973CA" w:rsidRPr="001C0D1F" w:rsidRDefault="00B973CA" w:rsidP="00B96FE5">
            <w:pPr>
              <w:jc w:val="center"/>
              <w:rPr>
                <w:rFonts w:ascii="Tahoma" w:hAnsi="Tahoma" w:cs="Tahoma"/>
                <w:b/>
                <w:bCs/>
                <w:sz w:val="22"/>
                <w:szCs w:val="22"/>
              </w:rPr>
            </w:pPr>
            <w:r w:rsidRPr="001C0D1F">
              <w:rPr>
                <w:rFonts w:ascii="Tahoma" w:hAnsi="Tahoma" w:cs="Tahoma"/>
                <w:b/>
                <w:bCs/>
                <w:sz w:val="22"/>
                <w:szCs w:val="22"/>
              </w:rPr>
              <w:t>No.</w:t>
            </w:r>
          </w:p>
        </w:tc>
        <w:tc>
          <w:tcPr>
            <w:tcW w:w="5846" w:type="dxa"/>
            <w:vMerge w:val="restart"/>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6B5400FB" w14:textId="77777777" w:rsidR="00B973CA" w:rsidRPr="001C0D1F" w:rsidRDefault="00B973CA" w:rsidP="00B96FE5">
            <w:pPr>
              <w:jc w:val="center"/>
              <w:rPr>
                <w:rFonts w:ascii="Tahoma" w:hAnsi="Tahoma" w:cs="Tahoma"/>
                <w:b/>
                <w:bCs/>
                <w:sz w:val="22"/>
                <w:szCs w:val="22"/>
              </w:rPr>
            </w:pPr>
            <w:r w:rsidRPr="001C0D1F">
              <w:rPr>
                <w:rFonts w:ascii="Tahoma" w:hAnsi="Tahoma" w:cs="Tahoma"/>
                <w:b/>
                <w:bCs/>
                <w:sz w:val="22"/>
                <w:szCs w:val="22"/>
              </w:rPr>
              <w:t>Indikator Penilaian</w:t>
            </w:r>
          </w:p>
        </w:tc>
        <w:tc>
          <w:tcPr>
            <w:tcW w:w="2390" w:type="dxa"/>
            <w:gridSpan w:val="4"/>
            <w:tcBorders>
              <w:top w:val="single" w:sz="4" w:space="0" w:color="BFBFBF"/>
              <w:left w:val="single" w:sz="4" w:space="0" w:color="BFBFBF"/>
              <w:bottom w:val="single" w:sz="4" w:space="0" w:color="BFBFBF"/>
              <w:right w:val="single" w:sz="4" w:space="0" w:color="BFBFBF"/>
            </w:tcBorders>
            <w:shd w:val="clear" w:color="auto" w:fill="auto"/>
            <w:hideMark/>
          </w:tcPr>
          <w:p w14:paraId="10B67AD9"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
                <w:bCs/>
                <w:sz w:val="22"/>
                <w:szCs w:val="22"/>
              </w:rPr>
              <w:t>Alternatif Pilihan</w:t>
            </w:r>
          </w:p>
        </w:tc>
      </w:tr>
      <w:tr w:rsidR="00B973CA" w:rsidRPr="001C0D1F" w14:paraId="5F363A9F" w14:textId="77777777" w:rsidTr="00B96FE5">
        <w:trPr>
          <w:trHeight w:val="264"/>
          <w:jc w:val="center"/>
        </w:trPr>
        <w:tc>
          <w:tcPr>
            <w:tcW w:w="704" w:type="dxa"/>
            <w:vMerge/>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0E7E46C1" w14:textId="77777777" w:rsidR="00B973CA" w:rsidRPr="001C0D1F" w:rsidRDefault="00B973CA" w:rsidP="00B96FE5">
            <w:pPr>
              <w:jc w:val="center"/>
              <w:rPr>
                <w:rFonts w:ascii="Tahoma" w:hAnsi="Tahoma" w:cs="Tahoma"/>
                <w:b/>
                <w:bCs/>
                <w:sz w:val="22"/>
                <w:szCs w:val="22"/>
              </w:rPr>
            </w:pPr>
          </w:p>
        </w:tc>
        <w:tc>
          <w:tcPr>
            <w:tcW w:w="5846" w:type="dxa"/>
            <w:vMerge/>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1D6D0CD8" w14:textId="77777777" w:rsidR="00B973CA" w:rsidRPr="001C0D1F" w:rsidRDefault="00B973CA" w:rsidP="00B96FE5">
            <w:pPr>
              <w:jc w:val="center"/>
              <w:rPr>
                <w:rFonts w:ascii="Tahoma" w:hAnsi="Tahoma" w:cs="Tahoma"/>
                <w:b/>
                <w:bCs/>
                <w:sz w:val="22"/>
                <w:szCs w:val="22"/>
              </w:rPr>
            </w:pPr>
          </w:p>
        </w:tc>
        <w:tc>
          <w:tcPr>
            <w:tcW w:w="608" w:type="dxa"/>
            <w:tcBorders>
              <w:top w:val="single" w:sz="4" w:space="0" w:color="BFBFBF"/>
              <w:left w:val="single" w:sz="4" w:space="0" w:color="BFBFBF"/>
              <w:bottom w:val="single" w:sz="4" w:space="0" w:color="BFBFBF"/>
              <w:right w:val="single" w:sz="4" w:space="0" w:color="BFBFBF"/>
            </w:tcBorders>
            <w:shd w:val="clear" w:color="auto" w:fill="F2F2F2"/>
            <w:hideMark/>
          </w:tcPr>
          <w:p w14:paraId="7B926CD1" w14:textId="77777777" w:rsidR="00B973CA" w:rsidRPr="001C0D1F" w:rsidRDefault="00B973CA" w:rsidP="00B96FE5">
            <w:pPr>
              <w:jc w:val="center"/>
              <w:rPr>
                <w:rFonts w:ascii="Tahoma" w:hAnsi="Tahoma" w:cs="Tahoma"/>
                <w:sz w:val="22"/>
                <w:szCs w:val="22"/>
              </w:rPr>
            </w:pPr>
            <w:r w:rsidRPr="001C0D1F">
              <w:rPr>
                <w:rFonts w:ascii="Tahoma" w:hAnsi="Tahoma" w:cs="Tahoma"/>
                <w:sz w:val="22"/>
                <w:szCs w:val="22"/>
              </w:rPr>
              <w:t>TS</w:t>
            </w:r>
          </w:p>
        </w:tc>
        <w:tc>
          <w:tcPr>
            <w:tcW w:w="625" w:type="dxa"/>
            <w:tcBorders>
              <w:top w:val="single" w:sz="4" w:space="0" w:color="BFBFBF"/>
              <w:left w:val="single" w:sz="4" w:space="0" w:color="BFBFBF"/>
              <w:bottom w:val="single" w:sz="4" w:space="0" w:color="BFBFBF"/>
              <w:right w:val="single" w:sz="4" w:space="0" w:color="BFBFBF"/>
            </w:tcBorders>
            <w:shd w:val="clear" w:color="auto" w:fill="F2F2F2"/>
            <w:hideMark/>
          </w:tcPr>
          <w:p w14:paraId="3B659087" w14:textId="77777777" w:rsidR="00B973CA" w:rsidRPr="001C0D1F" w:rsidRDefault="00B973CA" w:rsidP="00B96FE5">
            <w:pPr>
              <w:jc w:val="center"/>
              <w:rPr>
                <w:rFonts w:ascii="Tahoma" w:hAnsi="Tahoma" w:cs="Tahoma"/>
                <w:sz w:val="22"/>
                <w:szCs w:val="22"/>
              </w:rPr>
            </w:pPr>
            <w:r w:rsidRPr="001C0D1F">
              <w:rPr>
                <w:rFonts w:ascii="Tahoma" w:hAnsi="Tahoma" w:cs="Tahoma"/>
                <w:sz w:val="22"/>
                <w:szCs w:val="22"/>
              </w:rPr>
              <w:t>KS</w:t>
            </w:r>
          </w:p>
        </w:tc>
        <w:tc>
          <w:tcPr>
            <w:tcW w:w="533" w:type="dxa"/>
            <w:tcBorders>
              <w:top w:val="single" w:sz="4" w:space="0" w:color="BFBFBF"/>
              <w:left w:val="single" w:sz="4" w:space="0" w:color="BFBFBF"/>
              <w:bottom w:val="single" w:sz="4" w:space="0" w:color="BFBFBF"/>
              <w:right w:val="single" w:sz="4" w:space="0" w:color="BFBFBF"/>
            </w:tcBorders>
            <w:shd w:val="clear" w:color="auto" w:fill="F2F2F2"/>
            <w:hideMark/>
          </w:tcPr>
          <w:p w14:paraId="42665599" w14:textId="77777777" w:rsidR="00B973CA" w:rsidRPr="001C0D1F" w:rsidRDefault="00B973CA" w:rsidP="00B96FE5">
            <w:pPr>
              <w:jc w:val="center"/>
              <w:rPr>
                <w:rFonts w:ascii="Tahoma" w:hAnsi="Tahoma" w:cs="Tahoma"/>
                <w:sz w:val="22"/>
                <w:szCs w:val="22"/>
              </w:rPr>
            </w:pPr>
            <w:r w:rsidRPr="001C0D1F">
              <w:rPr>
                <w:rFonts w:ascii="Tahoma" w:hAnsi="Tahoma" w:cs="Tahoma"/>
                <w:sz w:val="22"/>
                <w:szCs w:val="22"/>
              </w:rPr>
              <w:t>S</w:t>
            </w:r>
          </w:p>
        </w:tc>
        <w:tc>
          <w:tcPr>
            <w:tcW w:w="624" w:type="dxa"/>
            <w:tcBorders>
              <w:top w:val="single" w:sz="4" w:space="0" w:color="BFBFBF"/>
              <w:left w:val="single" w:sz="4" w:space="0" w:color="BFBFBF"/>
              <w:bottom w:val="single" w:sz="4" w:space="0" w:color="BFBFBF"/>
              <w:right w:val="single" w:sz="4" w:space="0" w:color="BFBFBF"/>
            </w:tcBorders>
            <w:shd w:val="clear" w:color="auto" w:fill="F2F2F2"/>
            <w:hideMark/>
          </w:tcPr>
          <w:p w14:paraId="6AEE9E27" w14:textId="77777777" w:rsidR="00B973CA" w:rsidRPr="001C0D1F" w:rsidRDefault="00B973CA" w:rsidP="00B96FE5">
            <w:pPr>
              <w:jc w:val="center"/>
              <w:rPr>
                <w:rFonts w:ascii="Tahoma" w:hAnsi="Tahoma" w:cs="Tahoma"/>
                <w:sz w:val="22"/>
                <w:szCs w:val="22"/>
              </w:rPr>
            </w:pPr>
            <w:r w:rsidRPr="001C0D1F">
              <w:rPr>
                <w:rFonts w:ascii="Tahoma" w:hAnsi="Tahoma" w:cs="Tahoma"/>
                <w:sz w:val="22"/>
                <w:szCs w:val="22"/>
              </w:rPr>
              <w:t>SS</w:t>
            </w:r>
          </w:p>
        </w:tc>
      </w:tr>
      <w:tr w:rsidR="00B973CA" w:rsidRPr="001C0D1F" w14:paraId="2273E667" w14:textId="77777777" w:rsidTr="00B96FE5">
        <w:trPr>
          <w:trHeight w:val="264"/>
          <w:jc w:val="center"/>
        </w:trPr>
        <w:tc>
          <w:tcPr>
            <w:tcW w:w="704"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3E73DABA"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1.</w:t>
            </w:r>
          </w:p>
        </w:tc>
        <w:tc>
          <w:tcPr>
            <w:tcW w:w="5846"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7D9AD9CC" w14:textId="77777777" w:rsidR="00B973CA" w:rsidRPr="001C0D1F" w:rsidRDefault="00B973CA" w:rsidP="00B96FE5">
            <w:pPr>
              <w:ind w:left="1"/>
              <w:rPr>
                <w:rFonts w:ascii="Tahoma" w:hAnsi="Tahoma" w:cs="Tahoma"/>
                <w:sz w:val="22"/>
                <w:szCs w:val="22"/>
                <w:lang w:val="en-US"/>
              </w:rPr>
            </w:pPr>
            <w:r w:rsidRPr="001C0D1F">
              <w:rPr>
                <w:rFonts w:ascii="Tahoma" w:hAnsi="Tahoma" w:cs="Tahoma"/>
                <w:sz w:val="22"/>
                <w:szCs w:val="22"/>
              </w:rPr>
              <w:t>Ketepatan kalimat</w:t>
            </w:r>
            <w:r w:rsidRPr="001C0D1F">
              <w:rPr>
                <w:rFonts w:ascii="Tahoma" w:hAnsi="Tahoma" w:cs="Tahoma"/>
                <w:sz w:val="22"/>
                <w:szCs w:val="22"/>
                <w:lang w:val="en-US"/>
              </w:rPr>
              <w:t>.</w:t>
            </w:r>
          </w:p>
        </w:tc>
        <w:tc>
          <w:tcPr>
            <w:tcW w:w="608" w:type="dxa"/>
            <w:tcBorders>
              <w:top w:val="single" w:sz="4" w:space="0" w:color="BFBFBF"/>
              <w:left w:val="single" w:sz="4" w:space="0" w:color="BFBFBF"/>
              <w:bottom w:val="single" w:sz="4" w:space="0" w:color="BFBFBF"/>
              <w:right w:val="single" w:sz="4" w:space="0" w:color="BFBFBF"/>
            </w:tcBorders>
            <w:shd w:val="clear" w:color="auto" w:fill="auto"/>
          </w:tcPr>
          <w:p w14:paraId="38A26B35" w14:textId="77777777" w:rsidR="00B973CA" w:rsidRPr="001C0D1F" w:rsidRDefault="00B973CA" w:rsidP="00B96FE5">
            <w:pPr>
              <w:ind w:left="1"/>
              <w:jc w:val="both"/>
              <w:rPr>
                <w:rFonts w:ascii="Tahoma" w:hAnsi="Tahoma" w:cs="Tahoma"/>
                <w:sz w:val="22"/>
                <w:szCs w:val="22"/>
              </w:rPr>
            </w:pPr>
          </w:p>
        </w:tc>
        <w:tc>
          <w:tcPr>
            <w:tcW w:w="625" w:type="dxa"/>
            <w:tcBorders>
              <w:top w:val="single" w:sz="4" w:space="0" w:color="BFBFBF"/>
              <w:left w:val="single" w:sz="4" w:space="0" w:color="BFBFBF"/>
              <w:bottom w:val="single" w:sz="4" w:space="0" w:color="BFBFBF"/>
              <w:right w:val="single" w:sz="4" w:space="0" w:color="BFBFBF"/>
            </w:tcBorders>
            <w:shd w:val="clear" w:color="auto" w:fill="auto"/>
          </w:tcPr>
          <w:p w14:paraId="49F7B316" w14:textId="77777777" w:rsidR="00B973CA" w:rsidRPr="001C0D1F" w:rsidRDefault="00B973CA" w:rsidP="00B96FE5">
            <w:pPr>
              <w:ind w:left="1"/>
              <w:jc w:val="both"/>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auto"/>
          </w:tcPr>
          <w:p w14:paraId="3E9E1CDF" w14:textId="77777777" w:rsidR="00B973CA" w:rsidRPr="001C0D1F" w:rsidRDefault="00B973CA" w:rsidP="00B96FE5">
            <w:pPr>
              <w:ind w:left="1"/>
              <w:jc w:val="both"/>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auto"/>
          </w:tcPr>
          <w:p w14:paraId="52C67499" w14:textId="77777777" w:rsidR="00B973CA" w:rsidRPr="001C0D1F" w:rsidRDefault="00B973CA" w:rsidP="00B96FE5">
            <w:pPr>
              <w:ind w:left="1"/>
              <w:jc w:val="both"/>
              <w:rPr>
                <w:rFonts w:ascii="Tahoma" w:hAnsi="Tahoma" w:cs="Tahoma"/>
                <w:sz w:val="22"/>
                <w:szCs w:val="22"/>
              </w:rPr>
            </w:pPr>
          </w:p>
        </w:tc>
      </w:tr>
      <w:tr w:rsidR="00B973CA" w:rsidRPr="001C0D1F" w14:paraId="50016F4A" w14:textId="77777777" w:rsidTr="00B96FE5">
        <w:trPr>
          <w:trHeight w:val="143"/>
          <w:jc w:val="center"/>
        </w:trPr>
        <w:tc>
          <w:tcPr>
            <w:tcW w:w="704"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535AC892" w14:textId="77777777" w:rsidR="00B973CA" w:rsidRPr="001C0D1F" w:rsidRDefault="00B973CA" w:rsidP="00B96FE5">
            <w:pPr>
              <w:jc w:val="center"/>
              <w:rPr>
                <w:rFonts w:ascii="Tahoma" w:hAnsi="Tahoma" w:cs="Tahoma"/>
                <w:b/>
                <w:bCs/>
                <w:sz w:val="22"/>
                <w:szCs w:val="22"/>
              </w:rPr>
            </w:pPr>
            <w:r w:rsidRPr="001C0D1F">
              <w:rPr>
                <w:rFonts w:ascii="Tahoma" w:hAnsi="Tahoma" w:cs="Tahoma"/>
                <w:bCs/>
                <w:sz w:val="22"/>
                <w:szCs w:val="22"/>
              </w:rPr>
              <w:t>2.</w:t>
            </w:r>
          </w:p>
        </w:tc>
        <w:tc>
          <w:tcPr>
            <w:tcW w:w="5846"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5CCD69FF" w14:textId="77777777" w:rsidR="00B973CA" w:rsidRPr="001C0D1F" w:rsidRDefault="00B973CA" w:rsidP="00B96FE5">
            <w:pPr>
              <w:ind w:left="1"/>
              <w:rPr>
                <w:rFonts w:ascii="Tahoma" w:hAnsi="Tahoma" w:cs="Tahoma"/>
                <w:sz w:val="22"/>
                <w:szCs w:val="22"/>
                <w:lang w:val="en-US"/>
              </w:rPr>
            </w:pPr>
            <w:r w:rsidRPr="001C0D1F">
              <w:rPr>
                <w:rFonts w:ascii="Tahoma" w:hAnsi="Tahoma" w:cs="Tahoma"/>
                <w:sz w:val="22"/>
                <w:szCs w:val="22"/>
              </w:rPr>
              <w:t>Keefektifan kalimat</w:t>
            </w:r>
            <w:r w:rsidRPr="001C0D1F">
              <w:rPr>
                <w:rFonts w:ascii="Tahoma" w:hAnsi="Tahoma" w:cs="Tahoma"/>
                <w:sz w:val="22"/>
                <w:szCs w:val="22"/>
                <w:lang w:val="en-US"/>
              </w:rPr>
              <w:t>.</w:t>
            </w:r>
          </w:p>
        </w:tc>
        <w:tc>
          <w:tcPr>
            <w:tcW w:w="608" w:type="dxa"/>
            <w:tcBorders>
              <w:top w:val="single" w:sz="4" w:space="0" w:color="BFBFBF"/>
              <w:left w:val="single" w:sz="4" w:space="0" w:color="BFBFBF"/>
              <w:bottom w:val="single" w:sz="4" w:space="0" w:color="BFBFBF"/>
              <w:right w:val="single" w:sz="4" w:space="0" w:color="BFBFBF"/>
            </w:tcBorders>
            <w:shd w:val="clear" w:color="auto" w:fill="F2F2F2"/>
            <w:hideMark/>
          </w:tcPr>
          <w:p w14:paraId="4F683720" w14:textId="77777777" w:rsidR="00B973CA" w:rsidRPr="001C0D1F" w:rsidRDefault="00B973CA" w:rsidP="00B96FE5">
            <w:pPr>
              <w:ind w:left="1"/>
              <w:jc w:val="both"/>
              <w:rPr>
                <w:rFonts w:ascii="Tahoma" w:hAnsi="Tahoma" w:cs="Tahoma"/>
                <w:sz w:val="22"/>
                <w:szCs w:val="22"/>
              </w:rPr>
            </w:pPr>
            <w:r w:rsidRPr="001C0D1F">
              <w:rPr>
                <w:rFonts w:ascii="Tahoma" w:hAnsi="Tahoma" w:cs="Tahoma"/>
                <w:sz w:val="22"/>
                <w:szCs w:val="22"/>
                <w:lang w:val="en-US"/>
              </w:rPr>
              <w:t xml:space="preserve"> </w:t>
            </w:r>
          </w:p>
        </w:tc>
        <w:tc>
          <w:tcPr>
            <w:tcW w:w="625" w:type="dxa"/>
            <w:tcBorders>
              <w:top w:val="single" w:sz="4" w:space="0" w:color="BFBFBF"/>
              <w:left w:val="single" w:sz="4" w:space="0" w:color="BFBFBF"/>
              <w:bottom w:val="single" w:sz="4" w:space="0" w:color="BFBFBF"/>
              <w:right w:val="single" w:sz="4" w:space="0" w:color="BFBFBF"/>
            </w:tcBorders>
            <w:shd w:val="clear" w:color="auto" w:fill="F2F2F2"/>
          </w:tcPr>
          <w:p w14:paraId="6C179825" w14:textId="77777777" w:rsidR="00B973CA" w:rsidRPr="001C0D1F" w:rsidRDefault="00B973CA" w:rsidP="00B96FE5">
            <w:pPr>
              <w:ind w:left="1"/>
              <w:jc w:val="both"/>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F2F2F2"/>
          </w:tcPr>
          <w:p w14:paraId="6034B541" w14:textId="77777777" w:rsidR="00B973CA" w:rsidRPr="001C0D1F" w:rsidRDefault="00B973CA" w:rsidP="00B96FE5">
            <w:pPr>
              <w:ind w:left="1"/>
              <w:jc w:val="both"/>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F2F2F2"/>
          </w:tcPr>
          <w:p w14:paraId="611A7B84" w14:textId="77777777" w:rsidR="00B973CA" w:rsidRPr="001C0D1F" w:rsidRDefault="00B973CA" w:rsidP="00B96FE5">
            <w:pPr>
              <w:ind w:left="1"/>
              <w:jc w:val="both"/>
              <w:rPr>
                <w:rFonts w:ascii="Tahoma" w:hAnsi="Tahoma" w:cs="Tahoma"/>
                <w:sz w:val="22"/>
                <w:szCs w:val="22"/>
              </w:rPr>
            </w:pPr>
          </w:p>
        </w:tc>
      </w:tr>
      <w:tr w:rsidR="00B973CA" w:rsidRPr="001C0D1F" w14:paraId="10665EC4" w14:textId="77777777" w:rsidTr="00B96FE5">
        <w:trPr>
          <w:trHeight w:val="287"/>
          <w:jc w:val="center"/>
        </w:trPr>
        <w:tc>
          <w:tcPr>
            <w:tcW w:w="704"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621738C8"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3.</w:t>
            </w:r>
          </w:p>
        </w:tc>
        <w:tc>
          <w:tcPr>
            <w:tcW w:w="5846"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2FEA34C3" w14:textId="77777777" w:rsidR="00B973CA" w:rsidRPr="001C0D1F" w:rsidRDefault="00B973CA" w:rsidP="00B96FE5">
            <w:pPr>
              <w:ind w:left="1"/>
              <w:rPr>
                <w:rFonts w:ascii="Tahoma" w:hAnsi="Tahoma" w:cs="Tahoma"/>
                <w:sz w:val="22"/>
                <w:szCs w:val="22"/>
                <w:lang w:val="en-US"/>
              </w:rPr>
            </w:pPr>
            <w:r w:rsidRPr="001C0D1F">
              <w:rPr>
                <w:rFonts w:ascii="Tahoma" w:hAnsi="Tahoma" w:cs="Tahoma"/>
                <w:sz w:val="22"/>
                <w:szCs w:val="22"/>
              </w:rPr>
              <w:t>Jenis huruf yang digunakan mudah dibaca</w:t>
            </w:r>
            <w:r w:rsidRPr="001C0D1F">
              <w:rPr>
                <w:rFonts w:ascii="Tahoma" w:hAnsi="Tahoma" w:cs="Tahoma"/>
                <w:sz w:val="22"/>
                <w:szCs w:val="22"/>
                <w:lang w:val="en-US"/>
              </w:rPr>
              <w:t>.</w:t>
            </w:r>
          </w:p>
        </w:tc>
        <w:tc>
          <w:tcPr>
            <w:tcW w:w="608" w:type="dxa"/>
            <w:tcBorders>
              <w:top w:val="single" w:sz="4" w:space="0" w:color="BFBFBF"/>
              <w:left w:val="single" w:sz="4" w:space="0" w:color="BFBFBF"/>
              <w:bottom w:val="single" w:sz="4" w:space="0" w:color="BFBFBF"/>
              <w:right w:val="single" w:sz="4" w:space="0" w:color="BFBFBF"/>
            </w:tcBorders>
            <w:shd w:val="clear" w:color="auto" w:fill="auto"/>
            <w:hideMark/>
          </w:tcPr>
          <w:p w14:paraId="46F6EA17" w14:textId="77777777" w:rsidR="00B973CA" w:rsidRPr="001C0D1F" w:rsidRDefault="00B973CA" w:rsidP="00B96FE5">
            <w:pPr>
              <w:ind w:left="1"/>
              <w:jc w:val="both"/>
              <w:rPr>
                <w:rFonts w:ascii="Tahoma" w:hAnsi="Tahoma" w:cs="Tahoma"/>
                <w:sz w:val="22"/>
                <w:szCs w:val="22"/>
              </w:rPr>
            </w:pPr>
            <w:r w:rsidRPr="001C0D1F">
              <w:rPr>
                <w:rFonts w:ascii="Tahoma" w:hAnsi="Tahoma" w:cs="Tahoma"/>
                <w:sz w:val="22"/>
                <w:szCs w:val="22"/>
                <w:lang w:val="en-US"/>
              </w:rPr>
              <w:t xml:space="preserve"> </w:t>
            </w:r>
          </w:p>
        </w:tc>
        <w:tc>
          <w:tcPr>
            <w:tcW w:w="625" w:type="dxa"/>
            <w:tcBorders>
              <w:top w:val="single" w:sz="4" w:space="0" w:color="BFBFBF"/>
              <w:left w:val="single" w:sz="4" w:space="0" w:color="BFBFBF"/>
              <w:bottom w:val="single" w:sz="4" w:space="0" w:color="BFBFBF"/>
              <w:right w:val="single" w:sz="4" w:space="0" w:color="BFBFBF"/>
            </w:tcBorders>
            <w:shd w:val="clear" w:color="auto" w:fill="auto"/>
          </w:tcPr>
          <w:p w14:paraId="097F589D" w14:textId="77777777" w:rsidR="00B973CA" w:rsidRPr="001C0D1F" w:rsidRDefault="00B973CA" w:rsidP="00B96FE5">
            <w:pPr>
              <w:ind w:left="1"/>
              <w:jc w:val="both"/>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auto"/>
          </w:tcPr>
          <w:p w14:paraId="757733DB" w14:textId="77777777" w:rsidR="00B973CA" w:rsidRPr="001C0D1F" w:rsidRDefault="00B973CA" w:rsidP="00B96FE5">
            <w:pPr>
              <w:ind w:left="1"/>
              <w:jc w:val="both"/>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auto"/>
          </w:tcPr>
          <w:p w14:paraId="790D5AEE" w14:textId="77777777" w:rsidR="00B973CA" w:rsidRPr="001C0D1F" w:rsidRDefault="00B973CA" w:rsidP="00B96FE5">
            <w:pPr>
              <w:ind w:left="1"/>
              <w:jc w:val="both"/>
              <w:rPr>
                <w:rFonts w:ascii="Tahoma" w:hAnsi="Tahoma" w:cs="Tahoma"/>
                <w:sz w:val="22"/>
                <w:szCs w:val="22"/>
              </w:rPr>
            </w:pPr>
          </w:p>
        </w:tc>
      </w:tr>
      <w:tr w:rsidR="00B973CA" w:rsidRPr="001C0D1F" w14:paraId="08B9E75B" w14:textId="77777777" w:rsidTr="00B96FE5">
        <w:trPr>
          <w:trHeight w:val="268"/>
          <w:jc w:val="center"/>
        </w:trPr>
        <w:tc>
          <w:tcPr>
            <w:tcW w:w="704"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424E33E2"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4.</w:t>
            </w:r>
          </w:p>
        </w:tc>
        <w:tc>
          <w:tcPr>
            <w:tcW w:w="5846"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4D294529" w14:textId="77777777" w:rsidR="00B973CA" w:rsidRPr="001C0D1F" w:rsidRDefault="00B973CA" w:rsidP="00B96FE5">
            <w:pPr>
              <w:ind w:left="1"/>
              <w:rPr>
                <w:rFonts w:ascii="Tahoma" w:hAnsi="Tahoma" w:cs="Tahoma"/>
                <w:sz w:val="22"/>
                <w:szCs w:val="22"/>
                <w:lang w:val="en-US"/>
              </w:rPr>
            </w:pPr>
            <w:r w:rsidRPr="001C0D1F">
              <w:rPr>
                <w:rFonts w:ascii="Tahoma" w:hAnsi="Tahoma" w:cs="Tahoma"/>
                <w:sz w:val="22"/>
                <w:szCs w:val="22"/>
              </w:rPr>
              <w:t>Ukuran huruf yang digunakan sesuai standar</w:t>
            </w:r>
            <w:r w:rsidRPr="001C0D1F">
              <w:rPr>
                <w:rFonts w:ascii="Tahoma" w:hAnsi="Tahoma" w:cs="Tahoma"/>
                <w:sz w:val="22"/>
                <w:szCs w:val="22"/>
                <w:lang w:val="en-US"/>
              </w:rPr>
              <w:t>.</w:t>
            </w:r>
          </w:p>
        </w:tc>
        <w:tc>
          <w:tcPr>
            <w:tcW w:w="608" w:type="dxa"/>
            <w:tcBorders>
              <w:top w:val="single" w:sz="4" w:space="0" w:color="BFBFBF"/>
              <w:left w:val="single" w:sz="4" w:space="0" w:color="BFBFBF"/>
              <w:bottom w:val="single" w:sz="4" w:space="0" w:color="BFBFBF"/>
              <w:right w:val="single" w:sz="4" w:space="0" w:color="BFBFBF"/>
            </w:tcBorders>
            <w:shd w:val="clear" w:color="auto" w:fill="F2F2F2"/>
          </w:tcPr>
          <w:p w14:paraId="434F0A7D" w14:textId="77777777" w:rsidR="00B973CA" w:rsidRPr="001C0D1F" w:rsidRDefault="00B973CA" w:rsidP="00B96FE5">
            <w:pPr>
              <w:jc w:val="both"/>
              <w:rPr>
                <w:rFonts w:ascii="Tahoma" w:hAnsi="Tahoma" w:cs="Tahoma"/>
                <w:sz w:val="22"/>
                <w:szCs w:val="22"/>
              </w:rPr>
            </w:pPr>
          </w:p>
        </w:tc>
        <w:tc>
          <w:tcPr>
            <w:tcW w:w="625" w:type="dxa"/>
            <w:tcBorders>
              <w:top w:val="single" w:sz="4" w:space="0" w:color="BFBFBF"/>
              <w:left w:val="single" w:sz="4" w:space="0" w:color="BFBFBF"/>
              <w:bottom w:val="single" w:sz="4" w:space="0" w:color="BFBFBF"/>
              <w:right w:val="single" w:sz="4" w:space="0" w:color="BFBFBF"/>
            </w:tcBorders>
            <w:shd w:val="clear" w:color="auto" w:fill="F2F2F2"/>
          </w:tcPr>
          <w:p w14:paraId="4A523A05" w14:textId="77777777" w:rsidR="00B973CA" w:rsidRPr="001C0D1F" w:rsidRDefault="00B973CA" w:rsidP="00B96FE5">
            <w:pPr>
              <w:jc w:val="both"/>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F2F2F2"/>
          </w:tcPr>
          <w:p w14:paraId="4F88BF23" w14:textId="77777777" w:rsidR="00B973CA" w:rsidRPr="001C0D1F" w:rsidRDefault="00B973CA" w:rsidP="00B96FE5">
            <w:pPr>
              <w:jc w:val="both"/>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F2F2F2"/>
          </w:tcPr>
          <w:p w14:paraId="4C197C14" w14:textId="77777777" w:rsidR="00B973CA" w:rsidRPr="001C0D1F" w:rsidRDefault="00B973CA" w:rsidP="00B96FE5">
            <w:pPr>
              <w:jc w:val="both"/>
              <w:rPr>
                <w:rFonts w:ascii="Tahoma" w:hAnsi="Tahoma" w:cs="Tahoma"/>
                <w:sz w:val="22"/>
                <w:szCs w:val="22"/>
              </w:rPr>
            </w:pPr>
          </w:p>
        </w:tc>
      </w:tr>
      <w:tr w:rsidR="00B973CA" w:rsidRPr="001C0D1F" w14:paraId="1B399151" w14:textId="77777777" w:rsidTr="00B96FE5">
        <w:trPr>
          <w:trHeight w:val="263"/>
          <w:jc w:val="center"/>
        </w:trPr>
        <w:tc>
          <w:tcPr>
            <w:tcW w:w="704"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5EED4A99"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5.</w:t>
            </w:r>
          </w:p>
        </w:tc>
        <w:tc>
          <w:tcPr>
            <w:tcW w:w="5846"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5053C6CB" w14:textId="77777777" w:rsidR="00B973CA" w:rsidRPr="001C0D1F" w:rsidRDefault="00B973CA" w:rsidP="00B96FE5">
            <w:pPr>
              <w:ind w:left="1"/>
              <w:rPr>
                <w:rFonts w:ascii="Tahoma" w:hAnsi="Tahoma" w:cs="Tahoma"/>
                <w:sz w:val="22"/>
                <w:szCs w:val="22"/>
                <w:lang w:val="en-US"/>
              </w:rPr>
            </w:pPr>
            <w:r w:rsidRPr="001C0D1F">
              <w:rPr>
                <w:rFonts w:ascii="Tahoma" w:hAnsi="Tahoma" w:cs="Tahoma"/>
                <w:sz w:val="22"/>
                <w:szCs w:val="22"/>
              </w:rPr>
              <w:t>Tanda baca yang digunakan sesuai dengan tata bahasa yang benar</w:t>
            </w:r>
            <w:r w:rsidRPr="001C0D1F">
              <w:rPr>
                <w:rFonts w:ascii="Tahoma" w:hAnsi="Tahoma" w:cs="Tahoma"/>
                <w:sz w:val="22"/>
                <w:szCs w:val="22"/>
                <w:lang w:val="en-US"/>
              </w:rPr>
              <w:t>.</w:t>
            </w:r>
          </w:p>
        </w:tc>
        <w:tc>
          <w:tcPr>
            <w:tcW w:w="608" w:type="dxa"/>
            <w:tcBorders>
              <w:top w:val="single" w:sz="4" w:space="0" w:color="BFBFBF"/>
              <w:left w:val="single" w:sz="4" w:space="0" w:color="BFBFBF"/>
              <w:bottom w:val="single" w:sz="4" w:space="0" w:color="BFBFBF"/>
              <w:right w:val="single" w:sz="4" w:space="0" w:color="BFBFBF"/>
            </w:tcBorders>
            <w:shd w:val="clear" w:color="auto" w:fill="auto"/>
          </w:tcPr>
          <w:p w14:paraId="38FE3336" w14:textId="77777777" w:rsidR="00B973CA" w:rsidRPr="001C0D1F" w:rsidRDefault="00B973CA" w:rsidP="00B96FE5">
            <w:pPr>
              <w:jc w:val="both"/>
              <w:rPr>
                <w:rFonts w:ascii="Tahoma" w:hAnsi="Tahoma" w:cs="Tahoma"/>
                <w:sz w:val="22"/>
                <w:szCs w:val="22"/>
              </w:rPr>
            </w:pPr>
          </w:p>
        </w:tc>
        <w:tc>
          <w:tcPr>
            <w:tcW w:w="625" w:type="dxa"/>
            <w:tcBorders>
              <w:top w:val="single" w:sz="4" w:space="0" w:color="BFBFBF"/>
              <w:left w:val="single" w:sz="4" w:space="0" w:color="BFBFBF"/>
              <w:bottom w:val="single" w:sz="4" w:space="0" w:color="BFBFBF"/>
              <w:right w:val="single" w:sz="4" w:space="0" w:color="BFBFBF"/>
            </w:tcBorders>
            <w:shd w:val="clear" w:color="auto" w:fill="auto"/>
          </w:tcPr>
          <w:p w14:paraId="0AFF73D0" w14:textId="77777777" w:rsidR="00B973CA" w:rsidRPr="001C0D1F" w:rsidRDefault="00B973CA" w:rsidP="00B96FE5">
            <w:pPr>
              <w:jc w:val="both"/>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auto"/>
          </w:tcPr>
          <w:p w14:paraId="050ABA33" w14:textId="77777777" w:rsidR="00B973CA" w:rsidRPr="001C0D1F" w:rsidRDefault="00B973CA" w:rsidP="00B96FE5">
            <w:pPr>
              <w:jc w:val="both"/>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auto"/>
          </w:tcPr>
          <w:p w14:paraId="0795DC85" w14:textId="77777777" w:rsidR="00B973CA" w:rsidRPr="001C0D1F" w:rsidRDefault="00B973CA" w:rsidP="00B96FE5">
            <w:pPr>
              <w:jc w:val="both"/>
              <w:rPr>
                <w:rFonts w:ascii="Tahoma" w:hAnsi="Tahoma" w:cs="Tahoma"/>
                <w:sz w:val="22"/>
                <w:szCs w:val="22"/>
              </w:rPr>
            </w:pPr>
          </w:p>
        </w:tc>
      </w:tr>
      <w:tr w:rsidR="00B973CA" w:rsidRPr="001C0D1F" w14:paraId="08CB3373" w14:textId="77777777" w:rsidTr="00B96FE5">
        <w:trPr>
          <w:trHeight w:val="269"/>
          <w:jc w:val="center"/>
        </w:trPr>
        <w:tc>
          <w:tcPr>
            <w:tcW w:w="704"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0A889058" w14:textId="77777777" w:rsidR="00B973CA" w:rsidRPr="001C0D1F" w:rsidRDefault="00B973CA" w:rsidP="00B96FE5">
            <w:pPr>
              <w:jc w:val="center"/>
              <w:rPr>
                <w:rFonts w:ascii="Tahoma" w:eastAsia="Times New Roman" w:hAnsi="Tahoma" w:cs="Tahoma"/>
                <w:b/>
                <w:bCs/>
                <w:sz w:val="22"/>
                <w:szCs w:val="22"/>
                <w:lang w:eastAsia="en-US"/>
              </w:rPr>
            </w:pPr>
            <w:r w:rsidRPr="001C0D1F">
              <w:rPr>
                <w:rFonts w:ascii="Tahoma" w:eastAsia="Times New Roman" w:hAnsi="Tahoma" w:cs="Tahoma"/>
                <w:bCs/>
                <w:sz w:val="22"/>
                <w:szCs w:val="22"/>
                <w:lang w:eastAsia="en-US"/>
              </w:rPr>
              <w:t>6.</w:t>
            </w:r>
          </w:p>
        </w:tc>
        <w:tc>
          <w:tcPr>
            <w:tcW w:w="5846"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3416311F" w14:textId="77777777" w:rsidR="00B973CA" w:rsidRPr="001C0D1F" w:rsidRDefault="00B973CA" w:rsidP="00B96FE5">
            <w:pPr>
              <w:ind w:left="1"/>
              <w:rPr>
                <w:rFonts w:ascii="Tahoma" w:hAnsi="Tahoma" w:cs="Tahoma"/>
                <w:sz w:val="22"/>
                <w:szCs w:val="22"/>
                <w:lang w:val="en-US"/>
              </w:rPr>
            </w:pPr>
            <w:r w:rsidRPr="001C0D1F">
              <w:rPr>
                <w:rFonts w:ascii="Tahoma" w:hAnsi="Tahoma" w:cs="Tahoma"/>
                <w:sz w:val="22"/>
                <w:szCs w:val="22"/>
              </w:rPr>
              <w:t>Ketepatan ejaan</w:t>
            </w:r>
            <w:r w:rsidRPr="001C0D1F">
              <w:rPr>
                <w:rFonts w:ascii="Tahoma" w:hAnsi="Tahoma" w:cs="Tahoma"/>
                <w:sz w:val="22"/>
                <w:szCs w:val="22"/>
                <w:lang w:val="en-US"/>
              </w:rPr>
              <w:t>.</w:t>
            </w:r>
          </w:p>
        </w:tc>
        <w:tc>
          <w:tcPr>
            <w:tcW w:w="608" w:type="dxa"/>
            <w:tcBorders>
              <w:top w:val="single" w:sz="4" w:space="0" w:color="BFBFBF"/>
              <w:left w:val="single" w:sz="4" w:space="0" w:color="BFBFBF"/>
              <w:bottom w:val="single" w:sz="4" w:space="0" w:color="BFBFBF"/>
              <w:right w:val="single" w:sz="4" w:space="0" w:color="BFBFBF"/>
            </w:tcBorders>
            <w:shd w:val="clear" w:color="auto" w:fill="F2F2F2"/>
          </w:tcPr>
          <w:p w14:paraId="52675218" w14:textId="77777777" w:rsidR="00B973CA" w:rsidRPr="001C0D1F" w:rsidRDefault="00B973CA" w:rsidP="00B96FE5">
            <w:pPr>
              <w:jc w:val="both"/>
              <w:rPr>
                <w:rFonts w:ascii="Tahoma" w:hAnsi="Tahoma" w:cs="Tahoma"/>
                <w:sz w:val="22"/>
                <w:szCs w:val="22"/>
              </w:rPr>
            </w:pPr>
          </w:p>
        </w:tc>
        <w:tc>
          <w:tcPr>
            <w:tcW w:w="625" w:type="dxa"/>
            <w:tcBorders>
              <w:top w:val="single" w:sz="4" w:space="0" w:color="BFBFBF"/>
              <w:left w:val="single" w:sz="4" w:space="0" w:color="BFBFBF"/>
              <w:bottom w:val="single" w:sz="4" w:space="0" w:color="BFBFBF"/>
              <w:right w:val="single" w:sz="4" w:space="0" w:color="BFBFBF"/>
            </w:tcBorders>
            <w:shd w:val="clear" w:color="auto" w:fill="F2F2F2"/>
          </w:tcPr>
          <w:p w14:paraId="60C548C5" w14:textId="77777777" w:rsidR="00B973CA" w:rsidRPr="001C0D1F" w:rsidRDefault="00B973CA" w:rsidP="00B96FE5">
            <w:pPr>
              <w:jc w:val="both"/>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F2F2F2"/>
          </w:tcPr>
          <w:p w14:paraId="0B85968B" w14:textId="77777777" w:rsidR="00B973CA" w:rsidRPr="001C0D1F" w:rsidRDefault="00B973CA" w:rsidP="00B96FE5">
            <w:pPr>
              <w:jc w:val="both"/>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F2F2F2"/>
          </w:tcPr>
          <w:p w14:paraId="1EED1855" w14:textId="77777777" w:rsidR="00B973CA" w:rsidRPr="001C0D1F" w:rsidRDefault="00B973CA" w:rsidP="00B96FE5">
            <w:pPr>
              <w:jc w:val="both"/>
              <w:rPr>
                <w:rFonts w:ascii="Tahoma" w:hAnsi="Tahoma" w:cs="Tahoma"/>
                <w:sz w:val="22"/>
                <w:szCs w:val="22"/>
              </w:rPr>
            </w:pPr>
          </w:p>
        </w:tc>
      </w:tr>
      <w:tr w:rsidR="00B973CA" w:rsidRPr="001C0D1F" w14:paraId="703F61DB" w14:textId="77777777" w:rsidTr="00B96FE5">
        <w:trPr>
          <w:trHeight w:val="262"/>
          <w:jc w:val="center"/>
        </w:trPr>
        <w:tc>
          <w:tcPr>
            <w:tcW w:w="704"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76816996"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7.</w:t>
            </w:r>
          </w:p>
        </w:tc>
        <w:tc>
          <w:tcPr>
            <w:tcW w:w="5846"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5DBCA324" w14:textId="77777777" w:rsidR="00B973CA" w:rsidRPr="001C0D1F" w:rsidRDefault="00B973CA" w:rsidP="00B96FE5">
            <w:pPr>
              <w:ind w:left="1"/>
              <w:rPr>
                <w:rFonts w:ascii="Tahoma" w:hAnsi="Tahoma" w:cs="Tahoma"/>
                <w:sz w:val="22"/>
                <w:szCs w:val="22"/>
                <w:lang w:val="en-US"/>
              </w:rPr>
            </w:pPr>
            <w:r w:rsidRPr="001C0D1F">
              <w:rPr>
                <w:rFonts w:ascii="Tahoma" w:hAnsi="Tahoma" w:cs="Tahoma"/>
                <w:sz w:val="22"/>
                <w:szCs w:val="22"/>
              </w:rPr>
              <w:t>Kesesuaian dengan tingkat pemahaman konsep peserta didik</w:t>
            </w:r>
            <w:r w:rsidRPr="001C0D1F">
              <w:rPr>
                <w:rFonts w:ascii="Tahoma" w:hAnsi="Tahoma" w:cs="Tahoma"/>
                <w:sz w:val="22"/>
                <w:szCs w:val="22"/>
                <w:lang w:val="en-US"/>
              </w:rPr>
              <w:t>.</w:t>
            </w:r>
          </w:p>
        </w:tc>
        <w:tc>
          <w:tcPr>
            <w:tcW w:w="608" w:type="dxa"/>
            <w:tcBorders>
              <w:top w:val="single" w:sz="4" w:space="0" w:color="BFBFBF"/>
              <w:left w:val="single" w:sz="4" w:space="0" w:color="BFBFBF"/>
              <w:bottom w:val="single" w:sz="4" w:space="0" w:color="BFBFBF"/>
              <w:right w:val="single" w:sz="4" w:space="0" w:color="BFBFBF"/>
            </w:tcBorders>
            <w:shd w:val="clear" w:color="auto" w:fill="auto"/>
          </w:tcPr>
          <w:p w14:paraId="28CB7B77" w14:textId="77777777" w:rsidR="00B973CA" w:rsidRPr="001C0D1F" w:rsidRDefault="00B973CA" w:rsidP="00B96FE5">
            <w:pPr>
              <w:jc w:val="both"/>
              <w:rPr>
                <w:rFonts w:ascii="Tahoma" w:hAnsi="Tahoma" w:cs="Tahoma"/>
                <w:sz w:val="22"/>
                <w:szCs w:val="22"/>
              </w:rPr>
            </w:pPr>
          </w:p>
        </w:tc>
        <w:tc>
          <w:tcPr>
            <w:tcW w:w="625" w:type="dxa"/>
            <w:tcBorders>
              <w:top w:val="single" w:sz="4" w:space="0" w:color="BFBFBF"/>
              <w:left w:val="single" w:sz="4" w:space="0" w:color="BFBFBF"/>
              <w:bottom w:val="single" w:sz="4" w:space="0" w:color="BFBFBF"/>
              <w:right w:val="single" w:sz="4" w:space="0" w:color="BFBFBF"/>
            </w:tcBorders>
            <w:shd w:val="clear" w:color="auto" w:fill="auto"/>
          </w:tcPr>
          <w:p w14:paraId="214C407A" w14:textId="77777777" w:rsidR="00B973CA" w:rsidRPr="001C0D1F" w:rsidRDefault="00B973CA" w:rsidP="00B96FE5">
            <w:pPr>
              <w:jc w:val="both"/>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auto"/>
          </w:tcPr>
          <w:p w14:paraId="05523D4C" w14:textId="77777777" w:rsidR="00B973CA" w:rsidRPr="001C0D1F" w:rsidRDefault="00B973CA" w:rsidP="00B96FE5">
            <w:pPr>
              <w:jc w:val="both"/>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auto"/>
          </w:tcPr>
          <w:p w14:paraId="3F065032" w14:textId="77777777" w:rsidR="00B973CA" w:rsidRPr="001C0D1F" w:rsidRDefault="00B973CA" w:rsidP="00B96FE5">
            <w:pPr>
              <w:jc w:val="both"/>
              <w:rPr>
                <w:rFonts w:ascii="Tahoma" w:hAnsi="Tahoma" w:cs="Tahoma"/>
                <w:sz w:val="22"/>
                <w:szCs w:val="22"/>
              </w:rPr>
            </w:pPr>
          </w:p>
        </w:tc>
      </w:tr>
      <w:tr w:rsidR="00B973CA" w:rsidRPr="001C0D1F" w14:paraId="3EB6A0CB" w14:textId="77777777" w:rsidTr="00B96FE5">
        <w:trPr>
          <w:trHeight w:val="268"/>
          <w:jc w:val="center"/>
        </w:trPr>
        <w:tc>
          <w:tcPr>
            <w:tcW w:w="704"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4A9A0AA4"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8.</w:t>
            </w:r>
          </w:p>
        </w:tc>
        <w:tc>
          <w:tcPr>
            <w:tcW w:w="5846"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129707A1" w14:textId="77777777" w:rsidR="00B973CA" w:rsidRPr="001C0D1F" w:rsidRDefault="00B973CA" w:rsidP="00B96FE5">
            <w:pPr>
              <w:ind w:left="1"/>
              <w:rPr>
                <w:rFonts w:ascii="Tahoma" w:hAnsi="Tahoma" w:cs="Tahoma"/>
                <w:sz w:val="22"/>
                <w:szCs w:val="22"/>
                <w:lang w:val="en-US"/>
              </w:rPr>
            </w:pPr>
            <w:r w:rsidRPr="001C0D1F">
              <w:rPr>
                <w:rFonts w:ascii="Tahoma" w:hAnsi="Tahoma" w:cs="Tahoma"/>
                <w:sz w:val="22"/>
                <w:szCs w:val="22"/>
              </w:rPr>
              <w:t>Penulisan modul praktikum tersusun dengan baik</w:t>
            </w:r>
            <w:r w:rsidRPr="001C0D1F">
              <w:rPr>
                <w:rFonts w:ascii="Tahoma" w:hAnsi="Tahoma" w:cs="Tahoma"/>
                <w:sz w:val="22"/>
                <w:szCs w:val="22"/>
                <w:lang w:val="en-US"/>
              </w:rPr>
              <w:t>.</w:t>
            </w:r>
          </w:p>
        </w:tc>
        <w:tc>
          <w:tcPr>
            <w:tcW w:w="608" w:type="dxa"/>
            <w:tcBorders>
              <w:top w:val="single" w:sz="4" w:space="0" w:color="BFBFBF"/>
              <w:left w:val="single" w:sz="4" w:space="0" w:color="BFBFBF"/>
              <w:bottom w:val="single" w:sz="4" w:space="0" w:color="BFBFBF"/>
              <w:right w:val="single" w:sz="4" w:space="0" w:color="BFBFBF"/>
            </w:tcBorders>
            <w:shd w:val="clear" w:color="auto" w:fill="F2F2F2"/>
          </w:tcPr>
          <w:p w14:paraId="470C5AFE" w14:textId="77777777" w:rsidR="00B973CA" w:rsidRPr="001C0D1F" w:rsidRDefault="00B973CA" w:rsidP="00B96FE5">
            <w:pPr>
              <w:jc w:val="both"/>
              <w:rPr>
                <w:rFonts w:ascii="Tahoma" w:hAnsi="Tahoma" w:cs="Tahoma"/>
                <w:sz w:val="22"/>
                <w:szCs w:val="22"/>
              </w:rPr>
            </w:pPr>
          </w:p>
        </w:tc>
        <w:tc>
          <w:tcPr>
            <w:tcW w:w="625" w:type="dxa"/>
            <w:tcBorders>
              <w:top w:val="single" w:sz="4" w:space="0" w:color="BFBFBF"/>
              <w:left w:val="single" w:sz="4" w:space="0" w:color="BFBFBF"/>
              <w:bottom w:val="single" w:sz="4" w:space="0" w:color="BFBFBF"/>
              <w:right w:val="single" w:sz="4" w:space="0" w:color="BFBFBF"/>
            </w:tcBorders>
            <w:shd w:val="clear" w:color="auto" w:fill="F2F2F2"/>
          </w:tcPr>
          <w:p w14:paraId="400BA242" w14:textId="77777777" w:rsidR="00B973CA" w:rsidRPr="001C0D1F" w:rsidRDefault="00B973CA" w:rsidP="00B96FE5">
            <w:pPr>
              <w:jc w:val="both"/>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F2F2F2"/>
          </w:tcPr>
          <w:p w14:paraId="195C8B9B" w14:textId="77777777" w:rsidR="00B973CA" w:rsidRPr="001C0D1F" w:rsidRDefault="00B973CA" w:rsidP="00B96FE5">
            <w:pPr>
              <w:jc w:val="both"/>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F2F2F2"/>
          </w:tcPr>
          <w:p w14:paraId="0E6473AE" w14:textId="77777777" w:rsidR="00B973CA" w:rsidRPr="001C0D1F" w:rsidRDefault="00B973CA" w:rsidP="00B96FE5">
            <w:pPr>
              <w:jc w:val="both"/>
              <w:rPr>
                <w:rFonts w:ascii="Tahoma" w:hAnsi="Tahoma" w:cs="Tahoma"/>
                <w:sz w:val="22"/>
                <w:szCs w:val="22"/>
              </w:rPr>
            </w:pPr>
          </w:p>
        </w:tc>
      </w:tr>
      <w:tr w:rsidR="00B973CA" w:rsidRPr="001C0D1F" w14:paraId="7DD00FE2" w14:textId="77777777" w:rsidTr="00B96FE5">
        <w:trPr>
          <w:trHeight w:val="265"/>
          <w:jc w:val="center"/>
        </w:trPr>
        <w:tc>
          <w:tcPr>
            <w:tcW w:w="704"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7F4369A1"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9.</w:t>
            </w:r>
          </w:p>
        </w:tc>
        <w:tc>
          <w:tcPr>
            <w:tcW w:w="5846"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5838362E" w14:textId="77777777" w:rsidR="00B973CA" w:rsidRPr="001C0D1F" w:rsidRDefault="00B973CA" w:rsidP="00B96FE5">
            <w:pPr>
              <w:ind w:left="1"/>
              <w:rPr>
                <w:rFonts w:ascii="Tahoma" w:hAnsi="Tahoma" w:cs="Tahoma"/>
                <w:sz w:val="22"/>
                <w:szCs w:val="22"/>
                <w:lang w:val="en-US"/>
              </w:rPr>
            </w:pPr>
            <w:r w:rsidRPr="001C0D1F">
              <w:rPr>
                <w:rFonts w:ascii="Tahoma" w:hAnsi="Tahoma" w:cs="Tahoma"/>
                <w:sz w:val="22"/>
                <w:szCs w:val="22"/>
              </w:rPr>
              <w:t>Keterpaduan antar paragraf</w:t>
            </w:r>
            <w:r w:rsidRPr="001C0D1F">
              <w:rPr>
                <w:rFonts w:ascii="Tahoma" w:hAnsi="Tahoma" w:cs="Tahoma"/>
                <w:sz w:val="22"/>
                <w:szCs w:val="22"/>
                <w:lang w:val="en-US"/>
              </w:rPr>
              <w:t>.</w:t>
            </w:r>
          </w:p>
        </w:tc>
        <w:tc>
          <w:tcPr>
            <w:tcW w:w="608" w:type="dxa"/>
            <w:tcBorders>
              <w:top w:val="single" w:sz="4" w:space="0" w:color="BFBFBF"/>
              <w:left w:val="single" w:sz="4" w:space="0" w:color="BFBFBF"/>
              <w:bottom w:val="single" w:sz="4" w:space="0" w:color="BFBFBF"/>
              <w:right w:val="single" w:sz="4" w:space="0" w:color="BFBFBF"/>
            </w:tcBorders>
            <w:shd w:val="clear" w:color="auto" w:fill="auto"/>
          </w:tcPr>
          <w:p w14:paraId="7F8363BD" w14:textId="77777777" w:rsidR="00B973CA" w:rsidRPr="001C0D1F" w:rsidRDefault="00B973CA" w:rsidP="00B96FE5">
            <w:pPr>
              <w:jc w:val="both"/>
              <w:rPr>
                <w:rFonts w:ascii="Tahoma" w:hAnsi="Tahoma" w:cs="Tahoma"/>
                <w:sz w:val="22"/>
                <w:szCs w:val="22"/>
              </w:rPr>
            </w:pPr>
          </w:p>
        </w:tc>
        <w:tc>
          <w:tcPr>
            <w:tcW w:w="625" w:type="dxa"/>
            <w:tcBorders>
              <w:top w:val="single" w:sz="4" w:space="0" w:color="BFBFBF"/>
              <w:left w:val="single" w:sz="4" w:space="0" w:color="BFBFBF"/>
              <w:bottom w:val="single" w:sz="4" w:space="0" w:color="BFBFBF"/>
              <w:right w:val="single" w:sz="4" w:space="0" w:color="BFBFBF"/>
            </w:tcBorders>
            <w:shd w:val="clear" w:color="auto" w:fill="auto"/>
          </w:tcPr>
          <w:p w14:paraId="6E96527A" w14:textId="77777777" w:rsidR="00B973CA" w:rsidRPr="001C0D1F" w:rsidRDefault="00B973CA" w:rsidP="00B96FE5">
            <w:pPr>
              <w:jc w:val="both"/>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auto"/>
          </w:tcPr>
          <w:p w14:paraId="17E7063D" w14:textId="77777777" w:rsidR="00B973CA" w:rsidRPr="001C0D1F" w:rsidRDefault="00B973CA" w:rsidP="00B96FE5">
            <w:pPr>
              <w:jc w:val="both"/>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auto"/>
          </w:tcPr>
          <w:p w14:paraId="14E705A4" w14:textId="77777777" w:rsidR="00B973CA" w:rsidRPr="001C0D1F" w:rsidRDefault="00B973CA" w:rsidP="00B96FE5">
            <w:pPr>
              <w:jc w:val="both"/>
              <w:rPr>
                <w:rFonts w:ascii="Tahoma" w:hAnsi="Tahoma" w:cs="Tahoma"/>
                <w:sz w:val="22"/>
                <w:szCs w:val="22"/>
              </w:rPr>
            </w:pPr>
          </w:p>
        </w:tc>
      </w:tr>
      <w:tr w:rsidR="00B973CA" w:rsidRPr="001C0D1F" w14:paraId="696E84BB" w14:textId="77777777" w:rsidTr="00B96FE5">
        <w:trPr>
          <w:trHeight w:val="267"/>
          <w:jc w:val="center"/>
        </w:trPr>
        <w:tc>
          <w:tcPr>
            <w:tcW w:w="704"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31FE50DB" w14:textId="77777777" w:rsidR="00B973CA" w:rsidRPr="001C0D1F" w:rsidRDefault="00B973CA" w:rsidP="00B96FE5">
            <w:pPr>
              <w:ind w:left="1"/>
              <w:jc w:val="center"/>
              <w:rPr>
                <w:rFonts w:ascii="Tahoma" w:hAnsi="Tahoma" w:cs="Tahoma"/>
                <w:b/>
                <w:bCs/>
                <w:sz w:val="22"/>
                <w:szCs w:val="22"/>
              </w:rPr>
            </w:pPr>
            <w:r w:rsidRPr="001C0D1F">
              <w:rPr>
                <w:rFonts w:ascii="Tahoma" w:hAnsi="Tahoma" w:cs="Tahoma"/>
                <w:bCs/>
                <w:sz w:val="22"/>
                <w:szCs w:val="22"/>
              </w:rPr>
              <w:t>10.</w:t>
            </w:r>
          </w:p>
        </w:tc>
        <w:tc>
          <w:tcPr>
            <w:tcW w:w="5846"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0470AFDD" w14:textId="77777777" w:rsidR="00B973CA" w:rsidRPr="001C0D1F" w:rsidRDefault="00B973CA" w:rsidP="00B96FE5">
            <w:pPr>
              <w:ind w:left="1"/>
              <w:rPr>
                <w:rFonts w:ascii="Tahoma" w:hAnsi="Tahoma" w:cs="Tahoma"/>
                <w:sz w:val="22"/>
                <w:szCs w:val="22"/>
                <w:lang w:val="en-US"/>
              </w:rPr>
            </w:pPr>
            <w:r w:rsidRPr="001C0D1F">
              <w:rPr>
                <w:rFonts w:ascii="Tahoma" w:hAnsi="Tahoma" w:cs="Tahoma"/>
                <w:sz w:val="22"/>
                <w:szCs w:val="22"/>
              </w:rPr>
              <w:t>Konsistensi penggunaan istilah</w:t>
            </w:r>
            <w:r w:rsidRPr="001C0D1F">
              <w:rPr>
                <w:rFonts w:ascii="Tahoma" w:hAnsi="Tahoma" w:cs="Tahoma"/>
                <w:sz w:val="22"/>
                <w:szCs w:val="22"/>
                <w:lang w:val="en-US"/>
              </w:rPr>
              <w:t>.</w:t>
            </w:r>
          </w:p>
        </w:tc>
        <w:tc>
          <w:tcPr>
            <w:tcW w:w="608" w:type="dxa"/>
            <w:tcBorders>
              <w:top w:val="single" w:sz="4" w:space="0" w:color="BFBFBF"/>
              <w:left w:val="single" w:sz="4" w:space="0" w:color="BFBFBF"/>
              <w:bottom w:val="single" w:sz="4" w:space="0" w:color="BFBFBF"/>
              <w:right w:val="single" w:sz="4" w:space="0" w:color="BFBFBF"/>
            </w:tcBorders>
            <w:shd w:val="clear" w:color="auto" w:fill="F2F2F2"/>
          </w:tcPr>
          <w:p w14:paraId="72175DA4" w14:textId="77777777" w:rsidR="00B973CA" w:rsidRPr="001C0D1F" w:rsidRDefault="00B973CA" w:rsidP="00B96FE5">
            <w:pPr>
              <w:ind w:left="1"/>
              <w:jc w:val="both"/>
              <w:rPr>
                <w:rFonts w:ascii="Tahoma" w:hAnsi="Tahoma" w:cs="Tahoma"/>
                <w:sz w:val="22"/>
                <w:szCs w:val="22"/>
              </w:rPr>
            </w:pPr>
          </w:p>
        </w:tc>
        <w:tc>
          <w:tcPr>
            <w:tcW w:w="625" w:type="dxa"/>
            <w:tcBorders>
              <w:top w:val="single" w:sz="4" w:space="0" w:color="BFBFBF"/>
              <w:left w:val="single" w:sz="4" w:space="0" w:color="BFBFBF"/>
              <w:bottom w:val="single" w:sz="4" w:space="0" w:color="BFBFBF"/>
              <w:right w:val="single" w:sz="4" w:space="0" w:color="BFBFBF"/>
            </w:tcBorders>
            <w:shd w:val="clear" w:color="auto" w:fill="F2F2F2"/>
          </w:tcPr>
          <w:p w14:paraId="05704ACD" w14:textId="77777777" w:rsidR="00B973CA" w:rsidRPr="001C0D1F" w:rsidRDefault="00B973CA" w:rsidP="00B96FE5">
            <w:pPr>
              <w:ind w:left="1"/>
              <w:jc w:val="both"/>
              <w:rPr>
                <w:rFonts w:ascii="Tahoma" w:hAnsi="Tahoma" w:cs="Tahoma"/>
                <w:sz w:val="22"/>
                <w:szCs w:val="22"/>
              </w:rPr>
            </w:pPr>
          </w:p>
        </w:tc>
        <w:tc>
          <w:tcPr>
            <w:tcW w:w="533" w:type="dxa"/>
            <w:tcBorders>
              <w:top w:val="single" w:sz="4" w:space="0" w:color="BFBFBF"/>
              <w:left w:val="single" w:sz="4" w:space="0" w:color="BFBFBF"/>
              <w:bottom w:val="single" w:sz="4" w:space="0" w:color="BFBFBF"/>
              <w:right w:val="single" w:sz="4" w:space="0" w:color="BFBFBF"/>
            </w:tcBorders>
            <w:shd w:val="clear" w:color="auto" w:fill="F2F2F2"/>
          </w:tcPr>
          <w:p w14:paraId="3FF25571" w14:textId="77777777" w:rsidR="00B973CA" w:rsidRPr="001C0D1F" w:rsidRDefault="00B973CA" w:rsidP="00B96FE5">
            <w:pPr>
              <w:ind w:left="1"/>
              <w:jc w:val="both"/>
              <w:rPr>
                <w:rFonts w:ascii="Tahoma" w:hAnsi="Tahoma" w:cs="Tahoma"/>
                <w:sz w:val="22"/>
                <w:szCs w:val="22"/>
              </w:rPr>
            </w:pPr>
          </w:p>
        </w:tc>
        <w:tc>
          <w:tcPr>
            <w:tcW w:w="624" w:type="dxa"/>
            <w:tcBorders>
              <w:top w:val="single" w:sz="4" w:space="0" w:color="BFBFBF"/>
              <w:left w:val="single" w:sz="4" w:space="0" w:color="BFBFBF"/>
              <w:bottom w:val="single" w:sz="4" w:space="0" w:color="BFBFBF"/>
              <w:right w:val="single" w:sz="4" w:space="0" w:color="BFBFBF"/>
            </w:tcBorders>
            <w:shd w:val="clear" w:color="auto" w:fill="F2F2F2"/>
          </w:tcPr>
          <w:p w14:paraId="4EC4A804" w14:textId="77777777" w:rsidR="00B973CA" w:rsidRPr="001C0D1F" w:rsidRDefault="00B973CA" w:rsidP="00B96FE5">
            <w:pPr>
              <w:ind w:left="1"/>
              <w:jc w:val="both"/>
              <w:rPr>
                <w:rFonts w:ascii="Tahoma" w:hAnsi="Tahoma" w:cs="Tahoma"/>
                <w:sz w:val="22"/>
                <w:szCs w:val="22"/>
              </w:rPr>
            </w:pPr>
          </w:p>
        </w:tc>
      </w:tr>
    </w:tbl>
    <w:p w14:paraId="6936D7FB" w14:textId="7F2D1A4A" w:rsidR="00B973CA" w:rsidRPr="002D7DD3" w:rsidRDefault="00B973CA" w:rsidP="003962CB">
      <w:pPr>
        <w:tabs>
          <w:tab w:val="center" w:pos="645"/>
          <w:tab w:val="center" w:pos="1275"/>
          <w:tab w:val="center" w:pos="2613"/>
          <w:tab w:val="center" w:pos="4534"/>
          <w:tab w:val="center" w:pos="7371"/>
        </w:tabs>
        <w:jc w:val="both"/>
        <w:rPr>
          <w:rFonts w:ascii="Tahoma" w:hAnsi="Tahoma" w:cs="Tahoma"/>
          <w:sz w:val="22"/>
          <w:szCs w:val="22"/>
        </w:rPr>
      </w:pPr>
      <w:r w:rsidRPr="002D7DD3">
        <w:rPr>
          <w:rFonts w:ascii="Tahoma" w:hAnsi="Tahoma" w:cs="Tahoma"/>
          <w:sz w:val="22"/>
          <w:szCs w:val="22"/>
          <w:lang w:val="en-US"/>
        </w:rPr>
        <w:t>Keterangan: TS = Tidak Sesuai ; KS = Kurang Sesuai ; S = Sesuai ; SS = Sangat Sesuai</w:t>
      </w:r>
    </w:p>
    <w:p w14:paraId="7808B59C" w14:textId="77777777" w:rsidR="00B973CA" w:rsidRPr="002D7DD3" w:rsidRDefault="00B973CA" w:rsidP="00B973CA">
      <w:pPr>
        <w:jc w:val="both"/>
        <w:rPr>
          <w:rFonts w:ascii="Tahoma" w:hAnsi="Tahoma" w:cs="Tahoma"/>
          <w:sz w:val="22"/>
          <w:szCs w:val="22"/>
        </w:rPr>
      </w:pPr>
    </w:p>
    <w:p w14:paraId="012C246D" w14:textId="77777777" w:rsidR="00B973CA" w:rsidRPr="002D7DD3" w:rsidRDefault="00B973CA" w:rsidP="00B973CA">
      <w:pPr>
        <w:ind w:right="69" w:firstLine="284"/>
        <w:jc w:val="both"/>
        <w:rPr>
          <w:rFonts w:ascii="Tahoma" w:hAnsi="Tahoma" w:cs="Tahoma"/>
          <w:sz w:val="22"/>
          <w:szCs w:val="22"/>
          <w:lang w:val="en-US"/>
        </w:rPr>
      </w:pPr>
      <w:r w:rsidRPr="002D7DD3">
        <w:rPr>
          <w:rFonts w:ascii="Tahoma" w:hAnsi="Tahoma" w:cs="Tahoma"/>
          <w:sz w:val="22"/>
          <w:szCs w:val="22"/>
          <w:lang w:val="en-US"/>
        </w:rPr>
        <w:t>Untuk melakukan penyusunan awal dilakuan analisis kebutuhan awal, analisis kurikulum, analisis materi atau studi pustaka, dan menentukan tujuan.</w:t>
      </w:r>
    </w:p>
    <w:p w14:paraId="157E1BBA" w14:textId="77777777" w:rsidR="00B973CA" w:rsidRPr="002D7DD3" w:rsidRDefault="00B973CA" w:rsidP="003962CB">
      <w:pPr>
        <w:ind w:right="69"/>
        <w:jc w:val="both"/>
        <w:rPr>
          <w:rFonts w:ascii="Tahoma" w:hAnsi="Tahoma" w:cs="Tahoma"/>
          <w:sz w:val="22"/>
          <w:szCs w:val="22"/>
          <w:lang w:val="en-US"/>
        </w:rPr>
      </w:pPr>
    </w:p>
    <w:p w14:paraId="21FA75E8" w14:textId="77777777" w:rsidR="00B973CA" w:rsidRPr="002D7DD3" w:rsidRDefault="00B973CA" w:rsidP="00B973CA">
      <w:pPr>
        <w:ind w:right="69"/>
        <w:jc w:val="both"/>
        <w:rPr>
          <w:rFonts w:ascii="Tahoma" w:hAnsi="Tahoma" w:cs="Tahoma"/>
          <w:sz w:val="22"/>
          <w:szCs w:val="22"/>
          <w:lang w:val="en-US"/>
        </w:rPr>
      </w:pPr>
      <w:r w:rsidRPr="002D7DD3">
        <w:rPr>
          <w:rFonts w:ascii="Tahoma" w:hAnsi="Tahoma" w:cs="Tahoma"/>
          <w:sz w:val="22"/>
          <w:szCs w:val="22"/>
          <w:lang w:val="en-US"/>
        </w:rPr>
        <w:t>Analisis kebutuhan awal</w:t>
      </w:r>
    </w:p>
    <w:p w14:paraId="208A0143" w14:textId="77777777" w:rsidR="00B973CA" w:rsidRPr="002D7DD3" w:rsidRDefault="00B973CA" w:rsidP="00B973CA">
      <w:pPr>
        <w:ind w:right="69" w:firstLine="284"/>
        <w:jc w:val="both"/>
        <w:rPr>
          <w:rFonts w:ascii="Tahoma" w:hAnsi="Tahoma" w:cs="Tahoma"/>
          <w:sz w:val="22"/>
          <w:szCs w:val="22"/>
          <w:lang w:val="en-US"/>
        </w:rPr>
      </w:pPr>
      <w:r w:rsidRPr="002D7DD3">
        <w:rPr>
          <w:rFonts w:ascii="Tahoma" w:hAnsi="Tahoma" w:cs="Tahoma"/>
          <w:sz w:val="22"/>
          <w:szCs w:val="22"/>
          <w:lang w:val="en-US"/>
        </w:rPr>
        <w:t xml:space="preserve">Analisis kebutuhan ini bertujuan untuk mencari hal-hal yang dibutuhkan untuk rancangan LKS nya, seperti sistematika penyusunan, metode pembelajaran, pencarian ide-ide yang berkaitan dengan desain cover, dan aplikasi yang digunakan untuk praktikum virtual yang kemudian dimasukkan ke dalam LKS praktikum. Aplikasi yang digunakan dalam LKS ini yaitu </w:t>
      </w:r>
      <w:r w:rsidRPr="002D7DD3">
        <w:rPr>
          <w:rFonts w:ascii="Tahoma" w:hAnsi="Tahoma" w:cs="Tahoma"/>
          <w:i/>
          <w:sz w:val="22"/>
          <w:szCs w:val="22"/>
          <w:lang w:val="en-US"/>
        </w:rPr>
        <w:t>Phet Simulation</w:t>
      </w:r>
      <w:r w:rsidRPr="002D7DD3">
        <w:rPr>
          <w:rFonts w:ascii="Tahoma" w:hAnsi="Tahoma" w:cs="Tahoma"/>
          <w:sz w:val="22"/>
          <w:szCs w:val="22"/>
          <w:lang w:val="en-US"/>
        </w:rPr>
        <w:t>.</w:t>
      </w:r>
    </w:p>
    <w:p w14:paraId="695F3D78" w14:textId="77777777" w:rsidR="00B973CA" w:rsidRPr="002D7DD3" w:rsidRDefault="00B973CA" w:rsidP="00B973CA">
      <w:pPr>
        <w:ind w:right="69" w:firstLine="284"/>
        <w:jc w:val="both"/>
        <w:rPr>
          <w:rFonts w:ascii="Tahoma" w:hAnsi="Tahoma" w:cs="Tahoma"/>
          <w:sz w:val="22"/>
          <w:szCs w:val="22"/>
          <w:lang w:val="en-US"/>
        </w:rPr>
      </w:pPr>
    </w:p>
    <w:p w14:paraId="05C609CA" w14:textId="77777777" w:rsidR="00B973CA" w:rsidRPr="002D7DD3" w:rsidRDefault="00B973CA" w:rsidP="00B973CA">
      <w:pPr>
        <w:ind w:right="69"/>
        <w:jc w:val="both"/>
        <w:rPr>
          <w:rFonts w:ascii="Tahoma" w:hAnsi="Tahoma" w:cs="Tahoma"/>
          <w:sz w:val="22"/>
          <w:szCs w:val="22"/>
          <w:lang w:val="en-US"/>
        </w:rPr>
      </w:pPr>
      <w:r w:rsidRPr="002D7DD3">
        <w:rPr>
          <w:rFonts w:ascii="Tahoma" w:hAnsi="Tahoma" w:cs="Tahoma"/>
          <w:sz w:val="22"/>
          <w:szCs w:val="22"/>
          <w:lang w:val="en-US"/>
        </w:rPr>
        <w:t>Analisis kurikulum</w:t>
      </w:r>
    </w:p>
    <w:p w14:paraId="19723671" w14:textId="77777777" w:rsidR="00B973CA" w:rsidRDefault="00B973CA" w:rsidP="00B973CA">
      <w:pPr>
        <w:ind w:right="69" w:firstLine="284"/>
        <w:jc w:val="both"/>
        <w:rPr>
          <w:rFonts w:ascii="Tahoma" w:hAnsi="Tahoma" w:cs="Tahoma"/>
          <w:sz w:val="22"/>
          <w:szCs w:val="22"/>
          <w:lang w:val="en-US"/>
        </w:rPr>
      </w:pPr>
      <w:r w:rsidRPr="002D7DD3">
        <w:rPr>
          <w:rFonts w:ascii="Tahoma" w:hAnsi="Tahoma" w:cs="Tahoma"/>
          <w:sz w:val="22"/>
          <w:szCs w:val="22"/>
          <w:lang w:val="en-US"/>
        </w:rPr>
        <w:t>Pada tahap ini bertujuan untuk mencari informasi kurikum seperti kompetensi dasar yang kemudian disesuaikan ke dalam LKS praktikum. Berikut ini merupakan silabus fisika SMA yang berkaitan dengan kurikulum hukum faraday.</w:t>
      </w:r>
    </w:p>
    <w:p w14:paraId="4D9F5F65" w14:textId="3E092FB2" w:rsidR="00B973CA" w:rsidRDefault="00B973CA" w:rsidP="00B973CA">
      <w:pPr>
        <w:ind w:right="69" w:firstLine="284"/>
        <w:jc w:val="both"/>
        <w:rPr>
          <w:rFonts w:ascii="Tahoma" w:hAnsi="Tahoma" w:cs="Tahoma"/>
          <w:sz w:val="22"/>
          <w:szCs w:val="22"/>
          <w:lang w:val="en-US"/>
        </w:rPr>
      </w:pPr>
    </w:p>
    <w:p w14:paraId="01778F18" w14:textId="79433672" w:rsidR="000D2D6B" w:rsidRPr="002D7DD3" w:rsidRDefault="000D2D6B" w:rsidP="000D2D6B">
      <w:pPr>
        <w:ind w:right="69" w:firstLine="284"/>
        <w:jc w:val="center"/>
        <w:rPr>
          <w:rFonts w:ascii="Tahoma" w:hAnsi="Tahoma" w:cs="Tahoma"/>
          <w:sz w:val="22"/>
          <w:szCs w:val="22"/>
          <w:lang w:val="en-US"/>
        </w:rPr>
      </w:pPr>
      <w:r w:rsidRPr="000D2D6B">
        <w:rPr>
          <w:rFonts w:ascii="Tahoma" w:hAnsi="Tahoma" w:cs="Tahoma"/>
          <w:b/>
          <w:sz w:val="22"/>
          <w:szCs w:val="22"/>
          <w:lang w:val="en-US"/>
        </w:rPr>
        <w:t>Tabel 3.</w:t>
      </w:r>
      <w:r>
        <w:rPr>
          <w:rFonts w:ascii="Tahoma" w:hAnsi="Tahoma" w:cs="Tahoma"/>
          <w:sz w:val="22"/>
          <w:szCs w:val="22"/>
          <w:lang w:val="en-US"/>
        </w:rPr>
        <w:t xml:space="preserve"> Kompetensi Dasar yang berkaitan dengan Hukum Faraday</w:t>
      </w:r>
    </w:p>
    <w:tbl>
      <w:tblPr>
        <w:tblStyle w:val="PlainTable2"/>
        <w:tblW w:w="4936" w:type="pct"/>
        <w:tblLook w:val="04A0" w:firstRow="1" w:lastRow="0" w:firstColumn="1" w:lastColumn="0" w:noHBand="0" w:noVBand="1"/>
      </w:tblPr>
      <w:tblGrid>
        <w:gridCol w:w="2859"/>
        <w:gridCol w:w="1739"/>
        <w:gridCol w:w="2400"/>
        <w:gridCol w:w="1912"/>
      </w:tblGrid>
      <w:tr w:rsidR="00B973CA" w:rsidRPr="001C0D1F" w14:paraId="42C9ED54" w14:textId="77777777" w:rsidTr="006F1650">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604" w:type="pct"/>
          </w:tcPr>
          <w:p w14:paraId="761B976E" w14:textId="77777777" w:rsidR="00B973CA" w:rsidRPr="001C0D1F" w:rsidRDefault="00B973CA" w:rsidP="00B96FE5">
            <w:pPr>
              <w:spacing w:before="60"/>
              <w:jc w:val="center"/>
              <w:rPr>
                <w:rFonts w:ascii="Tahoma" w:hAnsi="Tahoma" w:cs="Tahoma"/>
                <w:b w:val="0"/>
                <w:sz w:val="22"/>
                <w:szCs w:val="22"/>
              </w:rPr>
            </w:pPr>
            <w:r w:rsidRPr="001C0D1F">
              <w:rPr>
                <w:rFonts w:ascii="Tahoma" w:hAnsi="Tahoma" w:cs="Tahoma"/>
                <w:sz w:val="22"/>
                <w:szCs w:val="22"/>
              </w:rPr>
              <w:br w:type="page"/>
            </w:r>
            <w:r w:rsidRPr="001C0D1F">
              <w:rPr>
                <w:rFonts w:ascii="Tahoma" w:hAnsi="Tahoma" w:cs="Tahoma"/>
                <w:sz w:val="22"/>
                <w:szCs w:val="22"/>
              </w:rPr>
              <w:br w:type="page"/>
              <w:t>Kompetensi Dasar</w:t>
            </w:r>
          </w:p>
        </w:tc>
        <w:tc>
          <w:tcPr>
            <w:tcW w:w="976" w:type="pct"/>
          </w:tcPr>
          <w:p w14:paraId="1B8D4CD3" w14:textId="77777777" w:rsidR="00B973CA" w:rsidRPr="001C0D1F" w:rsidRDefault="00B973CA" w:rsidP="00B96FE5">
            <w:pPr>
              <w:spacing w:before="60"/>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sz w:val="22"/>
                <w:szCs w:val="22"/>
              </w:rPr>
            </w:pPr>
            <w:r w:rsidRPr="001C0D1F">
              <w:rPr>
                <w:rFonts w:ascii="Tahoma" w:hAnsi="Tahoma" w:cs="Tahoma"/>
                <w:sz w:val="22"/>
                <w:szCs w:val="22"/>
              </w:rPr>
              <w:t>Materi Pokok</w:t>
            </w:r>
          </w:p>
        </w:tc>
        <w:tc>
          <w:tcPr>
            <w:tcW w:w="1347" w:type="pct"/>
          </w:tcPr>
          <w:p w14:paraId="16C909DB" w14:textId="77777777" w:rsidR="00B973CA" w:rsidRPr="001C0D1F" w:rsidRDefault="00B973CA" w:rsidP="00B96FE5">
            <w:pPr>
              <w:spacing w:before="60"/>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sz w:val="22"/>
                <w:szCs w:val="22"/>
              </w:rPr>
            </w:pPr>
            <w:r w:rsidRPr="001C0D1F">
              <w:rPr>
                <w:rFonts w:ascii="Tahoma" w:hAnsi="Tahoma" w:cs="Tahoma"/>
                <w:sz w:val="22"/>
                <w:szCs w:val="22"/>
              </w:rPr>
              <w:t>Pembelajaran</w:t>
            </w:r>
          </w:p>
        </w:tc>
        <w:tc>
          <w:tcPr>
            <w:tcW w:w="1073" w:type="pct"/>
          </w:tcPr>
          <w:p w14:paraId="398BC9CF" w14:textId="77777777" w:rsidR="00B973CA" w:rsidRPr="001C0D1F" w:rsidRDefault="00B973CA" w:rsidP="00B96FE5">
            <w:pPr>
              <w:spacing w:before="60"/>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sz w:val="22"/>
                <w:szCs w:val="22"/>
              </w:rPr>
            </w:pPr>
            <w:r w:rsidRPr="001C0D1F">
              <w:rPr>
                <w:rFonts w:ascii="Tahoma" w:hAnsi="Tahoma" w:cs="Tahoma"/>
                <w:sz w:val="22"/>
                <w:szCs w:val="22"/>
              </w:rPr>
              <w:t>Penilaian</w:t>
            </w:r>
          </w:p>
        </w:tc>
      </w:tr>
      <w:tr w:rsidR="00B973CA" w:rsidRPr="001C0D1F" w14:paraId="3B03218E" w14:textId="77777777" w:rsidTr="006F1650">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1604" w:type="pct"/>
          </w:tcPr>
          <w:p w14:paraId="57A29544" w14:textId="469E7786" w:rsidR="00B973CA" w:rsidRPr="006F1650" w:rsidRDefault="00B973CA" w:rsidP="00DC51A4">
            <w:pPr>
              <w:pStyle w:val="ListParagraph"/>
              <w:numPr>
                <w:ilvl w:val="1"/>
                <w:numId w:val="25"/>
              </w:numPr>
              <w:spacing w:before="60"/>
              <w:ind w:left="330" w:hanging="390"/>
              <w:jc w:val="both"/>
              <w:rPr>
                <w:rFonts w:ascii="Tahoma" w:hAnsi="Tahoma" w:cs="Tahoma"/>
                <w:b w:val="0"/>
                <w:color w:val="000000"/>
                <w:sz w:val="22"/>
                <w:szCs w:val="22"/>
              </w:rPr>
            </w:pPr>
            <w:r w:rsidRPr="006F1650">
              <w:rPr>
                <w:rFonts w:ascii="Tahoma" w:hAnsi="Tahoma" w:cs="Tahoma"/>
                <w:b w:val="0"/>
                <w:sz w:val="22"/>
                <w:szCs w:val="22"/>
              </w:rPr>
              <w:t>Menyadari kebesaran Tuhan yang menciptakan dan mengatur alam jagad raya  melalui pengamatan fenomena alam fisis dan pengukurannya</w:t>
            </w:r>
          </w:p>
        </w:tc>
        <w:tc>
          <w:tcPr>
            <w:tcW w:w="976" w:type="pct"/>
          </w:tcPr>
          <w:p w14:paraId="1345452C"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 xml:space="preserve">Induksi Faraday </w:t>
            </w:r>
          </w:p>
          <w:p w14:paraId="637B58F0" w14:textId="77777777" w:rsidR="00B973CA" w:rsidRPr="001C0D1F" w:rsidRDefault="00B973CA" w:rsidP="00B973CA">
            <w:pPr>
              <w:pStyle w:val="ListParagraph"/>
              <w:numPr>
                <w:ilvl w:val="0"/>
                <w:numId w:val="10"/>
              </w:numPr>
              <w:spacing w:before="60"/>
              <w:ind w:left="240" w:hanging="24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GGL Induksi</w:t>
            </w:r>
          </w:p>
          <w:p w14:paraId="0E0FD29F" w14:textId="77777777" w:rsidR="00B973CA" w:rsidRPr="001C0D1F" w:rsidRDefault="00B973CA" w:rsidP="00B973CA">
            <w:pPr>
              <w:pStyle w:val="ListParagraph"/>
              <w:numPr>
                <w:ilvl w:val="0"/>
                <w:numId w:val="10"/>
              </w:numPr>
              <w:spacing w:before="60"/>
              <w:ind w:left="240" w:hanging="24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Hukum Lenz</w:t>
            </w:r>
          </w:p>
          <w:p w14:paraId="100FD2AA" w14:textId="77777777" w:rsidR="00B973CA" w:rsidRPr="001C0D1F" w:rsidRDefault="00B973CA" w:rsidP="00B973CA">
            <w:pPr>
              <w:pStyle w:val="ListParagraph"/>
              <w:numPr>
                <w:ilvl w:val="0"/>
                <w:numId w:val="10"/>
              </w:numPr>
              <w:spacing w:before="60"/>
              <w:ind w:left="240" w:hanging="24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Induksi Diri</w:t>
            </w:r>
          </w:p>
          <w:p w14:paraId="4A118060" w14:textId="77777777" w:rsidR="00B973CA" w:rsidRPr="001C0D1F" w:rsidRDefault="00B973CA" w:rsidP="00B973CA">
            <w:pPr>
              <w:pStyle w:val="ListParagraph"/>
              <w:numPr>
                <w:ilvl w:val="0"/>
                <w:numId w:val="10"/>
              </w:numPr>
              <w:spacing w:before="60"/>
              <w:ind w:left="240" w:hanging="24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Aplikasi Induksi Faraday pada produk teknologi</w:t>
            </w:r>
          </w:p>
          <w:p w14:paraId="1C76BAB2"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p>
          <w:p w14:paraId="11E4EDA6"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p>
          <w:p w14:paraId="167DA883"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p>
          <w:p w14:paraId="6DB66DB2"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p>
          <w:p w14:paraId="0A9B4A24" w14:textId="77777777" w:rsidR="00B973CA" w:rsidRPr="001C0D1F" w:rsidRDefault="00B973CA" w:rsidP="00B96FE5">
            <w:pPr>
              <w:pStyle w:val="ListParagraph"/>
              <w:spacing w:before="60"/>
              <w:ind w:left="24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p>
          <w:p w14:paraId="0277FFF4" w14:textId="77777777" w:rsidR="00B973CA" w:rsidRPr="001C0D1F" w:rsidRDefault="00B973CA" w:rsidP="00B96FE5">
            <w:pPr>
              <w:pStyle w:val="ListParagraph"/>
              <w:spacing w:before="60"/>
              <w:ind w:left="24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p>
          <w:p w14:paraId="50A2E1F2" w14:textId="77777777" w:rsidR="00B973CA" w:rsidRPr="001C0D1F" w:rsidRDefault="00B973CA" w:rsidP="00B96FE5">
            <w:pPr>
              <w:pStyle w:val="ListParagraph"/>
              <w:spacing w:before="60"/>
              <w:ind w:left="24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p>
          <w:p w14:paraId="13C2E480" w14:textId="77777777" w:rsidR="00B973CA" w:rsidRPr="001C0D1F" w:rsidRDefault="00B973CA" w:rsidP="00B96FE5">
            <w:pPr>
              <w:pStyle w:val="ListParagraph"/>
              <w:spacing w:before="60"/>
              <w:ind w:left="24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p>
          <w:p w14:paraId="36C4B5FA" w14:textId="77777777" w:rsidR="00B973CA" w:rsidRPr="001C0D1F" w:rsidRDefault="00B973CA" w:rsidP="00B96FE5">
            <w:pPr>
              <w:pStyle w:val="ListParagraph"/>
              <w:spacing w:before="60"/>
              <w:ind w:left="24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p>
          <w:p w14:paraId="3386097E" w14:textId="77777777" w:rsidR="00B973CA" w:rsidRPr="001C0D1F" w:rsidRDefault="00B973CA" w:rsidP="00B96FE5">
            <w:pPr>
              <w:pStyle w:val="ListParagraph"/>
              <w:spacing w:before="60"/>
              <w:ind w:left="24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p>
          <w:p w14:paraId="3827002A" w14:textId="77777777" w:rsidR="00B973CA" w:rsidRPr="001C0D1F" w:rsidRDefault="00B973CA" w:rsidP="00B96FE5">
            <w:pPr>
              <w:pStyle w:val="ListParagraph"/>
              <w:spacing w:before="60"/>
              <w:ind w:left="24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p>
          <w:p w14:paraId="4B3E197C" w14:textId="77777777" w:rsidR="00B973CA" w:rsidRPr="001C0D1F" w:rsidRDefault="00B973CA" w:rsidP="00B96FE5">
            <w:pPr>
              <w:pStyle w:val="ListParagraph"/>
              <w:spacing w:before="60"/>
              <w:ind w:left="24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p>
        </w:tc>
        <w:tc>
          <w:tcPr>
            <w:tcW w:w="1347" w:type="pct"/>
          </w:tcPr>
          <w:p w14:paraId="286475CD"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b/>
                <w:sz w:val="22"/>
                <w:szCs w:val="22"/>
              </w:rPr>
            </w:pPr>
            <w:r w:rsidRPr="001C0D1F">
              <w:rPr>
                <w:rFonts w:ascii="Tahoma" w:hAnsi="Tahoma" w:cs="Tahoma"/>
                <w:b/>
                <w:sz w:val="22"/>
                <w:szCs w:val="22"/>
              </w:rPr>
              <w:t>Mengamati</w:t>
            </w:r>
          </w:p>
          <w:p w14:paraId="31080574" w14:textId="77777777" w:rsidR="00B973CA" w:rsidRPr="001C0D1F" w:rsidRDefault="00B973CA" w:rsidP="00B973CA">
            <w:pPr>
              <w:pStyle w:val="ListParagraph"/>
              <w:numPr>
                <w:ilvl w:val="0"/>
                <w:numId w:val="11"/>
              </w:numPr>
              <w:spacing w:before="60"/>
              <w:ind w:left="220" w:hanging="22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Mencari informasi tentang berbagai produk teknologi yang menggunakan induksi Faraday dari berbagai sumber</w:t>
            </w:r>
          </w:p>
          <w:p w14:paraId="1BC5EDAA"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b/>
                <w:sz w:val="22"/>
                <w:szCs w:val="22"/>
              </w:rPr>
            </w:pPr>
            <w:r w:rsidRPr="001C0D1F">
              <w:rPr>
                <w:rFonts w:ascii="Tahoma" w:hAnsi="Tahoma" w:cs="Tahoma"/>
                <w:b/>
                <w:sz w:val="22"/>
                <w:szCs w:val="22"/>
              </w:rPr>
              <w:t>Mempertanyakan</w:t>
            </w:r>
          </w:p>
          <w:p w14:paraId="133B40EB" w14:textId="77777777" w:rsidR="00B973CA" w:rsidRPr="001C0D1F" w:rsidRDefault="00B973CA" w:rsidP="00B973CA">
            <w:pPr>
              <w:pStyle w:val="ListParagraph"/>
              <w:numPr>
                <w:ilvl w:val="0"/>
                <w:numId w:val="11"/>
              </w:numPr>
              <w:spacing w:before="60"/>
              <w:ind w:left="156" w:hanging="156"/>
              <w:jc w:val="both"/>
              <w:cnfStyle w:val="000000100000" w:firstRow="0" w:lastRow="0" w:firstColumn="0" w:lastColumn="0" w:oddVBand="0" w:evenVBand="0" w:oddHBand="1" w:evenHBand="0" w:firstRowFirstColumn="0" w:firstRowLastColumn="0" w:lastRowFirstColumn="0" w:lastRowLastColumn="0"/>
              <w:rPr>
                <w:rFonts w:ascii="Tahoma" w:hAnsi="Tahoma" w:cs="Tahoma"/>
                <w:b/>
                <w:sz w:val="22"/>
                <w:szCs w:val="22"/>
              </w:rPr>
            </w:pPr>
            <w:r w:rsidRPr="001C0D1F">
              <w:rPr>
                <w:rFonts w:ascii="Tahoma" w:hAnsi="Tahoma" w:cs="Tahoma"/>
                <w:sz w:val="22"/>
                <w:szCs w:val="22"/>
              </w:rPr>
              <w:t xml:space="preserve">Mempertanyakan tentang fenomena induksi elektromagnetik  </w:t>
            </w:r>
          </w:p>
          <w:p w14:paraId="633626A6"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b/>
                <w:sz w:val="22"/>
                <w:szCs w:val="22"/>
              </w:rPr>
            </w:pPr>
            <w:r w:rsidRPr="001C0D1F">
              <w:rPr>
                <w:rFonts w:ascii="Tahoma" w:hAnsi="Tahoma" w:cs="Tahoma"/>
                <w:b/>
                <w:sz w:val="22"/>
                <w:szCs w:val="22"/>
              </w:rPr>
              <w:t>Eksperimen/ Mengeksplorasi</w:t>
            </w:r>
          </w:p>
          <w:p w14:paraId="2F759FBF" w14:textId="77777777" w:rsidR="00B973CA" w:rsidRPr="001C0D1F" w:rsidRDefault="00B973CA" w:rsidP="00B973CA">
            <w:pPr>
              <w:pStyle w:val="ListParagraph"/>
              <w:numPr>
                <w:ilvl w:val="0"/>
                <w:numId w:val="12"/>
              </w:numPr>
              <w:spacing w:before="60"/>
              <w:ind w:left="220" w:hanging="22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Melakukan percobaab tentang induksi elektromagnetik</w:t>
            </w:r>
          </w:p>
          <w:p w14:paraId="4E7E3C60" w14:textId="77777777" w:rsidR="00B973CA" w:rsidRPr="001C0D1F" w:rsidRDefault="00B973CA" w:rsidP="00B973CA">
            <w:pPr>
              <w:pStyle w:val="ListParagraph"/>
              <w:numPr>
                <w:ilvl w:val="0"/>
                <w:numId w:val="12"/>
              </w:numPr>
              <w:spacing w:before="60"/>
              <w:ind w:left="220" w:hanging="22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 xml:space="preserve">Mendiskusikan  tentang GGL Induksi Hukum Lenz, </w:t>
            </w:r>
          </w:p>
          <w:p w14:paraId="5BDF0E7B" w14:textId="77777777" w:rsidR="00B973CA" w:rsidRPr="001C0D1F" w:rsidRDefault="00B973CA" w:rsidP="00B973CA">
            <w:pPr>
              <w:pStyle w:val="ListParagraph"/>
              <w:numPr>
                <w:ilvl w:val="0"/>
                <w:numId w:val="12"/>
              </w:numPr>
              <w:spacing w:before="60"/>
              <w:ind w:left="220" w:hanging="22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Mendiskusikan  pemanfaatan induksi Faraday pada produk teknologi</w:t>
            </w:r>
          </w:p>
          <w:p w14:paraId="173B7C32" w14:textId="77777777" w:rsidR="00B973CA" w:rsidRPr="001C0D1F" w:rsidRDefault="00B973CA" w:rsidP="00B973CA">
            <w:pPr>
              <w:pStyle w:val="ListParagraph"/>
              <w:numPr>
                <w:ilvl w:val="0"/>
                <w:numId w:val="14"/>
              </w:numPr>
              <w:spacing w:before="60"/>
              <w:ind w:left="235" w:hanging="284"/>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Merancang dan Membuat alat sederhana yang menggunakan prinsip induksi Faraday</w:t>
            </w:r>
          </w:p>
          <w:p w14:paraId="60185923"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b/>
                <w:sz w:val="22"/>
                <w:szCs w:val="22"/>
              </w:rPr>
            </w:pPr>
            <w:r w:rsidRPr="001C0D1F">
              <w:rPr>
                <w:rFonts w:ascii="Tahoma" w:hAnsi="Tahoma" w:cs="Tahoma"/>
                <w:b/>
                <w:sz w:val="22"/>
                <w:szCs w:val="22"/>
              </w:rPr>
              <w:t>Mengomunikasikan</w:t>
            </w:r>
          </w:p>
          <w:p w14:paraId="21207ECA" w14:textId="77777777" w:rsidR="00B973CA" w:rsidRPr="001C0D1F" w:rsidRDefault="00B973CA" w:rsidP="00B973CA">
            <w:pPr>
              <w:pStyle w:val="ListParagraph"/>
              <w:numPr>
                <w:ilvl w:val="0"/>
                <w:numId w:val="14"/>
              </w:numPr>
              <w:spacing w:before="60"/>
              <w:ind w:left="298" w:hanging="281"/>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Mempresentasi hasil eksperimen.</w:t>
            </w:r>
          </w:p>
        </w:tc>
        <w:tc>
          <w:tcPr>
            <w:tcW w:w="1073" w:type="pct"/>
          </w:tcPr>
          <w:p w14:paraId="76ACD483"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b/>
                <w:sz w:val="22"/>
                <w:szCs w:val="22"/>
              </w:rPr>
            </w:pPr>
            <w:r w:rsidRPr="001C0D1F">
              <w:rPr>
                <w:rFonts w:ascii="Tahoma" w:hAnsi="Tahoma" w:cs="Tahoma"/>
                <w:b/>
                <w:sz w:val="22"/>
                <w:szCs w:val="22"/>
              </w:rPr>
              <w:t>Tugas</w:t>
            </w:r>
          </w:p>
          <w:p w14:paraId="5F618A38" w14:textId="77777777" w:rsidR="00B973CA" w:rsidRPr="001C0D1F" w:rsidRDefault="00B973CA" w:rsidP="00B973CA">
            <w:pPr>
              <w:pStyle w:val="ListParagraph"/>
              <w:numPr>
                <w:ilvl w:val="0"/>
                <w:numId w:val="13"/>
              </w:numPr>
              <w:spacing w:before="60"/>
              <w:ind w:left="180" w:hanging="18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 xml:space="preserve">Menulis laporan ilmiah sebagai hasil studi literatur dari berbagai sumber tentang pemanfaatan induksi Faraday pada berbagai produk teknologi </w:t>
            </w:r>
          </w:p>
          <w:p w14:paraId="3C005E16" w14:textId="77777777" w:rsidR="00B973CA" w:rsidRPr="001C0D1F" w:rsidRDefault="00B973CA" w:rsidP="00B973CA">
            <w:pPr>
              <w:pStyle w:val="ListParagraph"/>
              <w:numPr>
                <w:ilvl w:val="0"/>
                <w:numId w:val="13"/>
              </w:numPr>
              <w:spacing w:before="60"/>
              <w:ind w:left="180" w:hanging="18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Menyelesaikan soal-soal tentang Induksi Faraday dan Arus Bolak balik</w:t>
            </w:r>
          </w:p>
          <w:p w14:paraId="7526405D" w14:textId="77777777" w:rsidR="00B973CA" w:rsidRPr="001C0D1F" w:rsidRDefault="00B973CA" w:rsidP="00B96FE5">
            <w:pPr>
              <w:pStyle w:val="ListParagraph"/>
              <w:spacing w:before="60"/>
              <w:ind w:left="18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p>
          <w:p w14:paraId="57802FD6"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b/>
                <w:sz w:val="22"/>
                <w:szCs w:val="22"/>
              </w:rPr>
            </w:pPr>
            <w:r w:rsidRPr="001C0D1F">
              <w:rPr>
                <w:rFonts w:ascii="Tahoma" w:hAnsi="Tahoma" w:cs="Tahoma"/>
                <w:b/>
                <w:sz w:val="22"/>
                <w:szCs w:val="22"/>
              </w:rPr>
              <w:t>Observasi</w:t>
            </w:r>
          </w:p>
          <w:p w14:paraId="6BB80EEA"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Ceklist lembar pengamatan kegiatan presentasi kelompok</w:t>
            </w:r>
          </w:p>
          <w:p w14:paraId="0F210F9C"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b/>
                <w:sz w:val="22"/>
                <w:szCs w:val="22"/>
              </w:rPr>
            </w:pPr>
            <w:r w:rsidRPr="001C0D1F">
              <w:rPr>
                <w:rFonts w:ascii="Tahoma" w:hAnsi="Tahoma" w:cs="Tahoma"/>
                <w:b/>
                <w:sz w:val="22"/>
                <w:szCs w:val="22"/>
              </w:rPr>
              <w:t>Portofolio</w:t>
            </w:r>
          </w:p>
          <w:p w14:paraId="02609D08"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 xml:space="preserve">Laporan tertulis rancangan dan kegiatan percobaan secara </w:t>
            </w:r>
            <w:r w:rsidRPr="001C0D1F">
              <w:rPr>
                <w:rFonts w:ascii="Tahoma" w:hAnsi="Tahoma" w:cs="Tahoma"/>
                <w:i/>
                <w:sz w:val="22"/>
                <w:szCs w:val="22"/>
              </w:rPr>
              <w:t xml:space="preserve">softcopy, hardcopy, </w:t>
            </w:r>
            <w:r w:rsidRPr="001C0D1F">
              <w:rPr>
                <w:rFonts w:ascii="Tahoma" w:hAnsi="Tahoma" w:cs="Tahoma"/>
                <w:sz w:val="22"/>
                <w:szCs w:val="22"/>
              </w:rPr>
              <w:t>powerpoin dan audiovisual</w:t>
            </w:r>
          </w:p>
          <w:p w14:paraId="4F74E8B6"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b/>
                <w:sz w:val="22"/>
                <w:szCs w:val="22"/>
              </w:rPr>
            </w:pPr>
            <w:r w:rsidRPr="001C0D1F">
              <w:rPr>
                <w:rFonts w:ascii="Tahoma" w:hAnsi="Tahoma" w:cs="Tahoma"/>
                <w:b/>
                <w:sz w:val="22"/>
                <w:szCs w:val="22"/>
              </w:rPr>
              <w:t>Tes</w:t>
            </w:r>
          </w:p>
          <w:p w14:paraId="53107FC9" w14:textId="77777777" w:rsidR="00B973CA" w:rsidRPr="001C0D1F" w:rsidRDefault="00B973CA" w:rsidP="00B96FE5">
            <w:pPr>
              <w:spacing w:before="60"/>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Tes tertulis bentuk uraian dan/atau pilihan ganda</w:t>
            </w:r>
          </w:p>
        </w:tc>
      </w:tr>
    </w:tbl>
    <w:p w14:paraId="022B0EC5" w14:textId="77777777" w:rsidR="00B973CA" w:rsidRPr="002D7DD3" w:rsidRDefault="00B973CA" w:rsidP="00B973CA">
      <w:pPr>
        <w:ind w:right="69" w:firstLine="720"/>
        <w:jc w:val="both"/>
        <w:rPr>
          <w:rFonts w:ascii="Tahoma" w:hAnsi="Tahoma" w:cs="Tahoma"/>
          <w:sz w:val="22"/>
          <w:szCs w:val="22"/>
        </w:rPr>
      </w:pPr>
    </w:p>
    <w:p w14:paraId="48E2484C" w14:textId="31F716DD" w:rsidR="00B973CA" w:rsidRPr="00A4584E" w:rsidRDefault="00B973CA" w:rsidP="00B973CA">
      <w:pPr>
        <w:ind w:left="735"/>
        <w:jc w:val="both"/>
        <w:rPr>
          <w:rFonts w:ascii="Tahoma" w:hAnsi="Tahoma" w:cs="Tahoma"/>
          <w:sz w:val="22"/>
          <w:szCs w:val="22"/>
          <w:lang w:val="en-US"/>
        </w:rPr>
      </w:pPr>
    </w:p>
    <w:p w14:paraId="2BFC7650" w14:textId="77777777" w:rsidR="00B973CA" w:rsidRPr="002D7DD3" w:rsidRDefault="00B973CA" w:rsidP="00B973CA">
      <w:pPr>
        <w:ind w:right="69"/>
        <w:jc w:val="both"/>
        <w:rPr>
          <w:rFonts w:ascii="Tahoma" w:hAnsi="Tahoma" w:cs="Tahoma"/>
          <w:sz w:val="22"/>
          <w:szCs w:val="22"/>
          <w:lang w:val="en-US"/>
        </w:rPr>
      </w:pPr>
      <w:r w:rsidRPr="002D7DD3">
        <w:rPr>
          <w:rFonts w:ascii="Tahoma" w:hAnsi="Tahoma" w:cs="Tahoma"/>
          <w:sz w:val="22"/>
          <w:szCs w:val="22"/>
        </w:rPr>
        <w:lastRenderedPageBreak/>
        <w:t>Ana</w:t>
      </w:r>
      <w:r w:rsidRPr="002D7DD3">
        <w:rPr>
          <w:rFonts w:ascii="Tahoma" w:hAnsi="Tahoma" w:cs="Tahoma"/>
          <w:sz w:val="22"/>
          <w:szCs w:val="22"/>
          <w:lang w:val="en-US"/>
        </w:rPr>
        <w:t>l</w:t>
      </w:r>
      <w:r w:rsidRPr="002D7DD3">
        <w:rPr>
          <w:rFonts w:ascii="Tahoma" w:hAnsi="Tahoma" w:cs="Tahoma"/>
          <w:sz w:val="22"/>
          <w:szCs w:val="22"/>
        </w:rPr>
        <w:t>isis</w:t>
      </w:r>
      <w:r w:rsidRPr="002D7DD3">
        <w:rPr>
          <w:rFonts w:ascii="Tahoma" w:hAnsi="Tahoma" w:cs="Tahoma"/>
          <w:sz w:val="22"/>
          <w:szCs w:val="22"/>
          <w:lang w:val="en-US"/>
        </w:rPr>
        <w:t xml:space="preserve"> Materi</w:t>
      </w:r>
    </w:p>
    <w:p w14:paraId="0F53985B" w14:textId="77777777" w:rsidR="00B973CA" w:rsidRPr="002D7DD3" w:rsidRDefault="00B973CA" w:rsidP="00B973CA">
      <w:pPr>
        <w:ind w:right="69" w:firstLine="284"/>
        <w:jc w:val="both"/>
        <w:rPr>
          <w:rFonts w:ascii="Tahoma" w:hAnsi="Tahoma" w:cs="Tahoma"/>
          <w:sz w:val="22"/>
          <w:szCs w:val="22"/>
          <w:lang w:val="en-US"/>
        </w:rPr>
      </w:pPr>
      <w:r w:rsidRPr="002D7DD3">
        <w:rPr>
          <w:rFonts w:ascii="Tahoma" w:hAnsi="Tahoma" w:cs="Tahoma"/>
          <w:sz w:val="22"/>
          <w:szCs w:val="22"/>
        </w:rPr>
        <w:t xml:space="preserve">Pada </w:t>
      </w:r>
      <w:r w:rsidRPr="002D7DD3">
        <w:rPr>
          <w:rFonts w:ascii="Tahoma" w:hAnsi="Tahoma" w:cs="Tahoma"/>
          <w:sz w:val="22"/>
          <w:szCs w:val="22"/>
          <w:lang w:val="en-US"/>
        </w:rPr>
        <w:t>tahap ini yaitu mencari informasi materi-materi yang disesuaikan seperti LKS praktikum. Pada LKS praktikum ini yaitu berkaitan dengan Hukum Faraday dengan model pembelajaran berbasis POE. Dan juga hal-hal yang berkaitan dengan praktikum hukum faraday. Kemudian</w:t>
      </w:r>
      <w:r w:rsidRPr="002D7DD3">
        <w:rPr>
          <w:rFonts w:ascii="Tahoma" w:hAnsi="Tahoma" w:cs="Tahoma"/>
          <w:sz w:val="22"/>
          <w:szCs w:val="22"/>
        </w:rPr>
        <w:t xml:space="preserve"> dengan merumuskan tujuan pembelajaran yang disesuaikan dengan </w:t>
      </w:r>
      <w:r w:rsidRPr="002D7DD3">
        <w:rPr>
          <w:rFonts w:ascii="Tahoma" w:hAnsi="Tahoma" w:cs="Tahoma"/>
          <w:sz w:val="22"/>
          <w:szCs w:val="22"/>
          <w:lang w:val="en-US"/>
        </w:rPr>
        <w:t xml:space="preserve">praktikum </w:t>
      </w:r>
      <w:r w:rsidRPr="002D7DD3">
        <w:rPr>
          <w:rFonts w:ascii="Tahoma" w:hAnsi="Tahoma" w:cs="Tahoma"/>
          <w:i/>
          <w:iCs/>
          <w:sz w:val="22"/>
          <w:szCs w:val="22"/>
          <w:lang w:val="en-US"/>
        </w:rPr>
        <w:t>Hukum Faraday</w:t>
      </w:r>
      <w:r w:rsidRPr="002D7DD3">
        <w:rPr>
          <w:rFonts w:ascii="Tahoma" w:hAnsi="Tahoma" w:cs="Tahoma"/>
          <w:sz w:val="22"/>
          <w:szCs w:val="22"/>
          <w:lang w:val="en-US"/>
        </w:rPr>
        <w:t xml:space="preserve"> yang ada </w:t>
      </w:r>
      <w:r w:rsidRPr="002D7DD3">
        <w:rPr>
          <w:rFonts w:ascii="Tahoma" w:hAnsi="Tahoma" w:cs="Tahoma"/>
          <w:i/>
          <w:iCs/>
          <w:sz w:val="22"/>
          <w:szCs w:val="22"/>
          <w:lang w:val="en-US"/>
        </w:rPr>
        <w:t>PhET Simulasi</w:t>
      </w:r>
      <w:r w:rsidRPr="002D7DD3">
        <w:rPr>
          <w:rFonts w:ascii="Tahoma" w:hAnsi="Tahoma" w:cs="Tahoma"/>
          <w:sz w:val="22"/>
          <w:szCs w:val="22"/>
        </w:rPr>
        <w:t xml:space="preserve"> menyusun isi materi pada LKS yang te</w:t>
      </w:r>
      <w:r w:rsidRPr="002D7DD3">
        <w:rPr>
          <w:rFonts w:ascii="Tahoma" w:hAnsi="Tahoma" w:cs="Tahoma"/>
          <w:sz w:val="22"/>
          <w:szCs w:val="22"/>
          <w:lang w:val="en-US"/>
        </w:rPr>
        <w:t>l</w:t>
      </w:r>
      <w:r w:rsidRPr="002D7DD3">
        <w:rPr>
          <w:rFonts w:ascii="Tahoma" w:hAnsi="Tahoma" w:cs="Tahoma"/>
          <w:sz w:val="22"/>
          <w:szCs w:val="22"/>
        </w:rPr>
        <w:t>ah dikembangkan. Hasil analisis tersebut kemudian digunakan sebagai bahan peng</w:t>
      </w:r>
      <w:r w:rsidRPr="002D7DD3">
        <w:rPr>
          <w:rFonts w:ascii="Tahoma" w:hAnsi="Tahoma" w:cs="Tahoma"/>
          <w:sz w:val="22"/>
          <w:szCs w:val="22"/>
          <w:lang w:val="en-US"/>
        </w:rPr>
        <w:t>e</w:t>
      </w:r>
      <w:r w:rsidRPr="002D7DD3">
        <w:rPr>
          <w:rFonts w:ascii="Tahoma" w:hAnsi="Tahoma" w:cs="Tahoma"/>
          <w:sz w:val="22"/>
          <w:szCs w:val="22"/>
        </w:rPr>
        <w:t>mbang</w:t>
      </w:r>
      <w:r w:rsidRPr="002D7DD3">
        <w:rPr>
          <w:rFonts w:ascii="Tahoma" w:hAnsi="Tahoma" w:cs="Tahoma"/>
          <w:sz w:val="22"/>
          <w:szCs w:val="22"/>
          <w:lang w:val="en-US"/>
        </w:rPr>
        <w:t>a</w:t>
      </w:r>
      <w:r w:rsidRPr="002D7DD3">
        <w:rPr>
          <w:rFonts w:ascii="Tahoma" w:hAnsi="Tahoma" w:cs="Tahoma"/>
          <w:sz w:val="22"/>
          <w:szCs w:val="22"/>
        </w:rPr>
        <w:t xml:space="preserve">n LKS </w:t>
      </w:r>
      <w:r w:rsidRPr="002D7DD3">
        <w:rPr>
          <w:rFonts w:ascii="Tahoma" w:hAnsi="Tahoma" w:cs="Tahoma"/>
          <w:sz w:val="22"/>
          <w:szCs w:val="22"/>
          <w:lang w:val="en-US"/>
        </w:rPr>
        <w:t xml:space="preserve">praktikum </w:t>
      </w:r>
      <w:r w:rsidRPr="002D7DD3">
        <w:rPr>
          <w:rFonts w:ascii="Tahoma" w:hAnsi="Tahoma" w:cs="Tahoma"/>
          <w:i/>
          <w:iCs/>
          <w:sz w:val="22"/>
          <w:szCs w:val="22"/>
          <w:lang w:val="en-US"/>
        </w:rPr>
        <w:t>Hukum Faraday</w:t>
      </w:r>
      <w:r w:rsidRPr="002D7DD3">
        <w:rPr>
          <w:rFonts w:ascii="Tahoma" w:hAnsi="Tahoma" w:cs="Tahoma"/>
          <w:sz w:val="22"/>
          <w:szCs w:val="22"/>
          <w:lang w:val="en-US"/>
        </w:rPr>
        <w:t xml:space="preserve">  dengan </w:t>
      </w:r>
      <w:r w:rsidRPr="002D7DD3">
        <w:rPr>
          <w:rFonts w:ascii="Tahoma" w:hAnsi="Tahoma" w:cs="Tahoma"/>
          <w:i/>
          <w:iCs/>
          <w:sz w:val="22"/>
          <w:szCs w:val="22"/>
          <w:lang w:val="en-US"/>
        </w:rPr>
        <w:t>PhET Simulasi</w:t>
      </w:r>
      <w:r w:rsidRPr="002D7DD3">
        <w:rPr>
          <w:rFonts w:ascii="Tahoma" w:hAnsi="Tahoma" w:cs="Tahoma"/>
          <w:sz w:val="22"/>
          <w:szCs w:val="22"/>
        </w:rPr>
        <w:t xml:space="preserve"> </w:t>
      </w:r>
      <w:r w:rsidRPr="002D7DD3">
        <w:rPr>
          <w:rFonts w:ascii="Tahoma" w:hAnsi="Tahoma" w:cs="Tahoma"/>
          <w:sz w:val="22"/>
          <w:szCs w:val="22"/>
          <w:lang w:val="en-US"/>
        </w:rPr>
        <w:t xml:space="preserve"> </w:t>
      </w:r>
      <w:r w:rsidRPr="002D7DD3">
        <w:rPr>
          <w:rFonts w:ascii="Tahoma" w:hAnsi="Tahoma" w:cs="Tahoma"/>
          <w:sz w:val="22"/>
          <w:szCs w:val="22"/>
        </w:rPr>
        <w:t>berbasis</w:t>
      </w:r>
      <w:r w:rsidRPr="002D7DD3">
        <w:rPr>
          <w:rFonts w:ascii="Tahoma" w:hAnsi="Tahoma" w:cs="Tahoma"/>
          <w:i/>
          <w:iCs/>
          <w:sz w:val="22"/>
          <w:szCs w:val="22"/>
        </w:rPr>
        <w:t xml:space="preserve"> </w:t>
      </w:r>
      <w:r w:rsidRPr="002D7DD3">
        <w:rPr>
          <w:rFonts w:ascii="Tahoma" w:hAnsi="Tahoma" w:cs="Tahoma"/>
          <w:i/>
          <w:iCs/>
          <w:sz w:val="22"/>
          <w:szCs w:val="22"/>
          <w:lang w:val="en-US"/>
        </w:rPr>
        <w:t>POE</w:t>
      </w:r>
      <w:r w:rsidRPr="002D7DD3">
        <w:rPr>
          <w:rFonts w:ascii="Tahoma" w:hAnsi="Tahoma" w:cs="Tahoma"/>
          <w:sz w:val="22"/>
          <w:szCs w:val="22"/>
        </w:rPr>
        <w:t xml:space="preserve"> </w:t>
      </w:r>
      <w:r w:rsidRPr="002D7DD3">
        <w:rPr>
          <w:rFonts w:ascii="Tahoma" w:hAnsi="Tahoma" w:cs="Tahoma"/>
          <w:sz w:val="22"/>
          <w:szCs w:val="22"/>
          <w:lang w:val="en-US"/>
        </w:rPr>
        <w:t>.</w:t>
      </w:r>
    </w:p>
    <w:p w14:paraId="1508A4DE" w14:textId="77777777" w:rsidR="00B973CA" w:rsidRPr="002D7DD3" w:rsidRDefault="00B973CA" w:rsidP="00B973CA">
      <w:pPr>
        <w:ind w:left="735"/>
        <w:jc w:val="both"/>
        <w:rPr>
          <w:rFonts w:ascii="Tahoma" w:hAnsi="Tahoma" w:cs="Tahoma"/>
          <w:sz w:val="22"/>
          <w:szCs w:val="22"/>
        </w:rPr>
      </w:pPr>
      <w:r w:rsidRPr="002D7DD3">
        <w:rPr>
          <w:rFonts w:ascii="Tahoma" w:hAnsi="Tahoma" w:cs="Tahoma"/>
          <w:sz w:val="22"/>
          <w:szCs w:val="22"/>
        </w:rPr>
        <w:t xml:space="preserve"> </w:t>
      </w:r>
    </w:p>
    <w:p w14:paraId="07A988E8" w14:textId="77777777" w:rsidR="00B973CA" w:rsidRPr="002D7DD3" w:rsidRDefault="00B973CA" w:rsidP="00B973CA">
      <w:pPr>
        <w:ind w:right="69"/>
        <w:jc w:val="both"/>
        <w:rPr>
          <w:rFonts w:ascii="Tahoma" w:hAnsi="Tahoma" w:cs="Tahoma"/>
          <w:sz w:val="22"/>
          <w:szCs w:val="22"/>
          <w:lang w:val="en-US"/>
        </w:rPr>
      </w:pPr>
      <w:r w:rsidRPr="002D7DD3">
        <w:rPr>
          <w:rFonts w:ascii="Tahoma" w:hAnsi="Tahoma" w:cs="Tahoma"/>
          <w:sz w:val="22"/>
          <w:szCs w:val="22"/>
          <w:lang w:val="en-US"/>
        </w:rPr>
        <w:t>Perumusan tujuan</w:t>
      </w:r>
    </w:p>
    <w:p w14:paraId="0DF5DEDC" w14:textId="77777777" w:rsidR="00B973CA" w:rsidRPr="002D7DD3" w:rsidRDefault="00B973CA" w:rsidP="00B973CA">
      <w:pPr>
        <w:ind w:right="69" w:firstLine="284"/>
        <w:jc w:val="both"/>
        <w:rPr>
          <w:rFonts w:ascii="Tahoma" w:hAnsi="Tahoma" w:cs="Tahoma"/>
          <w:sz w:val="22"/>
          <w:szCs w:val="22"/>
          <w:lang w:val="en-US"/>
        </w:rPr>
      </w:pPr>
      <w:r w:rsidRPr="002D7DD3">
        <w:rPr>
          <w:rFonts w:ascii="Tahoma" w:hAnsi="Tahoma" w:cs="Tahoma"/>
          <w:sz w:val="22"/>
          <w:szCs w:val="22"/>
          <w:lang w:val="en-US"/>
        </w:rPr>
        <w:t>Tujuan dalam pengembangan LKS praktikum ini yaitu siswa dapat menyesuaikan antara teori dan kenyataan. Dengan praktikum dapat merangsang siswa untuk aktif dalam mengamati, memahami, juga memberikan proses pengajaran yang lebih menarik.</w:t>
      </w:r>
    </w:p>
    <w:p w14:paraId="2C7368B4" w14:textId="77777777" w:rsidR="00B973CA" w:rsidRPr="002D7DD3" w:rsidRDefault="00B973CA" w:rsidP="00B973CA">
      <w:pPr>
        <w:ind w:right="69"/>
        <w:jc w:val="both"/>
        <w:rPr>
          <w:rFonts w:ascii="Tahoma" w:hAnsi="Tahoma" w:cs="Tahoma"/>
          <w:sz w:val="22"/>
          <w:szCs w:val="22"/>
          <w:lang w:val="en-US"/>
        </w:rPr>
      </w:pPr>
    </w:p>
    <w:p w14:paraId="62847F81" w14:textId="77777777" w:rsidR="00B973CA" w:rsidRDefault="00B973CA" w:rsidP="00B973CA">
      <w:pPr>
        <w:ind w:right="69" w:firstLine="284"/>
        <w:jc w:val="both"/>
        <w:rPr>
          <w:rFonts w:ascii="Tahoma" w:hAnsi="Tahoma" w:cs="Tahoma"/>
          <w:sz w:val="22"/>
          <w:szCs w:val="22"/>
        </w:rPr>
      </w:pPr>
      <w:r w:rsidRPr="002D7DD3">
        <w:rPr>
          <w:rFonts w:ascii="Tahoma" w:hAnsi="Tahoma" w:cs="Tahoma"/>
          <w:sz w:val="22"/>
          <w:szCs w:val="22"/>
        </w:rPr>
        <w:t>Analisis digunakan pada saat data dihimpun dari penilaian angket untuk memberikan kritik, saran, dan masukan untuk perbaikan. Hasil dari analisis deksript</w:t>
      </w:r>
      <w:r w:rsidRPr="002D7DD3">
        <w:rPr>
          <w:rFonts w:ascii="Tahoma" w:hAnsi="Tahoma" w:cs="Tahoma"/>
          <w:sz w:val="22"/>
          <w:szCs w:val="22"/>
          <w:lang w:val="en-US"/>
        </w:rPr>
        <w:t>i</w:t>
      </w:r>
      <w:r w:rsidRPr="002D7DD3">
        <w:rPr>
          <w:rFonts w:ascii="Tahoma" w:hAnsi="Tahoma" w:cs="Tahoma"/>
          <w:sz w:val="22"/>
          <w:szCs w:val="22"/>
        </w:rPr>
        <w:t>f ini digunakan untuk menentukan tingkat validitas produk hasil pengembangan yang berupa LKS berbasis</w:t>
      </w:r>
      <w:r w:rsidRPr="002D7DD3">
        <w:rPr>
          <w:rFonts w:ascii="Tahoma" w:hAnsi="Tahoma" w:cs="Tahoma"/>
          <w:sz w:val="22"/>
          <w:szCs w:val="22"/>
          <w:lang w:val="en-US"/>
        </w:rPr>
        <w:t xml:space="preserve"> </w:t>
      </w:r>
      <w:r w:rsidRPr="002D7DD3">
        <w:rPr>
          <w:rFonts w:ascii="Tahoma" w:hAnsi="Tahoma" w:cs="Tahoma"/>
          <w:i/>
          <w:iCs/>
          <w:sz w:val="22"/>
          <w:szCs w:val="22"/>
          <w:lang w:val="en-US"/>
        </w:rPr>
        <w:t>POE</w:t>
      </w:r>
      <w:r w:rsidRPr="002D7DD3">
        <w:rPr>
          <w:rFonts w:ascii="Tahoma" w:hAnsi="Tahoma" w:cs="Tahoma"/>
          <w:sz w:val="22"/>
          <w:szCs w:val="22"/>
        </w:rPr>
        <w:t xml:space="preserve">. Untuk menganalisis hasil tanggapan dari validator menggunakan rumus sebagai berikut; (Arikunto, 2017) </w:t>
      </w:r>
    </w:p>
    <w:p w14:paraId="2CCCF1A7" w14:textId="03C1C978" w:rsidR="00B973CA" w:rsidRPr="003962CB" w:rsidRDefault="00B973CA" w:rsidP="003962CB">
      <w:pPr>
        <w:ind w:right="69" w:firstLine="284"/>
        <w:jc w:val="both"/>
        <w:rPr>
          <w:rFonts w:ascii="Tahoma" w:hAnsi="Tahoma" w:cs="Tahoma"/>
          <w:i/>
          <w:sz w:val="22"/>
          <w:szCs w:val="22"/>
        </w:rPr>
      </w:pPr>
      <m:oMathPara>
        <m:oMath>
          <m:r>
            <w:rPr>
              <w:rFonts w:ascii="Cambria Math" w:hAnsi="Cambria Math" w:cs="Tahoma"/>
              <w:sz w:val="22"/>
              <w:szCs w:val="22"/>
            </w:rPr>
            <m:t>P=</m:t>
          </m:r>
          <m:f>
            <m:fPr>
              <m:ctrlPr>
                <w:rPr>
                  <w:rFonts w:ascii="Cambria Math" w:hAnsi="Cambria Math" w:cs="Tahoma"/>
                  <w:i/>
                  <w:sz w:val="22"/>
                  <w:szCs w:val="22"/>
                </w:rPr>
              </m:ctrlPr>
            </m:fPr>
            <m:num>
              <m:nary>
                <m:naryPr>
                  <m:chr m:val="∑"/>
                  <m:limLoc m:val="undOvr"/>
                  <m:subHide m:val="1"/>
                  <m:supHide m:val="1"/>
                  <m:ctrlPr>
                    <w:rPr>
                      <w:rFonts w:ascii="Cambria Math" w:hAnsi="Cambria Math" w:cs="Tahoma"/>
                      <w:i/>
                      <w:sz w:val="22"/>
                      <w:szCs w:val="22"/>
                    </w:rPr>
                  </m:ctrlPr>
                </m:naryPr>
                <m:sub/>
                <m:sup/>
                <m:e>
                  <m:r>
                    <w:rPr>
                      <w:rFonts w:ascii="Cambria Math" w:hAnsi="Cambria Math" w:cs="Tahoma"/>
                      <w:sz w:val="22"/>
                      <w:szCs w:val="22"/>
                    </w:rPr>
                    <m:t>x</m:t>
                  </m:r>
                </m:e>
              </m:nary>
            </m:num>
            <m:den>
              <m:nary>
                <m:naryPr>
                  <m:chr m:val="∑"/>
                  <m:limLoc m:val="undOvr"/>
                  <m:subHide m:val="1"/>
                  <m:supHide m:val="1"/>
                  <m:ctrlPr>
                    <w:rPr>
                      <w:rFonts w:ascii="Cambria Math" w:hAnsi="Cambria Math" w:cs="Tahoma"/>
                      <w:i/>
                      <w:sz w:val="22"/>
                      <w:szCs w:val="22"/>
                    </w:rPr>
                  </m:ctrlPr>
                </m:naryPr>
                <m:sub/>
                <m:sup/>
                <m:e>
                  <m:sSub>
                    <m:sSubPr>
                      <m:ctrlPr>
                        <w:rPr>
                          <w:rFonts w:ascii="Cambria Math" w:hAnsi="Cambria Math" w:cs="Tahoma"/>
                          <w:i/>
                          <w:sz w:val="22"/>
                          <w:szCs w:val="22"/>
                        </w:rPr>
                      </m:ctrlPr>
                    </m:sSubPr>
                    <m:e>
                      <m:r>
                        <w:rPr>
                          <w:rFonts w:ascii="Cambria Math" w:hAnsi="Cambria Math" w:cs="Tahoma"/>
                          <w:sz w:val="22"/>
                          <w:szCs w:val="22"/>
                        </w:rPr>
                        <m:t>x</m:t>
                      </m:r>
                    </m:e>
                    <m:sub>
                      <m:r>
                        <w:rPr>
                          <w:rFonts w:ascii="Cambria Math" w:hAnsi="Cambria Math" w:cs="Tahoma"/>
                          <w:sz w:val="22"/>
                          <w:szCs w:val="22"/>
                        </w:rPr>
                        <m:t>i</m:t>
                      </m:r>
                    </m:sub>
                  </m:sSub>
                </m:e>
              </m:nary>
            </m:den>
          </m:f>
          <m:r>
            <w:rPr>
              <w:rFonts w:ascii="Cambria Math" w:hAnsi="Cambria Math" w:cs="Tahoma"/>
              <w:sz w:val="22"/>
              <w:szCs w:val="22"/>
            </w:rPr>
            <m:t>×100%</m:t>
          </m:r>
        </m:oMath>
      </m:oMathPara>
    </w:p>
    <w:p w14:paraId="4D5F70BA" w14:textId="77777777" w:rsidR="00B973CA" w:rsidRPr="002D7DD3" w:rsidRDefault="00B973CA" w:rsidP="00B973CA">
      <w:pPr>
        <w:ind w:left="735" w:right="69"/>
        <w:jc w:val="both"/>
        <w:rPr>
          <w:rFonts w:ascii="Tahoma" w:hAnsi="Tahoma" w:cs="Tahoma"/>
          <w:sz w:val="22"/>
          <w:szCs w:val="22"/>
        </w:rPr>
      </w:pPr>
    </w:p>
    <w:p w14:paraId="61748056" w14:textId="77777777" w:rsidR="00B973CA" w:rsidRPr="002D7DD3" w:rsidRDefault="00B973CA" w:rsidP="00B973CA">
      <w:pPr>
        <w:ind w:right="69"/>
        <w:jc w:val="both"/>
        <w:rPr>
          <w:rFonts w:ascii="Tahoma" w:hAnsi="Tahoma" w:cs="Tahoma"/>
          <w:sz w:val="22"/>
          <w:szCs w:val="22"/>
        </w:rPr>
      </w:pPr>
      <w:r w:rsidRPr="002D7DD3">
        <w:rPr>
          <w:rFonts w:ascii="Tahoma" w:hAnsi="Tahoma" w:cs="Tahoma"/>
          <w:sz w:val="22"/>
          <w:szCs w:val="22"/>
        </w:rPr>
        <w:t xml:space="preserve">Keterangan: </w:t>
      </w:r>
    </w:p>
    <w:p w14:paraId="4D6C4B3E" w14:textId="77777777" w:rsidR="00B973CA" w:rsidRPr="002D7DD3" w:rsidRDefault="00B973CA" w:rsidP="00B973CA">
      <w:pPr>
        <w:ind w:right="69"/>
        <w:jc w:val="both"/>
        <w:rPr>
          <w:rFonts w:ascii="Tahoma" w:hAnsi="Tahoma" w:cs="Tahoma"/>
          <w:sz w:val="22"/>
          <w:szCs w:val="22"/>
        </w:rPr>
      </w:pPr>
      <w:r w:rsidRPr="002D7DD3">
        <w:rPr>
          <w:rFonts w:ascii="Tahoma" w:hAnsi="Tahoma" w:cs="Tahoma"/>
          <w:sz w:val="22"/>
          <w:szCs w:val="22"/>
        </w:rPr>
        <w:t xml:space="preserve">P = Persentase kelayakan </w:t>
      </w:r>
    </w:p>
    <w:p w14:paraId="4E8F67DC" w14:textId="77777777" w:rsidR="00B973CA" w:rsidRPr="002D7DD3" w:rsidRDefault="00B973CA" w:rsidP="00B973CA">
      <w:pPr>
        <w:ind w:right="69"/>
        <w:jc w:val="both"/>
        <w:rPr>
          <w:rFonts w:ascii="Tahoma" w:hAnsi="Tahoma" w:cs="Tahoma"/>
          <w:sz w:val="22"/>
          <w:szCs w:val="22"/>
        </w:rPr>
      </w:pPr>
      <w:r w:rsidRPr="002D7DD3">
        <w:rPr>
          <w:rFonts w:ascii="Tahoma" w:eastAsia="Cambria Math" w:hAnsi="Tahoma" w:cs="Tahoma"/>
          <w:sz w:val="22"/>
          <w:szCs w:val="22"/>
        </w:rPr>
        <w:t xml:space="preserve">∑ </w:t>
      </w:r>
      <w:r w:rsidRPr="002D7DD3">
        <w:rPr>
          <w:rFonts w:ascii="Cambria Math" w:eastAsia="Cambria Math" w:hAnsi="Cambria Math" w:cs="Cambria Math"/>
          <w:sz w:val="22"/>
          <w:szCs w:val="22"/>
        </w:rPr>
        <w:t>𝑥</w:t>
      </w:r>
      <w:r w:rsidRPr="002D7DD3">
        <w:rPr>
          <w:rFonts w:ascii="Tahoma" w:hAnsi="Tahoma" w:cs="Tahoma"/>
          <w:sz w:val="22"/>
          <w:szCs w:val="22"/>
        </w:rPr>
        <w:t xml:space="preserve"> = jumlah total jawaban skor validator (nilai nyata) </w:t>
      </w:r>
    </w:p>
    <w:p w14:paraId="6E9030B2" w14:textId="77777777" w:rsidR="00B973CA" w:rsidRDefault="00B973CA" w:rsidP="00B973CA">
      <w:pPr>
        <w:ind w:right="69"/>
        <w:jc w:val="both"/>
        <w:rPr>
          <w:rFonts w:ascii="Tahoma" w:hAnsi="Tahoma" w:cs="Tahoma"/>
          <w:sz w:val="22"/>
          <w:szCs w:val="22"/>
        </w:rPr>
      </w:pPr>
      <w:r w:rsidRPr="002D7DD3">
        <w:rPr>
          <w:rFonts w:ascii="Tahoma" w:eastAsia="Cambria Math" w:hAnsi="Tahoma" w:cs="Tahoma"/>
          <w:sz w:val="22"/>
          <w:szCs w:val="22"/>
        </w:rPr>
        <w:t xml:space="preserve">∑ </w:t>
      </w:r>
      <w:r w:rsidRPr="002D7DD3">
        <w:rPr>
          <w:rFonts w:ascii="Cambria Math" w:eastAsia="Cambria Math" w:hAnsi="Cambria Math" w:cs="Cambria Math"/>
          <w:sz w:val="22"/>
          <w:szCs w:val="22"/>
        </w:rPr>
        <w:t>𝑥</w:t>
      </w:r>
      <w:r w:rsidRPr="002D7DD3">
        <w:rPr>
          <w:rFonts w:ascii="Cambria Math" w:eastAsia="Cambria Math" w:hAnsi="Cambria Math" w:cs="Cambria Math"/>
          <w:sz w:val="22"/>
          <w:szCs w:val="22"/>
          <w:vertAlign w:val="subscript"/>
        </w:rPr>
        <w:t>𝑖</w:t>
      </w:r>
      <w:r w:rsidRPr="002D7DD3">
        <w:rPr>
          <w:rFonts w:ascii="Tahoma" w:hAnsi="Tahoma" w:cs="Tahoma"/>
          <w:sz w:val="22"/>
          <w:szCs w:val="22"/>
        </w:rPr>
        <w:t xml:space="preserve">= jumlah total skor jawaban tertinggi (nilai harapan)  </w:t>
      </w:r>
    </w:p>
    <w:p w14:paraId="2CA90B56" w14:textId="77777777" w:rsidR="00B973CA" w:rsidRPr="002D7DD3" w:rsidRDefault="00B973CA" w:rsidP="00B973CA">
      <w:pPr>
        <w:ind w:right="69"/>
        <w:jc w:val="both"/>
        <w:rPr>
          <w:rFonts w:ascii="Tahoma" w:hAnsi="Tahoma" w:cs="Tahoma"/>
          <w:sz w:val="22"/>
          <w:szCs w:val="22"/>
        </w:rPr>
      </w:pPr>
    </w:p>
    <w:p w14:paraId="6C24A0A8" w14:textId="012A0842" w:rsidR="00B973CA" w:rsidRPr="002D7DD3" w:rsidRDefault="000D2D6B" w:rsidP="00B973CA">
      <w:pPr>
        <w:jc w:val="center"/>
        <w:rPr>
          <w:rFonts w:ascii="Tahoma" w:hAnsi="Tahoma" w:cs="Tahoma"/>
          <w:b/>
          <w:bCs/>
          <w:sz w:val="22"/>
          <w:szCs w:val="22"/>
        </w:rPr>
      </w:pPr>
      <w:r>
        <w:rPr>
          <w:rFonts w:ascii="Tahoma" w:hAnsi="Tahoma" w:cs="Tahoma"/>
          <w:b/>
          <w:bCs/>
          <w:sz w:val="22"/>
          <w:szCs w:val="22"/>
        </w:rPr>
        <w:t>Tabel 4</w:t>
      </w:r>
      <w:r w:rsidR="00B973CA" w:rsidRPr="002D7DD3">
        <w:rPr>
          <w:rFonts w:ascii="Tahoma" w:hAnsi="Tahoma" w:cs="Tahoma"/>
          <w:b/>
          <w:bCs/>
          <w:sz w:val="22"/>
          <w:szCs w:val="22"/>
        </w:rPr>
        <w:t xml:space="preserve">. </w:t>
      </w:r>
      <w:r w:rsidR="00B973CA" w:rsidRPr="002D7DD3">
        <w:rPr>
          <w:rFonts w:ascii="Tahoma" w:hAnsi="Tahoma" w:cs="Tahoma"/>
          <w:sz w:val="22"/>
          <w:szCs w:val="22"/>
        </w:rPr>
        <w:t>Kriteria kelayakan LKS</w:t>
      </w:r>
    </w:p>
    <w:tbl>
      <w:tblPr>
        <w:tblStyle w:val="PlainTable2"/>
        <w:tblW w:w="8789" w:type="dxa"/>
        <w:tblLook w:val="04A0" w:firstRow="1" w:lastRow="0" w:firstColumn="1" w:lastColumn="0" w:noHBand="0" w:noVBand="1"/>
      </w:tblPr>
      <w:tblGrid>
        <w:gridCol w:w="4019"/>
        <w:gridCol w:w="4770"/>
      </w:tblGrid>
      <w:tr w:rsidR="00B973CA" w:rsidRPr="001C0D1F" w14:paraId="7009A5CC" w14:textId="77777777" w:rsidTr="000D2D6B">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019" w:type="dxa"/>
          </w:tcPr>
          <w:p w14:paraId="543432A2" w14:textId="77777777" w:rsidR="00B973CA" w:rsidRPr="001C0D1F" w:rsidRDefault="00B973CA" w:rsidP="00B96FE5">
            <w:pPr>
              <w:ind w:right="46"/>
              <w:jc w:val="center"/>
              <w:rPr>
                <w:rFonts w:ascii="Tahoma" w:hAnsi="Tahoma" w:cs="Tahoma"/>
                <w:sz w:val="22"/>
                <w:szCs w:val="22"/>
              </w:rPr>
            </w:pPr>
            <w:r w:rsidRPr="001C0D1F">
              <w:rPr>
                <w:rFonts w:ascii="Tahoma" w:eastAsia="Tahoma" w:hAnsi="Tahoma" w:cs="Tahoma"/>
                <w:sz w:val="22"/>
                <w:szCs w:val="22"/>
              </w:rPr>
              <w:t>Persentase (%)</w:t>
            </w:r>
          </w:p>
        </w:tc>
        <w:tc>
          <w:tcPr>
            <w:tcW w:w="4770" w:type="dxa"/>
          </w:tcPr>
          <w:p w14:paraId="71875660" w14:textId="77777777" w:rsidR="00B973CA" w:rsidRPr="001C0D1F" w:rsidRDefault="00B973CA" w:rsidP="00B96FE5">
            <w:pPr>
              <w:ind w:right="40"/>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1C0D1F">
              <w:rPr>
                <w:rFonts w:ascii="Tahoma" w:eastAsia="Tahoma" w:hAnsi="Tahoma" w:cs="Tahoma"/>
                <w:sz w:val="22"/>
                <w:szCs w:val="22"/>
              </w:rPr>
              <w:t>Kriteria kelayakan</w:t>
            </w:r>
          </w:p>
        </w:tc>
      </w:tr>
      <w:tr w:rsidR="00B973CA" w:rsidRPr="001C0D1F" w14:paraId="6C08716A" w14:textId="77777777" w:rsidTr="000D2D6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019" w:type="dxa"/>
          </w:tcPr>
          <w:p w14:paraId="3D2A65F1" w14:textId="77777777" w:rsidR="00B973CA" w:rsidRPr="000D2D6B" w:rsidRDefault="00B973CA" w:rsidP="00B96FE5">
            <w:pPr>
              <w:ind w:right="40"/>
              <w:jc w:val="center"/>
              <w:rPr>
                <w:rFonts w:ascii="Tahoma" w:hAnsi="Tahoma" w:cs="Tahoma"/>
                <w:b w:val="0"/>
                <w:sz w:val="22"/>
                <w:szCs w:val="22"/>
              </w:rPr>
            </w:pPr>
            <w:r w:rsidRPr="000D2D6B">
              <w:rPr>
                <w:rFonts w:ascii="Tahoma" w:hAnsi="Tahoma" w:cs="Tahoma"/>
                <w:b w:val="0"/>
                <w:sz w:val="22"/>
                <w:szCs w:val="22"/>
              </w:rPr>
              <w:t>90-100</w:t>
            </w:r>
          </w:p>
        </w:tc>
        <w:tc>
          <w:tcPr>
            <w:tcW w:w="4770" w:type="dxa"/>
          </w:tcPr>
          <w:p w14:paraId="1E959882" w14:textId="77777777" w:rsidR="00B973CA" w:rsidRPr="001C0D1F" w:rsidRDefault="00B973CA" w:rsidP="00B96FE5">
            <w:pPr>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 xml:space="preserve">Sangat layak/sangat valid, tidak perlu revisi </w:t>
            </w:r>
          </w:p>
        </w:tc>
      </w:tr>
      <w:tr w:rsidR="00B973CA" w:rsidRPr="001C0D1F" w14:paraId="709389FB" w14:textId="77777777" w:rsidTr="000D2D6B">
        <w:trPr>
          <w:trHeight w:val="264"/>
        </w:trPr>
        <w:tc>
          <w:tcPr>
            <w:cnfStyle w:val="001000000000" w:firstRow="0" w:lastRow="0" w:firstColumn="1" w:lastColumn="0" w:oddVBand="0" w:evenVBand="0" w:oddHBand="0" w:evenHBand="0" w:firstRowFirstColumn="0" w:firstRowLastColumn="0" w:lastRowFirstColumn="0" w:lastRowLastColumn="0"/>
            <w:tcW w:w="4019" w:type="dxa"/>
          </w:tcPr>
          <w:p w14:paraId="1AF3E692" w14:textId="77777777" w:rsidR="00B973CA" w:rsidRPr="000D2D6B" w:rsidRDefault="00B973CA" w:rsidP="00B96FE5">
            <w:pPr>
              <w:ind w:right="40"/>
              <w:jc w:val="center"/>
              <w:rPr>
                <w:rFonts w:ascii="Tahoma" w:hAnsi="Tahoma" w:cs="Tahoma"/>
                <w:b w:val="0"/>
                <w:sz w:val="22"/>
                <w:szCs w:val="22"/>
              </w:rPr>
            </w:pPr>
            <w:r w:rsidRPr="000D2D6B">
              <w:rPr>
                <w:rFonts w:ascii="Tahoma" w:hAnsi="Tahoma" w:cs="Tahoma"/>
                <w:b w:val="0"/>
                <w:sz w:val="22"/>
                <w:szCs w:val="22"/>
              </w:rPr>
              <w:t>75-89</w:t>
            </w:r>
          </w:p>
        </w:tc>
        <w:tc>
          <w:tcPr>
            <w:tcW w:w="4770" w:type="dxa"/>
          </w:tcPr>
          <w:p w14:paraId="19E13AA5" w14:textId="77777777" w:rsidR="00B973CA" w:rsidRPr="001C0D1F" w:rsidRDefault="00B973CA" w:rsidP="00B96FE5">
            <w:pPr>
              <w:jc w:val="both"/>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 xml:space="preserve">Layak/valid, tidak perlu revisi </w:t>
            </w:r>
          </w:p>
        </w:tc>
      </w:tr>
      <w:tr w:rsidR="00B973CA" w:rsidRPr="001C0D1F" w14:paraId="1ED65D27" w14:textId="77777777" w:rsidTr="000D2D6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019" w:type="dxa"/>
          </w:tcPr>
          <w:p w14:paraId="67214B4E" w14:textId="77777777" w:rsidR="00B973CA" w:rsidRPr="000D2D6B" w:rsidRDefault="00B973CA" w:rsidP="00B96FE5">
            <w:pPr>
              <w:ind w:right="40"/>
              <w:jc w:val="center"/>
              <w:rPr>
                <w:rFonts w:ascii="Tahoma" w:hAnsi="Tahoma" w:cs="Tahoma"/>
                <w:b w:val="0"/>
                <w:sz w:val="22"/>
                <w:szCs w:val="22"/>
              </w:rPr>
            </w:pPr>
            <w:r w:rsidRPr="000D2D6B">
              <w:rPr>
                <w:rFonts w:ascii="Tahoma" w:hAnsi="Tahoma" w:cs="Tahoma"/>
                <w:b w:val="0"/>
                <w:sz w:val="22"/>
                <w:szCs w:val="22"/>
              </w:rPr>
              <w:t>65-74</w:t>
            </w:r>
          </w:p>
        </w:tc>
        <w:tc>
          <w:tcPr>
            <w:tcW w:w="4770" w:type="dxa"/>
          </w:tcPr>
          <w:p w14:paraId="0352E98C" w14:textId="77777777" w:rsidR="00B973CA" w:rsidRPr="001C0D1F" w:rsidRDefault="00B973CA" w:rsidP="00B96FE5">
            <w:pPr>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 xml:space="preserve">Cukup layak/cukup valid, perlu revisi </w:t>
            </w:r>
          </w:p>
        </w:tc>
      </w:tr>
      <w:tr w:rsidR="00B973CA" w:rsidRPr="001C0D1F" w14:paraId="4CD98F24" w14:textId="77777777" w:rsidTr="000D2D6B">
        <w:trPr>
          <w:trHeight w:val="266"/>
        </w:trPr>
        <w:tc>
          <w:tcPr>
            <w:cnfStyle w:val="001000000000" w:firstRow="0" w:lastRow="0" w:firstColumn="1" w:lastColumn="0" w:oddVBand="0" w:evenVBand="0" w:oddHBand="0" w:evenHBand="0" w:firstRowFirstColumn="0" w:firstRowLastColumn="0" w:lastRowFirstColumn="0" w:lastRowLastColumn="0"/>
            <w:tcW w:w="4019" w:type="dxa"/>
          </w:tcPr>
          <w:p w14:paraId="20C06AFA" w14:textId="77777777" w:rsidR="00B973CA" w:rsidRPr="000D2D6B" w:rsidRDefault="00B973CA" w:rsidP="00B96FE5">
            <w:pPr>
              <w:ind w:right="40"/>
              <w:jc w:val="center"/>
              <w:rPr>
                <w:rFonts w:ascii="Tahoma" w:hAnsi="Tahoma" w:cs="Tahoma"/>
                <w:b w:val="0"/>
                <w:sz w:val="22"/>
                <w:szCs w:val="22"/>
              </w:rPr>
            </w:pPr>
            <w:r w:rsidRPr="000D2D6B">
              <w:rPr>
                <w:rFonts w:ascii="Tahoma" w:hAnsi="Tahoma" w:cs="Tahoma"/>
                <w:b w:val="0"/>
                <w:sz w:val="22"/>
                <w:szCs w:val="22"/>
              </w:rPr>
              <w:t>55-64</w:t>
            </w:r>
          </w:p>
        </w:tc>
        <w:tc>
          <w:tcPr>
            <w:tcW w:w="4770" w:type="dxa"/>
          </w:tcPr>
          <w:p w14:paraId="10D4C015" w14:textId="77777777" w:rsidR="00B973CA" w:rsidRPr="001C0D1F" w:rsidRDefault="00B973CA" w:rsidP="00B96FE5">
            <w:pPr>
              <w:jc w:val="both"/>
              <w:cnfStyle w:val="000000000000" w:firstRow="0" w:lastRow="0" w:firstColumn="0" w:lastColumn="0" w:oddVBand="0" w:evenVBand="0" w:oddHBand="0"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 xml:space="preserve">Kurang layak/kurang valid, perlu revisi </w:t>
            </w:r>
          </w:p>
        </w:tc>
      </w:tr>
      <w:tr w:rsidR="00B973CA" w:rsidRPr="001C0D1F" w14:paraId="14A5A62A" w14:textId="77777777" w:rsidTr="000D2D6B">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019" w:type="dxa"/>
          </w:tcPr>
          <w:p w14:paraId="515523AE" w14:textId="77777777" w:rsidR="00B973CA" w:rsidRPr="000D2D6B" w:rsidRDefault="00B973CA" w:rsidP="00B96FE5">
            <w:pPr>
              <w:ind w:right="42"/>
              <w:jc w:val="center"/>
              <w:rPr>
                <w:rFonts w:ascii="Tahoma" w:hAnsi="Tahoma" w:cs="Tahoma"/>
                <w:b w:val="0"/>
                <w:sz w:val="22"/>
                <w:szCs w:val="22"/>
              </w:rPr>
            </w:pPr>
            <w:r w:rsidRPr="000D2D6B">
              <w:rPr>
                <w:rFonts w:ascii="Tahoma" w:hAnsi="Tahoma" w:cs="Tahoma"/>
                <w:b w:val="0"/>
                <w:sz w:val="22"/>
                <w:szCs w:val="22"/>
              </w:rPr>
              <w:t>0-54</w:t>
            </w:r>
          </w:p>
        </w:tc>
        <w:tc>
          <w:tcPr>
            <w:tcW w:w="4770" w:type="dxa"/>
          </w:tcPr>
          <w:p w14:paraId="4A46AE9D" w14:textId="77777777" w:rsidR="00B973CA" w:rsidRPr="001C0D1F" w:rsidRDefault="00B973CA" w:rsidP="00B96FE5">
            <w:pPr>
              <w:jc w:val="both"/>
              <w:cnfStyle w:val="000000100000" w:firstRow="0" w:lastRow="0" w:firstColumn="0" w:lastColumn="0" w:oddVBand="0" w:evenVBand="0" w:oddHBand="1" w:evenHBand="0" w:firstRowFirstColumn="0" w:firstRowLastColumn="0" w:lastRowFirstColumn="0" w:lastRowLastColumn="0"/>
              <w:rPr>
                <w:rFonts w:ascii="Tahoma" w:hAnsi="Tahoma" w:cs="Tahoma"/>
                <w:sz w:val="22"/>
                <w:szCs w:val="22"/>
              </w:rPr>
            </w:pPr>
            <w:r w:rsidRPr="001C0D1F">
              <w:rPr>
                <w:rFonts w:ascii="Tahoma" w:hAnsi="Tahoma" w:cs="Tahoma"/>
                <w:sz w:val="22"/>
                <w:szCs w:val="22"/>
              </w:rPr>
              <w:t xml:space="preserve">Tidak layak/tidak valid, revisi total </w:t>
            </w:r>
          </w:p>
        </w:tc>
      </w:tr>
    </w:tbl>
    <w:p w14:paraId="31E446AA" w14:textId="77777777" w:rsidR="00B973CA" w:rsidRPr="002D7DD3" w:rsidRDefault="00B973CA" w:rsidP="00B973CA">
      <w:pPr>
        <w:ind w:left="744"/>
        <w:jc w:val="both"/>
        <w:rPr>
          <w:rFonts w:ascii="Tahoma" w:hAnsi="Tahoma" w:cs="Tahoma"/>
          <w:sz w:val="22"/>
          <w:szCs w:val="22"/>
        </w:rPr>
      </w:pPr>
      <w:r w:rsidRPr="002D7DD3">
        <w:rPr>
          <w:rFonts w:ascii="Tahoma" w:hAnsi="Tahoma" w:cs="Tahoma"/>
          <w:sz w:val="22"/>
          <w:szCs w:val="22"/>
        </w:rPr>
        <w:t xml:space="preserve"> </w:t>
      </w:r>
    </w:p>
    <w:p w14:paraId="1D77C472" w14:textId="59F521D4" w:rsidR="00B973CA" w:rsidRDefault="00B973CA" w:rsidP="00B973CA">
      <w:pPr>
        <w:ind w:right="69" w:firstLine="720"/>
        <w:jc w:val="both"/>
        <w:rPr>
          <w:rFonts w:ascii="Tahoma" w:hAnsi="Tahoma" w:cs="Tahoma"/>
          <w:sz w:val="22"/>
          <w:szCs w:val="22"/>
        </w:rPr>
      </w:pPr>
      <w:r w:rsidRPr="002D7DD3">
        <w:rPr>
          <w:rFonts w:ascii="Tahoma" w:hAnsi="Tahoma" w:cs="Tahoma"/>
          <w:sz w:val="22"/>
          <w:szCs w:val="22"/>
        </w:rPr>
        <w:t>Berdasarkan  tabel diatas, penilaian dikatakan valid apabila memperoleh skor minimal 65% dari seluruh unsur yang terdapat dalam penilaian ahli isi/materi dan ahli desain. Jika penilaian dalam kriteria tidak valid maka perlu dilakukan revisi total sampai mencapai kriteria valid (Sugiyono, 2017:135).  Adapun kerangka berpikir dalam penelitian ini sesua</w:t>
      </w:r>
      <w:r w:rsidR="002D0040">
        <w:rPr>
          <w:rFonts w:ascii="Tahoma" w:hAnsi="Tahoma" w:cs="Tahoma"/>
          <w:sz w:val="22"/>
          <w:szCs w:val="22"/>
          <w:lang w:val="en-US"/>
        </w:rPr>
        <w:t>i</w:t>
      </w:r>
      <w:r w:rsidRPr="002D7DD3">
        <w:rPr>
          <w:rFonts w:ascii="Tahoma" w:hAnsi="Tahoma" w:cs="Tahoma"/>
          <w:sz w:val="22"/>
          <w:szCs w:val="22"/>
        </w:rPr>
        <w:t xml:space="preserve"> yang ditunjukan pada Gambar 1. </w:t>
      </w:r>
    </w:p>
    <w:p w14:paraId="16B81758" w14:textId="77777777" w:rsidR="00B973CA" w:rsidRDefault="00B973CA" w:rsidP="00B973CA">
      <w:pPr>
        <w:ind w:right="69" w:firstLine="720"/>
        <w:jc w:val="both"/>
        <w:rPr>
          <w:rFonts w:ascii="Tahoma" w:hAnsi="Tahoma" w:cs="Tahoma"/>
          <w:sz w:val="22"/>
          <w:szCs w:val="22"/>
        </w:rPr>
      </w:pPr>
    </w:p>
    <w:p w14:paraId="2F643AD9" w14:textId="77777777" w:rsidR="00B973CA" w:rsidRPr="002D7DD3" w:rsidRDefault="00B973CA" w:rsidP="00B973CA">
      <w:pPr>
        <w:ind w:right="69" w:firstLine="720"/>
        <w:jc w:val="both"/>
        <w:rPr>
          <w:rFonts w:ascii="Tahoma" w:hAnsi="Tahoma" w:cs="Tahoma"/>
          <w:sz w:val="22"/>
          <w:szCs w:val="22"/>
        </w:rPr>
      </w:pPr>
    </w:p>
    <w:p w14:paraId="00F40E9C" w14:textId="77777777" w:rsidR="003962CB" w:rsidRDefault="003962CB" w:rsidP="00B973CA">
      <w:pPr>
        <w:ind w:firstLine="284"/>
        <w:jc w:val="both"/>
        <w:rPr>
          <w:rFonts w:ascii="Tahoma" w:eastAsia="SimSun" w:hAnsi="Tahoma" w:cs="Tahoma"/>
          <w:b/>
          <w:bCs/>
          <w:color w:val="000000"/>
          <w:sz w:val="22"/>
          <w:szCs w:val="22"/>
        </w:rPr>
      </w:pPr>
    </w:p>
    <w:p w14:paraId="307CD81A" w14:textId="77777777" w:rsidR="003962CB" w:rsidRDefault="003962CB" w:rsidP="00B973CA">
      <w:pPr>
        <w:ind w:firstLine="284"/>
        <w:jc w:val="both"/>
        <w:rPr>
          <w:rFonts w:ascii="Tahoma" w:eastAsia="SimSun" w:hAnsi="Tahoma" w:cs="Tahoma"/>
          <w:b/>
          <w:bCs/>
          <w:color w:val="000000"/>
          <w:sz w:val="22"/>
          <w:szCs w:val="22"/>
        </w:rPr>
      </w:pPr>
    </w:p>
    <w:p w14:paraId="509EDD4B" w14:textId="77777777" w:rsidR="003962CB" w:rsidRDefault="003962CB" w:rsidP="00B973CA">
      <w:pPr>
        <w:ind w:firstLine="284"/>
        <w:jc w:val="both"/>
        <w:rPr>
          <w:rFonts w:ascii="Tahoma" w:eastAsia="SimSun" w:hAnsi="Tahoma" w:cs="Tahoma"/>
          <w:b/>
          <w:bCs/>
          <w:color w:val="000000"/>
          <w:sz w:val="22"/>
          <w:szCs w:val="22"/>
        </w:rPr>
      </w:pPr>
    </w:p>
    <w:p w14:paraId="7E52E6D8" w14:textId="77777777" w:rsidR="003962CB" w:rsidRDefault="003962CB" w:rsidP="00B973CA">
      <w:pPr>
        <w:ind w:firstLine="284"/>
        <w:jc w:val="both"/>
        <w:rPr>
          <w:rFonts w:ascii="Tahoma" w:eastAsia="SimSun" w:hAnsi="Tahoma" w:cs="Tahoma"/>
          <w:b/>
          <w:bCs/>
          <w:color w:val="000000"/>
          <w:sz w:val="22"/>
          <w:szCs w:val="22"/>
        </w:rPr>
      </w:pPr>
    </w:p>
    <w:p w14:paraId="3146ED95" w14:textId="16E5FC56" w:rsidR="003962CB" w:rsidRDefault="003962CB" w:rsidP="00B973CA">
      <w:pPr>
        <w:ind w:firstLine="284"/>
        <w:jc w:val="both"/>
        <w:rPr>
          <w:rFonts w:ascii="Tahoma" w:eastAsia="SimSun" w:hAnsi="Tahoma" w:cs="Tahoma"/>
          <w:b/>
          <w:bCs/>
          <w:color w:val="000000"/>
          <w:sz w:val="22"/>
          <w:szCs w:val="22"/>
        </w:rPr>
      </w:pPr>
    </w:p>
    <w:p w14:paraId="100E29D7" w14:textId="77777777" w:rsidR="000D2D6B" w:rsidRDefault="000D2D6B" w:rsidP="00B973CA">
      <w:pPr>
        <w:ind w:firstLine="284"/>
        <w:jc w:val="both"/>
        <w:rPr>
          <w:rFonts w:ascii="Tahoma" w:eastAsia="SimSun" w:hAnsi="Tahoma" w:cs="Tahoma"/>
          <w:b/>
          <w:bCs/>
          <w:color w:val="000000"/>
          <w:sz w:val="22"/>
          <w:szCs w:val="22"/>
        </w:rPr>
      </w:pPr>
    </w:p>
    <w:p w14:paraId="0BDB3D1D" w14:textId="77777777" w:rsidR="003962CB" w:rsidRDefault="003962CB" w:rsidP="00B973CA">
      <w:pPr>
        <w:ind w:firstLine="284"/>
        <w:jc w:val="both"/>
        <w:rPr>
          <w:rFonts w:ascii="Tahoma" w:eastAsia="SimSun" w:hAnsi="Tahoma" w:cs="Tahoma"/>
          <w:b/>
          <w:bCs/>
          <w:color w:val="000000"/>
          <w:sz w:val="22"/>
          <w:szCs w:val="22"/>
        </w:rPr>
      </w:pPr>
    </w:p>
    <w:p w14:paraId="2418FDF3" w14:textId="4A44E710" w:rsidR="003962CB" w:rsidRDefault="003962CB" w:rsidP="00B973CA">
      <w:pPr>
        <w:ind w:firstLine="284"/>
        <w:jc w:val="both"/>
        <w:rPr>
          <w:rFonts w:ascii="Tahoma" w:eastAsia="SimSun" w:hAnsi="Tahoma" w:cs="Tahoma"/>
          <w:b/>
          <w:bCs/>
          <w:color w:val="000000"/>
          <w:sz w:val="22"/>
          <w:szCs w:val="22"/>
        </w:rPr>
      </w:pPr>
    </w:p>
    <w:p w14:paraId="50612076" w14:textId="77777777" w:rsidR="001D416D" w:rsidRDefault="001D416D" w:rsidP="00B973CA">
      <w:pPr>
        <w:ind w:firstLine="284"/>
        <w:jc w:val="both"/>
        <w:rPr>
          <w:rFonts w:ascii="Tahoma" w:eastAsia="SimSun" w:hAnsi="Tahoma" w:cs="Tahoma"/>
          <w:b/>
          <w:bCs/>
          <w:color w:val="000000"/>
          <w:sz w:val="22"/>
          <w:szCs w:val="22"/>
        </w:rPr>
      </w:pPr>
    </w:p>
    <w:p w14:paraId="79986D38" w14:textId="77777777" w:rsidR="003962CB" w:rsidRDefault="003962CB" w:rsidP="00B973CA">
      <w:pPr>
        <w:ind w:firstLine="284"/>
        <w:jc w:val="both"/>
        <w:rPr>
          <w:rFonts w:ascii="Tahoma" w:eastAsia="SimSun" w:hAnsi="Tahoma" w:cs="Tahoma"/>
          <w:b/>
          <w:bCs/>
          <w:color w:val="000000"/>
          <w:sz w:val="22"/>
          <w:szCs w:val="22"/>
        </w:rPr>
      </w:pPr>
    </w:p>
    <w:p w14:paraId="3332734B" w14:textId="6680E32F" w:rsidR="00B973CA" w:rsidRPr="001C0D1F" w:rsidRDefault="00B973CA" w:rsidP="00B973CA">
      <w:pPr>
        <w:ind w:firstLine="284"/>
        <w:jc w:val="both"/>
        <w:rPr>
          <w:rFonts w:ascii="Tahoma" w:eastAsia="SimSun" w:hAnsi="Tahoma" w:cs="Tahoma"/>
          <w:b/>
          <w:bCs/>
          <w:color w:val="000000"/>
          <w:sz w:val="22"/>
          <w:szCs w:val="22"/>
        </w:rPr>
      </w:pPr>
      <w:r>
        <w:rPr>
          <w:noProof/>
          <w:lang w:val="en-US" w:eastAsia="en-US"/>
        </w:rPr>
        <w:lastRenderedPageBreak/>
        <mc:AlternateContent>
          <mc:Choice Requires="wps">
            <w:drawing>
              <wp:anchor distT="0" distB="0" distL="114300" distR="114300" simplePos="0" relativeHeight="251663360" behindDoc="0" locked="0" layoutInCell="1" allowOverlap="1" wp14:anchorId="647DF60A" wp14:editId="7A5C565E">
                <wp:simplePos x="0" y="0"/>
                <wp:positionH relativeFrom="column">
                  <wp:posOffset>3133725</wp:posOffset>
                </wp:positionH>
                <wp:positionV relativeFrom="paragraph">
                  <wp:posOffset>47625</wp:posOffset>
                </wp:positionV>
                <wp:extent cx="2266950" cy="8763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0" cy="876300"/>
                        </a:xfrm>
                        <a:prstGeom prst="rect">
                          <a:avLst/>
                        </a:prstGeom>
                        <a:noFill/>
                        <a:ln w="6350">
                          <a:noFill/>
                        </a:ln>
                      </wps:spPr>
                      <wps:txbx>
                        <w:txbxContent>
                          <w:p w14:paraId="59D89EE1" w14:textId="77777777" w:rsidR="00B973CA" w:rsidRPr="00704884" w:rsidRDefault="00B973CA" w:rsidP="00B973CA">
                            <w:pPr>
                              <w:spacing w:line="276" w:lineRule="auto"/>
                              <w:jc w:val="both"/>
                              <w:rPr>
                                <w:rFonts w:ascii="Tahoma" w:hAnsi="Tahoma" w:cs="Tahoma"/>
                                <w:sz w:val="22"/>
                                <w:szCs w:val="22"/>
                              </w:rPr>
                            </w:pPr>
                            <w:r w:rsidRPr="00704884">
                              <w:rPr>
                                <w:rFonts w:ascii="Tahoma" w:hAnsi="Tahoma" w:cs="Tahoma"/>
                                <w:sz w:val="22"/>
                                <w:szCs w:val="22"/>
                              </w:rPr>
                              <w:t>1. Analisis awal</w:t>
                            </w:r>
                          </w:p>
                          <w:p w14:paraId="66540E34" w14:textId="77777777" w:rsidR="00B973CA" w:rsidRPr="00704884" w:rsidRDefault="00B973CA" w:rsidP="00B973CA">
                            <w:pPr>
                              <w:spacing w:line="276" w:lineRule="auto"/>
                              <w:jc w:val="both"/>
                              <w:rPr>
                                <w:rFonts w:ascii="Tahoma" w:hAnsi="Tahoma" w:cs="Tahoma"/>
                                <w:sz w:val="22"/>
                                <w:szCs w:val="22"/>
                                <w:lang w:val="en-US"/>
                              </w:rPr>
                            </w:pPr>
                            <w:r w:rsidRPr="00704884">
                              <w:rPr>
                                <w:rFonts w:ascii="Tahoma" w:hAnsi="Tahoma" w:cs="Tahoma"/>
                                <w:sz w:val="22"/>
                                <w:szCs w:val="22"/>
                              </w:rPr>
                              <w:t xml:space="preserve">2. Analisis </w:t>
                            </w:r>
                            <w:r w:rsidRPr="00704884">
                              <w:rPr>
                                <w:rFonts w:ascii="Tahoma" w:hAnsi="Tahoma" w:cs="Tahoma"/>
                                <w:sz w:val="22"/>
                                <w:szCs w:val="22"/>
                                <w:lang w:val="en-US"/>
                              </w:rPr>
                              <w:t>kurikulum</w:t>
                            </w:r>
                          </w:p>
                          <w:p w14:paraId="41B1D362" w14:textId="77777777" w:rsidR="00B973CA" w:rsidRPr="00704884" w:rsidRDefault="00B973CA" w:rsidP="00B973CA">
                            <w:pPr>
                              <w:spacing w:line="276" w:lineRule="auto"/>
                              <w:jc w:val="both"/>
                              <w:rPr>
                                <w:rFonts w:ascii="Tahoma" w:hAnsi="Tahoma" w:cs="Tahoma"/>
                                <w:sz w:val="22"/>
                                <w:szCs w:val="22"/>
                                <w:lang w:val="en-US"/>
                              </w:rPr>
                            </w:pPr>
                            <w:r w:rsidRPr="00704884">
                              <w:rPr>
                                <w:rFonts w:ascii="Tahoma" w:hAnsi="Tahoma" w:cs="Tahoma"/>
                                <w:sz w:val="22"/>
                                <w:szCs w:val="22"/>
                              </w:rPr>
                              <w:t xml:space="preserve">3. Analisis </w:t>
                            </w:r>
                            <w:r w:rsidRPr="00704884">
                              <w:rPr>
                                <w:rFonts w:ascii="Tahoma" w:hAnsi="Tahoma" w:cs="Tahoma"/>
                                <w:sz w:val="22"/>
                                <w:szCs w:val="22"/>
                                <w:lang w:val="en-US"/>
                              </w:rPr>
                              <w:t>materi</w:t>
                            </w:r>
                          </w:p>
                          <w:p w14:paraId="5E071F0E" w14:textId="77777777" w:rsidR="00B973CA" w:rsidRPr="00704884" w:rsidRDefault="00B973CA" w:rsidP="00B973CA">
                            <w:pPr>
                              <w:spacing w:line="276" w:lineRule="auto"/>
                              <w:jc w:val="both"/>
                              <w:rPr>
                                <w:rFonts w:ascii="Tahoma" w:hAnsi="Tahoma" w:cs="Tahoma"/>
                                <w:sz w:val="22"/>
                                <w:szCs w:val="22"/>
                              </w:rPr>
                            </w:pPr>
                            <w:r w:rsidRPr="00704884">
                              <w:rPr>
                                <w:rFonts w:ascii="Tahoma" w:hAnsi="Tahoma" w:cs="Tahoma"/>
                                <w:sz w:val="22"/>
                                <w:szCs w:val="22"/>
                              </w:rPr>
                              <w:t xml:space="preserve">4. Perumusan tujuan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7DF60A" id="_x0000_t202" coordsize="21600,21600" o:spt="202" path="m,l,21600r21600,l21600,xe">
                <v:stroke joinstyle="miter"/>
                <v:path gradientshapeok="t" o:connecttype="rect"/>
              </v:shapetype>
              <v:shape id="Text Box 9" o:spid="_x0000_s1026" type="#_x0000_t202" style="position:absolute;left:0;text-align:left;margin-left:246.75pt;margin-top:3.75pt;width:178.5pt;height: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" filled="f" stroked="f" strokeweight=".5pt">
                <v:path arrowok="t"/>
                <v:textbox>
                  <w:txbxContent>
                    <w:p w14:paraId="59D89EE1" w14:textId="77777777" w:rsidR="00B973CA" w:rsidRPr="00704884" w:rsidRDefault="00B973CA" w:rsidP="00B973CA">
                      <w:pPr>
                        <w:spacing w:line="276" w:lineRule="auto"/>
                        <w:jc w:val="both"/>
                        <w:rPr>
                          <w:rFonts w:ascii="Tahoma" w:hAnsi="Tahoma" w:cs="Tahoma"/>
                          <w:sz w:val="22"/>
                          <w:szCs w:val="22"/>
                        </w:rPr>
                      </w:pPr>
                      <w:r w:rsidRPr="00704884">
                        <w:rPr>
                          <w:rFonts w:ascii="Tahoma" w:hAnsi="Tahoma" w:cs="Tahoma"/>
                          <w:sz w:val="22"/>
                          <w:szCs w:val="22"/>
                        </w:rPr>
                        <w:t>1. Analisis awal</w:t>
                      </w:r>
                    </w:p>
                    <w:p w14:paraId="66540E34" w14:textId="77777777" w:rsidR="00B973CA" w:rsidRPr="00704884" w:rsidRDefault="00B973CA" w:rsidP="00B973CA">
                      <w:pPr>
                        <w:spacing w:line="276" w:lineRule="auto"/>
                        <w:jc w:val="both"/>
                        <w:rPr>
                          <w:rFonts w:ascii="Tahoma" w:hAnsi="Tahoma" w:cs="Tahoma"/>
                          <w:sz w:val="22"/>
                          <w:szCs w:val="22"/>
                          <w:lang w:val="en-US"/>
                        </w:rPr>
                      </w:pPr>
                      <w:r w:rsidRPr="00704884">
                        <w:rPr>
                          <w:rFonts w:ascii="Tahoma" w:hAnsi="Tahoma" w:cs="Tahoma"/>
                          <w:sz w:val="22"/>
                          <w:szCs w:val="22"/>
                        </w:rPr>
                        <w:t xml:space="preserve">2. Analisis </w:t>
                      </w:r>
                      <w:r w:rsidRPr="00704884">
                        <w:rPr>
                          <w:rFonts w:ascii="Tahoma" w:hAnsi="Tahoma" w:cs="Tahoma"/>
                          <w:sz w:val="22"/>
                          <w:szCs w:val="22"/>
                          <w:lang w:val="en-US"/>
                        </w:rPr>
                        <w:t>kurikulum</w:t>
                      </w:r>
                    </w:p>
                    <w:p w14:paraId="41B1D362" w14:textId="77777777" w:rsidR="00B973CA" w:rsidRPr="00704884" w:rsidRDefault="00B973CA" w:rsidP="00B973CA">
                      <w:pPr>
                        <w:spacing w:line="276" w:lineRule="auto"/>
                        <w:jc w:val="both"/>
                        <w:rPr>
                          <w:rFonts w:ascii="Tahoma" w:hAnsi="Tahoma" w:cs="Tahoma"/>
                          <w:sz w:val="22"/>
                          <w:szCs w:val="22"/>
                          <w:lang w:val="en-US"/>
                        </w:rPr>
                      </w:pPr>
                      <w:r w:rsidRPr="00704884">
                        <w:rPr>
                          <w:rFonts w:ascii="Tahoma" w:hAnsi="Tahoma" w:cs="Tahoma"/>
                          <w:sz w:val="22"/>
                          <w:szCs w:val="22"/>
                        </w:rPr>
                        <w:t xml:space="preserve">3. Analisis </w:t>
                      </w:r>
                      <w:r w:rsidRPr="00704884">
                        <w:rPr>
                          <w:rFonts w:ascii="Tahoma" w:hAnsi="Tahoma" w:cs="Tahoma"/>
                          <w:sz w:val="22"/>
                          <w:szCs w:val="22"/>
                          <w:lang w:val="en-US"/>
                        </w:rPr>
                        <w:t>materi</w:t>
                      </w:r>
                    </w:p>
                    <w:p w14:paraId="5E071F0E" w14:textId="77777777" w:rsidR="00B973CA" w:rsidRPr="00704884" w:rsidRDefault="00B973CA" w:rsidP="00B973CA">
                      <w:pPr>
                        <w:spacing w:line="276" w:lineRule="auto"/>
                        <w:jc w:val="both"/>
                        <w:rPr>
                          <w:rFonts w:ascii="Tahoma" w:hAnsi="Tahoma" w:cs="Tahoma"/>
                          <w:sz w:val="22"/>
                          <w:szCs w:val="22"/>
                        </w:rPr>
                      </w:pPr>
                      <w:r w:rsidRPr="00704884">
                        <w:rPr>
                          <w:rFonts w:ascii="Tahoma" w:hAnsi="Tahoma" w:cs="Tahoma"/>
                          <w:sz w:val="22"/>
                          <w:szCs w:val="22"/>
                        </w:rPr>
                        <w:t xml:space="preserve">4. Perumusan tujuan </w:t>
                      </w:r>
                    </w:p>
                  </w:txbxContent>
                </v:textbox>
              </v:shape>
            </w:pict>
          </mc:Fallback>
        </mc:AlternateContent>
      </w:r>
      <w:r>
        <w:rPr>
          <w:noProof/>
          <w:lang w:val="en-US" w:eastAsia="en-US"/>
        </w:rPr>
        <mc:AlternateContent>
          <mc:Choice Requires="wpg">
            <w:drawing>
              <wp:anchor distT="0" distB="0" distL="114300" distR="114300" simplePos="0" relativeHeight="251662336" behindDoc="1" locked="0" layoutInCell="1" allowOverlap="1" wp14:anchorId="4F54D717" wp14:editId="2F1834D7">
                <wp:simplePos x="0" y="0"/>
                <wp:positionH relativeFrom="column">
                  <wp:posOffset>0</wp:posOffset>
                </wp:positionH>
                <wp:positionV relativeFrom="paragraph">
                  <wp:posOffset>0</wp:posOffset>
                </wp:positionV>
                <wp:extent cx="5429250" cy="3352800"/>
                <wp:effectExtent l="0" t="0" r="19050" b="1905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9250" cy="3352800"/>
                          <a:chOff x="0" y="0"/>
                          <a:chExt cx="5429250" cy="3352800"/>
                        </a:xfrm>
                      </wpg:grpSpPr>
                      <wps:wsp>
                        <wps:cNvPr id="2" name="Rectangle 1"/>
                        <wps:cNvSpPr/>
                        <wps:spPr>
                          <a:xfrm>
                            <a:off x="3086100" y="0"/>
                            <a:ext cx="2343150" cy="971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133725" y="1466850"/>
                            <a:ext cx="2295525" cy="4286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3133725" y="2543175"/>
                            <a:ext cx="2295525" cy="8096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0" y="285750"/>
                            <a:ext cx="1771650" cy="3714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1514475"/>
                            <a:ext cx="1771650" cy="381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0" y="2714625"/>
                            <a:ext cx="1771650" cy="3524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raight Arrow Connector 24"/>
                        <wps:cNvCnPr/>
                        <wps:spPr>
                          <a:xfrm>
                            <a:off x="1876425" y="457200"/>
                            <a:ext cx="1095375" cy="0"/>
                          </a:xfrm>
                          <a:prstGeom prst="straightConnector1">
                            <a:avLst/>
                          </a:prstGeom>
                          <a:noFill/>
                          <a:ln w="12700" cap="flat" cmpd="sng" algn="ctr">
                            <a:solidFill>
                              <a:sysClr val="windowText" lastClr="000000"/>
                            </a:solidFill>
                            <a:prstDash val="solid"/>
                            <a:miter lim="800000"/>
                            <a:tailEnd type="triangle"/>
                          </a:ln>
                          <a:effectLst/>
                        </wps:spPr>
                        <wps:bodyPr/>
                      </wps:wsp>
                      <wps:wsp>
                        <wps:cNvPr id="25" name="Straight Arrow Connector 25"/>
                        <wps:cNvCnPr/>
                        <wps:spPr>
                          <a:xfrm>
                            <a:off x="1876425" y="1704975"/>
                            <a:ext cx="1095375" cy="0"/>
                          </a:xfrm>
                          <a:prstGeom prst="straightConnector1">
                            <a:avLst/>
                          </a:prstGeom>
                          <a:noFill/>
                          <a:ln w="12700" cap="flat" cmpd="sng" algn="ctr">
                            <a:solidFill>
                              <a:sysClr val="windowText" lastClr="000000"/>
                            </a:solidFill>
                            <a:prstDash val="solid"/>
                            <a:miter lim="800000"/>
                            <a:tailEnd type="triangle"/>
                          </a:ln>
                          <a:effectLst/>
                        </wps:spPr>
                        <wps:bodyPr/>
                      </wps:wsp>
                      <wps:wsp>
                        <wps:cNvPr id="26" name="Straight Arrow Connector 26"/>
                        <wps:cNvCnPr/>
                        <wps:spPr>
                          <a:xfrm>
                            <a:off x="1876425" y="2886075"/>
                            <a:ext cx="1095375" cy="0"/>
                          </a:xfrm>
                          <a:prstGeom prst="straightConnector1">
                            <a:avLst/>
                          </a:prstGeom>
                          <a:noFill/>
                          <a:ln w="12700" cap="flat" cmpd="sng" algn="ctr">
                            <a:solidFill>
                              <a:sysClr val="windowText" lastClr="000000"/>
                            </a:solidFill>
                            <a:prstDash val="solid"/>
                            <a:miter lim="800000"/>
                            <a:tailEnd type="triangle"/>
                          </a:ln>
                          <a:effectLst/>
                        </wps:spPr>
                        <wps:bodyPr/>
                      </wps:wsp>
                      <wps:wsp>
                        <wps:cNvPr id="32" name="Straight Arrow Connector 32"/>
                        <wps:cNvCnPr/>
                        <wps:spPr>
                          <a:xfrm>
                            <a:off x="857250" y="752475"/>
                            <a:ext cx="0" cy="647700"/>
                          </a:xfrm>
                          <a:prstGeom prst="straightConnector1">
                            <a:avLst/>
                          </a:prstGeom>
                          <a:noFill/>
                          <a:ln w="28575" cap="flat" cmpd="sng" algn="ctr">
                            <a:solidFill>
                              <a:sysClr val="windowText" lastClr="000000"/>
                            </a:solidFill>
                            <a:prstDash val="solid"/>
                            <a:miter lim="800000"/>
                            <a:tailEnd type="triangle"/>
                          </a:ln>
                          <a:effectLst/>
                        </wps:spPr>
                        <wps:bodyPr/>
                      </wps:wsp>
                      <wps:wsp>
                        <wps:cNvPr id="33" name="Straight Arrow Connector 33"/>
                        <wps:cNvCnPr/>
                        <wps:spPr>
                          <a:xfrm>
                            <a:off x="857250" y="1962150"/>
                            <a:ext cx="0" cy="647700"/>
                          </a:xfrm>
                          <a:prstGeom prst="straightConnector1">
                            <a:avLst/>
                          </a:prstGeom>
                          <a:noFill/>
                          <a:ln w="28575" cap="flat" cmpd="sng" algn="ctr">
                            <a:solidFill>
                              <a:sysClr val="windowText" lastClr="000000"/>
                            </a:solidFill>
                            <a:prstDash val="solid"/>
                            <a:miter lim="800000"/>
                            <a:tailEnd type="triangle"/>
                          </a:ln>
                          <a:effec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FC91E74" id="Group 4" o:spid="_x0000_s1026" style="position:absolute;margin-left:0;margin-top:0;width:427.5pt;height:264pt;z-index:-251654144" coordsize="54292,3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">
                <v:rect id="Rectangle 1" o:spid="_x0000_s1027" style="position:absolute;left:30861;width:23431;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" fillcolor="window" strokecolor="windowText" strokeweight="1pt"/>
                <v:rect id="Rectangle 3" o:spid="_x0000_s1028" style="position:absolute;left:31337;top:14668;width:22955;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" fillcolor="window" strokecolor="windowText" strokeweight="1pt"/>
                <v:rect id="Rectangle 8" o:spid="_x0000_s1029" style="position:absolute;left:31337;top:25431;width:22955;height:8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" fillcolor="window" strokecolor="windowText" strokeweight="1pt"/>
                <v:rect id="Rectangle 14" o:spid="_x0000_s1030" style="position:absolute;top:2857;width:17716;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" fillcolor="window" strokecolor="windowText" strokeweight="1pt"/>
                <v:rect id="Rectangle 18" o:spid="_x0000_s1031" style="position:absolute;top:15144;width:17716;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" fillcolor="window" strokecolor="windowText" strokeweight="1pt"/>
                <v:rect id="Rectangle 20" o:spid="_x0000_s1032" style="position:absolute;top:27146;width:1771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" fillcolor="window" strokecolor="windowText" strokeweight="1pt"/>
                <v:shapetype id="_x0000_t32" coordsize="21600,21600" o:spt="32" o:oned="t" path="m,l21600,21600e" filled="f">
                  <v:path arrowok="t" fillok="f" o:connecttype="none"/>
                  <o:lock v:ext="edit" shapetype="t"/>
                </v:shapetype>
                <v:shape id="Straight Arrow Connector 24" o:spid="_x0000_s1033" type="#_x0000_t32" style="position:absolute;left:18764;top:4572;width:109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" strokecolor="windowText" strokeweight="1pt">
                  <v:stroke endarrow="block" joinstyle="miter"/>
                </v:shape>
                <v:shape id="Straight Arrow Connector 25" o:spid="_x0000_s1034" type="#_x0000_t32" style="position:absolute;left:18764;top:17049;width:109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" strokecolor="windowText" strokeweight="1pt">
                  <v:stroke endarrow="block" joinstyle="miter"/>
                </v:shape>
                <v:shape id="Straight Arrow Connector 26" o:spid="_x0000_s1035" type="#_x0000_t32" style="position:absolute;left:18764;top:28860;width:109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" strokecolor="windowText" strokeweight="1pt">
                  <v:stroke endarrow="block" joinstyle="miter"/>
                </v:shape>
                <v:shape id="Straight Arrow Connector 32" o:spid="_x0000_s1036" type="#_x0000_t32" style="position:absolute;left:8572;top:7524;width:0;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" strokecolor="windowText" strokeweight="2.25pt">
                  <v:stroke endarrow="block" joinstyle="miter"/>
                </v:shape>
                <v:shape id="Straight Arrow Connector 33" o:spid="_x0000_s1037" type="#_x0000_t32" style="position:absolute;left:8572;top:19621;width:0;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" strokecolor="windowText" strokeweight="2.25pt">
                  <v:stroke endarrow="block" joinstyle="miter"/>
                </v:shape>
              </v:group>
            </w:pict>
          </mc:Fallback>
        </mc:AlternateContent>
      </w:r>
    </w:p>
    <w:p w14:paraId="317DE3A2" w14:textId="77777777" w:rsidR="00B973CA" w:rsidRPr="001C0D1F" w:rsidRDefault="00B973CA" w:rsidP="00B973CA">
      <w:pPr>
        <w:ind w:firstLine="284"/>
        <w:jc w:val="both"/>
        <w:rPr>
          <w:rFonts w:ascii="Tahoma" w:eastAsia="SimSun" w:hAnsi="Tahoma" w:cs="Tahoma"/>
          <w:b/>
          <w:bCs/>
          <w:color w:val="000000"/>
          <w:sz w:val="22"/>
          <w:szCs w:val="22"/>
          <w:lang w:val="en-US"/>
        </w:rPr>
      </w:pPr>
    </w:p>
    <w:p w14:paraId="45927A18" w14:textId="2C677DDF" w:rsidR="00B973CA" w:rsidRPr="001C0D1F" w:rsidRDefault="00B973CA" w:rsidP="00B973CA">
      <w:pPr>
        <w:ind w:firstLine="284"/>
        <w:jc w:val="both"/>
        <w:rPr>
          <w:rFonts w:ascii="Tahoma" w:eastAsia="SimSun" w:hAnsi="Tahoma" w:cs="Tahoma"/>
          <w:b/>
          <w:bCs/>
          <w:color w:val="000000"/>
          <w:sz w:val="22"/>
          <w:szCs w:val="22"/>
          <w:lang w:val="en-US"/>
        </w:rPr>
      </w:pPr>
      <w:r>
        <w:rPr>
          <w:noProof/>
          <w:lang w:val="en-US" w:eastAsia="en-US"/>
        </w:rPr>
        <mc:AlternateContent>
          <mc:Choice Requires="wps">
            <w:drawing>
              <wp:anchor distT="0" distB="0" distL="114300" distR="114300" simplePos="0" relativeHeight="251667456" behindDoc="0" locked="0" layoutInCell="1" allowOverlap="1" wp14:anchorId="04CC780F" wp14:editId="6EBEE516">
                <wp:simplePos x="0" y="0"/>
                <wp:positionH relativeFrom="column">
                  <wp:posOffset>428625</wp:posOffset>
                </wp:positionH>
                <wp:positionV relativeFrom="paragraph">
                  <wp:posOffset>1252855</wp:posOffset>
                </wp:positionV>
                <wp:extent cx="752475" cy="37147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371475"/>
                        </a:xfrm>
                        <a:prstGeom prst="rect">
                          <a:avLst/>
                        </a:prstGeom>
                        <a:noFill/>
                        <a:ln w="6350">
                          <a:noFill/>
                        </a:ln>
                      </wps:spPr>
                      <wps:txbx>
                        <w:txbxContent>
                          <w:p w14:paraId="61BC0BF6" w14:textId="77777777" w:rsidR="00B973CA" w:rsidRPr="00704884" w:rsidRDefault="00B973CA" w:rsidP="00B973CA">
                            <w:pPr>
                              <w:spacing w:line="480" w:lineRule="auto"/>
                              <w:jc w:val="both"/>
                              <w:rPr>
                                <w:rFonts w:ascii="Tahoma" w:hAnsi="Tahoma" w:cs="Tahoma"/>
                                <w:b/>
                                <w:bCs/>
                                <w:i/>
                                <w:iCs/>
                                <w:sz w:val="22"/>
                                <w:szCs w:val="22"/>
                                <w:lang w:val="en-US"/>
                              </w:rPr>
                            </w:pPr>
                            <w:r w:rsidRPr="00704884">
                              <w:rPr>
                                <w:rFonts w:ascii="Tahoma" w:hAnsi="Tahoma" w:cs="Tahoma"/>
                                <w:b/>
                                <w:bCs/>
                                <w:i/>
                                <w:iCs/>
                                <w:sz w:val="22"/>
                                <w:szCs w:val="22"/>
                                <w:lang w:val="en-US"/>
                              </w:rPr>
                              <w:t xml:space="preserve">Design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C780F" id="Text Box 19" o:spid="_x0000_s1027" type="#_x0000_t202" style="position:absolute;left:0;text-align:left;margin-left:33.75pt;margin-top:98.65pt;width:59.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" filled="f" stroked="f" strokeweight=".5pt">
                <v:path arrowok="t"/>
                <v:textbox>
                  <w:txbxContent>
                    <w:p w14:paraId="61BC0BF6" w14:textId="77777777" w:rsidR="00B973CA" w:rsidRPr="00704884" w:rsidRDefault="00B973CA" w:rsidP="00B973CA">
                      <w:pPr>
                        <w:spacing w:line="480" w:lineRule="auto"/>
                        <w:jc w:val="both"/>
                        <w:rPr>
                          <w:rFonts w:ascii="Tahoma" w:hAnsi="Tahoma" w:cs="Tahoma"/>
                          <w:b/>
                          <w:bCs/>
                          <w:i/>
                          <w:iCs/>
                          <w:sz w:val="22"/>
                          <w:szCs w:val="22"/>
                          <w:lang w:val="en-US"/>
                        </w:rPr>
                      </w:pPr>
                      <w:r w:rsidRPr="00704884">
                        <w:rPr>
                          <w:rFonts w:ascii="Tahoma" w:hAnsi="Tahoma" w:cs="Tahoma"/>
                          <w:b/>
                          <w:bCs/>
                          <w:i/>
                          <w:iCs/>
                          <w:sz w:val="22"/>
                          <w:szCs w:val="22"/>
                          <w:lang w:val="en-US"/>
                        </w:rPr>
                        <w:t xml:space="preserve">Design </w:t>
                      </w:r>
                    </w:p>
                  </w:txbxContent>
                </v:textbox>
              </v:shape>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33267DBD" wp14:editId="56EEA707">
                <wp:simplePos x="0" y="0"/>
                <wp:positionH relativeFrom="column">
                  <wp:posOffset>457200</wp:posOffset>
                </wp:positionH>
                <wp:positionV relativeFrom="paragraph">
                  <wp:posOffset>5080</wp:posOffset>
                </wp:positionV>
                <wp:extent cx="752475" cy="37147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371475"/>
                        </a:xfrm>
                        <a:prstGeom prst="rect">
                          <a:avLst/>
                        </a:prstGeom>
                        <a:noFill/>
                        <a:ln w="6350">
                          <a:noFill/>
                        </a:ln>
                      </wps:spPr>
                      <wps:txbx>
                        <w:txbxContent>
                          <w:p w14:paraId="258D2459" w14:textId="77777777" w:rsidR="00B973CA" w:rsidRPr="00704884" w:rsidRDefault="00B973CA" w:rsidP="00B973CA">
                            <w:pPr>
                              <w:spacing w:line="480" w:lineRule="auto"/>
                              <w:jc w:val="both"/>
                              <w:rPr>
                                <w:rFonts w:ascii="Tahoma" w:hAnsi="Tahoma" w:cs="Tahoma"/>
                                <w:b/>
                                <w:bCs/>
                                <w:i/>
                                <w:iCs/>
                                <w:sz w:val="22"/>
                                <w:szCs w:val="22"/>
                                <w:lang w:val="en-US"/>
                              </w:rPr>
                            </w:pPr>
                            <w:r w:rsidRPr="00704884">
                              <w:rPr>
                                <w:rFonts w:ascii="Tahoma" w:hAnsi="Tahoma" w:cs="Tahoma"/>
                                <w:b/>
                                <w:bCs/>
                                <w:i/>
                                <w:iCs/>
                                <w:sz w:val="22"/>
                                <w:szCs w:val="22"/>
                                <w:lang w:val="en-US"/>
                              </w:rPr>
                              <w:t xml:space="preserve">Define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67DBD" id="Text Box 15" o:spid="_x0000_s1028" type="#_x0000_t202" style="position:absolute;left:0;text-align:left;margin-left:36pt;margin-top:.4pt;width:59.25pt;height: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" filled="f" stroked="f" strokeweight=".5pt">
                <v:path arrowok="t"/>
                <v:textbox>
                  <w:txbxContent>
                    <w:p w14:paraId="258D2459" w14:textId="77777777" w:rsidR="00B973CA" w:rsidRPr="00704884" w:rsidRDefault="00B973CA" w:rsidP="00B973CA">
                      <w:pPr>
                        <w:spacing w:line="480" w:lineRule="auto"/>
                        <w:jc w:val="both"/>
                        <w:rPr>
                          <w:rFonts w:ascii="Tahoma" w:hAnsi="Tahoma" w:cs="Tahoma"/>
                          <w:b/>
                          <w:bCs/>
                          <w:i/>
                          <w:iCs/>
                          <w:sz w:val="22"/>
                          <w:szCs w:val="22"/>
                          <w:lang w:val="en-US"/>
                        </w:rPr>
                      </w:pPr>
                      <w:r w:rsidRPr="00704884">
                        <w:rPr>
                          <w:rFonts w:ascii="Tahoma" w:hAnsi="Tahoma" w:cs="Tahoma"/>
                          <w:b/>
                          <w:bCs/>
                          <w:i/>
                          <w:iCs/>
                          <w:sz w:val="22"/>
                          <w:szCs w:val="22"/>
                          <w:lang w:val="en-US"/>
                        </w:rPr>
                        <w:t xml:space="preserve">Define </w:t>
                      </w:r>
                    </w:p>
                  </w:txbxContent>
                </v:textbox>
              </v:shape>
            </w:pict>
          </mc:Fallback>
        </mc:AlternateContent>
      </w:r>
      <w:r>
        <w:rPr>
          <w:noProof/>
          <w:lang w:val="en-US" w:eastAsia="en-US"/>
        </w:rPr>
        <mc:AlternateContent>
          <mc:Choice Requires="wps">
            <w:drawing>
              <wp:anchor distT="0" distB="0" distL="114300" distR="114300" simplePos="0" relativeHeight="251668480" behindDoc="0" locked="0" layoutInCell="1" allowOverlap="1" wp14:anchorId="66B28E87" wp14:editId="72F71CF4">
                <wp:simplePos x="0" y="0"/>
                <wp:positionH relativeFrom="column">
                  <wp:posOffset>428625</wp:posOffset>
                </wp:positionH>
                <wp:positionV relativeFrom="paragraph">
                  <wp:posOffset>2405380</wp:posOffset>
                </wp:positionV>
                <wp:extent cx="1000125" cy="37147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0125" cy="371475"/>
                        </a:xfrm>
                        <a:prstGeom prst="rect">
                          <a:avLst/>
                        </a:prstGeom>
                        <a:noFill/>
                        <a:ln w="6350">
                          <a:noFill/>
                        </a:ln>
                      </wps:spPr>
                      <wps:txbx>
                        <w:txbxContent>
                          <w:p w14:paraId="5DC96F72" w14:textId="77777777" w:rsidR="00B973CA" w:rsidRPr="00704884" w:rsidRDefault="00B973CA" w:rsidP="00B973CA">
                            <w:pPr>
                              <w:spacing w:line="480" w:lineRule="auto"/>
                              <w:jc w:val="both"/>
                              <w:rPr>
                                <w:rFonts w:ascii="Tahoma" w:hAnsi="Tahoma" w:cs="Tahoma"/>
                                <w:b/>
                                <w:bCs/>
                                <w:i/>
                                <w:iCs/>
                                <w:sz w:val="22"/>
                                <w:szCs w:val="22"/>
                                <w:lang w:val="en-US"/>
                              </w:rPr>
                            </w:pPr>
                            <w:r w:rsidRPr="00704884">
                              <w:rPr>
                                <w:rFonts w:ascii="Tahoma" w:hAnsi="Tahoma" w:cs="Tahoma"/>
                                <w:b/>
                                <w:bCs/>
                                <w:i/>
                                <w:iCs/>
                                <w:sz w:val="22"/>
                                <w:szCs w:val="22"/>
                                <w:lang w:val="en-US"/>
                              </w:rPr>
                              <w:t xml:space="preserve">Develop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28E87" id="Text Box 21" o:spid="_x0000_s1029" type="#_x0000_t202" style="position:absolute;left:0;text-align:left;margin-left:33.75pt;margin-top:189.4pt;width:78.75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" filled="f" stroked="f" strokeweight=".5pt">
                <v:path arrowok="t"/>
                <v:textbox>
                  <w:txbxContent>
                    <w:p w14:paraId="5DC96F72" w14:textId="77777777" w:rsidR="00B973CA" w:rsidRPr="00704884" w:rsidRDefault="00B973CA" w:rsidP="00B973CA">
                      <w:pPr>
                        <w:spacing w:line="480" w:lineRule="auto"/>
                        <w:jc w:val="both"/>
                        <w:rPr>
                          <w:rFonts w:ascii="Tahoma" w:hAnsi="Tahoma" w:cs="Tahoma"/>
                          <w:b/>
                          <w:bCs/>
                          <w:i/>
                          <w:iCs/>
                          <w:sz w:val="22"/>
                          <w:szCs w:val="22"/>
                          <w:lang w:val="en-US"/>
                        </w:rPr>
                      </w:pPr>
                      <w:r w:rsidRPr="00704884">
                        <w:rPr>
                          <w:rFonts w:ascii="Tahoma" w:hAnsi="Tahoma" w:cs="Tahoma"/>
                          <w:b/>
                          <w:bCs/>
                          <w:i/>
                          <w:iCs/>
                          <w:sz w:val="22"/>
                          <w:szCs w:val="22"/>
                          <w:lang w:val="en-US"/>
                        </w:rPr>
                        <w:t xml:space="preserve">Develop </w:t>
                      </w:r>
                    </w:p>
                  </w:txbxContent>
                </v:textbox>
              </v:shape>
            </w:pict>
          </mc:Fallback>
        </mc:AlternateContent>
      </w:r>
    </w:p>
    <w:p w14:paraId="1F62C60F" w14:textId="77777777" w:rsidR="00B973CA" w:rsidRPr="001C0D1F" w:rsidRDefault="00B973CA" w:rsidP="00B973CA">
      <w:pPr>
        <w:ind w:firstLine="284"/>
        <w:jc w:val="both"/>
        <w:rPr>
          <w:rFonts w:ascii="Tahoma" w:eastAsia="SimSun" w:hAnsi="Tahoma" w:cs="Tahoma"/>
          <w:b/>
          <w:bCs/>
          <w:color w:val="000000"/>
          <w:sz w:val="22"/>
          <w:szCs w:val="22"/>
          <w:lang w:val="en-US"/>
        </w:rPr>
      </w:pPr>
    </w:p>
    <w:p w14:paraId="2B54F109" w14:textId="77777777" w:rsidR="00B973CA" w:rsidRPr="001C0D1F" w:rsidRDefault="00B973CA" w:rsidP="00B973CA">
      <w:pPr>
        <w:ind w:firstLine="284"/>
        <w:jc w:val="both"/>
        <w:rPr>
          <w:rFonts w:ascii="Tahoma" w:eastAsia="SimSun" w:hAnsi="Tahoma" w:cs="Tahoma"/>
          <w:b/>
          <w:bCs/>
          <w:color w:val="000000"/>
          <w:sz w:val="22"/>
          <w:szCs w:val="22"/>
          <w:lang w:val="en-US"/>
        </w:rPr>
      </w:pPr>
    </w:p>
    <w:p w14:paraId="74AFB9F6" w14:textId="77777777" w:rsidR="00B973CA" w:rsidRPr="001C0D1F" w:rsidRDefault="00B973CA" w:rsidP="00B973CA">
      <w:pPr>
        <w:ind w:firstLine="284"/>
        <w:jc w:val="both"/>
        <w:rPr>
          <w:rFonts w:ascii="Tahoma" w:eastAsia="SimSun" w:hAnsi="Tahoma" w:cs="Tahoma"/>
          <w:b/>
          <w:bCs/>
          <w:color w:val="000000"/>
          <w:sz w:val="22"/>
          <w:szCs w:val="22"/>
          <w:lang w:val="en-US"/>
        </w:rPr>
      </w:pPr>
    </w:p>
    <w:p w14:paraId="147E0E74" w14:textId="77777777" w:rsidR="00B973CA" w:rsidRPr="001C0D1F" w:rsidRDefault="00B973CA" w:rsidP="00B973CA">
      <w:pPr>
        <w:ind w:firstLine="284"/>
        <w:jc w:val="both"/>
        <w:rPr>
          <w:rFonts w:ascii="Tahoma" w:eastAsia="SimSun" w:hAnsi="Tahoma" w:cs="Tahoma"/>
          <w:b/>
          <w:bCs/>
          <w:color w:val="000000"/>
          <w:sz w:val="22"/>
          <w:szCs w:val="22"/>
          <w:lang w:val="en-US"/>
        </w:rPr>
      </w:pPr>
    </w:p>
    <w:p w14:paraId="42FD23D3" w14:textId="77777777" w:rsidR="00B973CA" w:rsidRPr="001C0D1F" w:rsidRDefault="00B973CA" w:rsidP="00B973CA">
      <w:pPr>
        <w:ind w:firstLine="284"/>
        <w:jc w:val="both"/>
        <w:rPr>
          <w:rFonts w:ascii="Tahoma" w:eastAsia="SimSun" w:hAnsi="Tahoma" w:cs="Tahoma"/>
          <w:b/>
          <w:bCs/>
          <w:color w:val="000000"/>
          <w:sz w:val="22"/>
          <w:szCs w:val="22"/>
          <w:lang w:val="en-US"/>
        </w:rPr>
      </w:pPr>
    </w:p>
    <w:p w14:paraId="04542B86" w14:textId="77777777" w:rsidR="00B973CA" w:rsidRPr="001C0D1F" w:rsidRDefault="00B973CA" w:rsidP="00B973CA">
      <w:pPr>
        <w:ind w:firstLine="284"/>
        <w:jc w:val="both"/>
        <w:rPr>
          <w:rFonts w:ascii="Tahoma" w:eastAsia="SimSun" w:hAnsi="Tahoma" w:cs="Tahoma"/>
          <w:b/>
          <w:bCs/>
          <w:color w:val="000000"/>
          <w:sz w:val="22"/>
          <w:szCs w:val="22"/>
          <w:lang w:val="en-US"/>
        </w:rPr>
      </w:pPr>
    </w:p>
    <w:p w14:paraId="2C166D4D" w14:textId="5F0D0584" w:rsidR="00B973CA" w:rsidRPr="001C0D1F" w:rsidRDefault="00B973CA" w:rsidP="00B973CA">
      <w:pPr>
        <w:ind w:firstLine="284"/>
        <w:jc w:val="both"/>
        <w:rPr>
          <w:rFonts w:ascii="Tahoma" w:eastAsia="SimSun" w:hAnsi="Tahoma" w:cs="Tahoma"/>
          <w:b/>
          <w:bCs/>
          <w:color w:val="000000"/>
          <w:sz w:val="22"/>
          <w:szCs w:val="22"/>
          <w:lang w:val="en-US"/>
        </w:rPr>
      </w:pPr>
      <w:r>
        <w:rPr>
          <w:noProof/>
          <w:lang w:val="en-US" w:eastAsia="en-US"/>
        </w:rPr>
        <mc:AlternateContent>
          <mc:Choice Requires="wps">
            <w:drawing>
              <wp:anchor distT="0" distB="0" distL="114300" distR="114300" simplePos="0" relativeHeight="251664384" behindDoc="0" locked="0" layoutInCell="1" allowOverlap="1" wp14:anchorId="6B12CD32" wp14:editId="6EAC3227">
                <wp:simplePos x="0" y="0"/>
                <wp:positionH relativeFrom="column">
                  <wp:posOffset>3209925</wp:posOffset>
                </wp:positionH>
                <wp:positionV relativeFrom="paragraph">
                  <wp:posOffset>44450</wp:posOffset>
                </wp:positionV>
                <wp:extent cx="2362200" cy="37147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371475"/>
                        </a:xfrm>
                        <a:prstGeom prst="rect">
                          <a:avLst/>
                        </a:prstGeom>
                        <a:noFill/>
                        <a:ln w="6350">
                          <a:noFill/>
                        </a:ln>
                      </wps:spPr>
                      <wps:txbx>
                        <w:txbxContent>
                          <w:p w14:paraId="13885266" w14:textId="77777777" w:rsidR="00B973CA" w:rsidRPr="00704884" w:rsidRDefault="00B973CA" w:rsidP="00B973CA">
                            <w:pPr>
                              <w:spacing w:line="480" w:lineRule="auto"/>
                              <w:jc w:val="both"/>
                              <w:rPr>
                                <w:rFonts w:ascii="Tahoma" w:hAnsi="Tahoma" w:cs="Tahoma"/>
                                <w:sz w:val="22"/>
                                <w:szCs w:val="22"/>
                                <w:lang w:val="en-US"/>
                              </w:rPr>
                            </w:pPr>
                            <w:r w:rsidRPr="00704884">
                              <w:rPr>
                                <w:rFonts w:ascii="Tahoma" w:hAnsi="Tahoma" w:cs="Tahoma"/>
                                <w:sz w:val="22"/>
                                <w:szCs w:val="22"/>
                                <w:lang w:val="en-US"/>
                              </w:rPr>
                              <w:t>Pembuatan rancangan produk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2CD32" id="Text Box 7" o:spid="_x0000_s1030" type="#_x0000_t202" style="position:absolute;left:0;text-align:left;margin-left:252.75pt;margin-top:3.5pt;width:186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" filled="f" stroked="f" strokeweight=".5pt">
                <v:path arrowok="t"/>
                <v:textbox>
                  <w:txbxContent>
                    <w:p w14:paraId="13885266" w14:textId="77777777" w:rsidR="00B973CA" w:rsidRPr="00704884" w:rsidRDefault="00B973CA" w:rsidP="00B973CA">
                      <w:pPr>
                        <w:spacing w:line="480" w:lineRule="auto"/>
                        <w:jc w:val="both"/>
                        <w:rPr>
                          <w:rFonts w:ascii="Tahoma" w:hAnsi="Tahoma" w:cs="Tahoma"/>
                          <w:sz w:val="22"/>
                          <w:szCs w:val="22"/>
                          <w:lang w:val="en-US"/>
                        </w:rPr>
                      </w:pPr>
                      <w:r w:rsidRPr="00704884">
                        <w:rPr>
                          <w:rFonts w:ascii="Tahoma" w:hAnsi="Tahoma" w:cs="Tahoma"/>
                          <w:sz w:val="22"/>
                          <w:szCs w:val="22"/>
                          <w:lang w:val="en-US"/>
                        </w:rPr>
                        <w:t>Pembuatan rancangan produk</w:t>
                      </w:r>
                    </w:p>
                  </w:txbxContent>
                </v:textbox>
              </v:shape>
            </w:pict>
          </mc:Fallback>
        </mc:AlternateContent>
      </w:r>
    </w:p>
    <w:p w14:paraId="736BF098" w14:textId="77777777" w:rsidR="00B973CA" w:rsidRPr="001C0D1F" w:rsidRDefault="00B973CA" w:rsidP="00B973CA">
      <w:pPr>
        <w:ind w:firstLine="284"/>
        <w:jc w:val="both"/>
        <w:rPr>
          <w:rFonts w:ascii="Tahoma" w:eastAsia="SimSun" w:hAnsi="Tahoma" w:cs="Tahoma"/>
          <w:b/>
          <w:bCs/>
          <w:color w:val="000000"/>
          <w:sz w:val="22"/>
          <w:szCs w:val="22"/>
          <w:lang w:val="en-US"/>
        </w:rPr>
      </w:pPr>
    </w:p>
    <w:p w14:paraId="0EF9FE51" w14:textId="77777777" w:rsidR="00B973CA" w:rsidRPr="001C0D1F" w:rsidRDefault="00B973CA" w:rsidP="00B973CA">
      <w:pPr>
        <w:ind w:firstLine="284"/>
        <w:jc w:val="both"/>
        <w:rPr>
          <w:rFonts w:ascii="Tahoma" w:eastAsia="SimSun" w:hAnsi="Tahoma" w:cs="Tahoma"/>
          <w:b/>
          <w:bCs/>
          <w:color w:val="000000"/>
          <w:sz w:val="22"/>
          <w:szCs w:val="22"/>
          <w:lang w:val="en-US"/>
        </w:rPr>
      </w:pPr>
    </w:p>
    <w:p w14:paraId="279E3016" w14:textId="77777777" w:rsidR="00B973CA" w:rsidRPr="001C0D1F" w:rsidRDefault="00B973CA" w:rsidP="00B973CA">
      <w:pPr>
        <w:ind w:firstLine="284"/>
        <w:jc w:val="both"/>
        <w:rPr>
          <w:rFonts w:ascii="Tahoma" w:eastAsia="SimSun" w:hAnsi="Tahoma" w:cs="Tahoma"/>
          <w:b/>
          <w:bCs/>
          <w:color w:val="000000"/>
          <w:sz w:val="22"/>
          <w:szCs w:val="22"/>
          <w:lang w:val="en-US"/>
        </w:rPr>
      </w:pPr>
    </w:p>
    <w:p w14:paraId="7AA77A7B" w14:textId="77777777" w:rsidR="00B973CA" w:rsidRPr="001C0D1F" w:rsidRDefault="00B973CA" w:rsidP="00B973CA">
      <w:pPr>
        <w:ind w:firstLine="284"/>
        <w:jc w:val="both"/>
        <w:rPr>
          <w:rFonts w:ascii="Tahoma" w:eastAsia="SimSun" w:hAnsi="Tahoma" w:cs="Tahoma"/>
          <w:b/>
          <w:bCs/>
          <w:color w:val="000000"/>
          <w:sz w:val="22"/>
          <w:szCs w:val="22"/>
          <w:lang w:val="en-US"/>
        </w:rPr>
      </w:pPr>
    </w:p>
    <w:p w14:paraId="0612AD42" w14:textId="77777777" w:rsidR="00B973CA" w:rsidRPr="001C0D1F" w:rsidRDefault="00B973CA" w:rsidP="00B973CA">
      <w:pPr>
        <w:ind w:firstLine="284"/>
        <w:jc w:val="both"/>
        <w:rPr>
          <w:rFonts w:ascii="Tahoma" w:eastAsia="SimSun" w:hAnsi="Tahoma" w:cs="Tahoma"/>
          <w:b/>
          <w:bCs/>
          <w:color w:val="000000"/>
          <w:sz w:val="22"/>
          <w:szCs w:val="22"/>
          <w:lang w:val="en-US"/>
        </w:rPr>
      </w:pPr>
    </w:p>
    <w:p w14:paraId="158D7819" w14:textId="231C86E5" w:rsidR="00B973CA" w:rsidRPr="001C0D1F" w:rsidRDefault="00B973CA" w:rsidP="00B973CA">
      <w:pPr>
        <w:ind w:firstLine="284"/>
        <w:jc w:val="both"/>
        <w:rPr>
          <w:rFonts w:ascii="Tahoma" w:eastAsia="SimSun" w:hAnsi="Tahoma" w:cs="Tahoma"/>
          <w:b/>
          <w:bCs/>
          <w:color w:val="000000"/>
          <w:sz w:val="22"/>
          <w:szCs w:val="22"/>
          <w:lang w:val="en-US"/>
        </w:rPr>
      </w:pPr>
      <w:r>
        <w:rPr>
          <w:noProof/>
          <w:lang w:val="en-US" w:eastAsia="en-US"/>
        </w:rPr>
        <mc:AlternateContent>
          <mc:Choice Requires="wps">
            <w:drawing>
              <wp:anchor distT="0" distB="0" distL="114300" distR="114300" simplePos="0" relativeHeight="251665408" behindDoc="0" locked="0" layoutInCell="1" allowOverlap="1" wp14:anchorId="4B56F68B" wp14:editId="5FBA2820">
                <wp:simplePos x="0" y="0"/>
                <wp:positionH relativeFrom="column">
                  <wp:posOffset>3181350</wp:posOffset>
                </wp:positionH>
                <wp:positionV relativeFrom="paragraph">
                  <wp:posOffset>71120</wp:posOffset>
                </wp:positionV>
                <wp:extent cx="2019300" cy="6572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0" cy="657225"/>
                        </a:xfrm>
                        <a:prstGeom prst="rect">
                          <a:avLst/>
                        </a:prstGeom>
                        <a:noFill/>
                        <a:ln w="6350">
                          <a:noFill/>
                        </a:ln>
                      </wps:spPr>
                      <wps:txbx>
                        <w:txbxContent>
                          <w:p w14:paraId="4420C2C2" w14:textId="77777777" w:rsidR="00B973CA" w:rsidRPr="00704884" w:rsidRDefault="00B973CA" w:rsidP="00B973CA">
                            <w:pPr>
                              <w:spacing w:line="276" w:lineRule="auto"/>
                              <w:jc w:val="both"/>
                              <w:rPr>
                                <w:rFonts w:ascii="Tahoma" w:hAnsi="Tahoma" w:cs="Tahoma"/>
                                <w:sz w:val="22"/>
                                <w:szCs w:val="22"/>
                                <w:lang w:val="en-US"/>
                              </w:rPr>
                            </w:pPr>
                            <w:r w:rsidRPr="00704884">
                              <w:rPr>
                                <w:rFonts w:ascii="Tahoma" w:hAnsi="Tahoma" w:cs="Tahoma"/>
                                <w:sz w:val="22"/>
                                <w:szCs w:val="22"/>
                              </w:rPr>
                              <w:t xml:space="preserve">1. </w:t>
                            </w:r>
                            <w:r w:rsidRPr="00704884">
                              <w:rPr>
                                <w:rFonts w:ascii="Tahoma" w:hAnsi="Tahoma" w:cs="Tahoma"/>
                                <w:sz w:val="22"/>
                                <w:szCs w:val="22"/>
                                <w:lang w:val="en-US"/>
                              </w:rPr>
                              <w:t>Pembuatan produk</w:t>
                            </w:r>
                          </w:p>
                          <w:p w14:paraId="37DC7527" w14:textId="77777777" w:rsidR="00B973CA" w:rsidRPr="00704884" w:rsidRDefault="00B973CA" w:rsidP="00B973CA">
                            <w:pPr>
                              <w:spacing w:line="276" w:lineRule="auto"/>
                              <w:jc w:val="both"/>
                              <w:rPr>
                                <w:rFonts w:ascii="Tahoma" w:hAnsi="Tahoma" w:cs="Tahoma"/>
                                <w:sz w:val="22"/>
                                <w:szCs w:val="22"/>
                                <w:lang w:val="en-US"/>
                              </w:rPr>
                            </w:pPr>
                            <w:r w:rsidRPr="00704884">
                              <w:rPr>
                                <w:rFonts w:ascii="Tahoma" w:hAnsi="Tahoma" w:cs="Tahoma"/>
                                <w:sz w:val="22"/>
                                <w:szCs w:val="22"/>
                              </w:rPr>
                              <w:t xml:space="preserve">2. </w:t>
                            </w:r>
                            <w:r w:rsidRPr="00704884">
                              <w:rPr>
                                <w:rFonts w:ascii="Tahoma" w:hAnsi="Tahoma" w:cs="Tahoma"/>
                                <w:sz w:val="22"/>
                                <w:szCs w:val="22"/>
                                <w:lang w:val="en-US"/>
                              </w:rPr>
                              <w:t>Validasi oleh ahli/pakar</w:t>
                            </w:r>
                          </w:p>
                          <w:p w14:paraId="1F87297E" w14:textId="25200C9C" w:rsidR="00B973CA" w:rsidRDefault="00B973CA" w:rsidP="00B973CA">
                            <w:pPr>
                              <w:spacing w:line="276" w:lineRule="auto"/>
                              <w:jc w:val="both"/>
                              <w:rPr>
                                <w:rFonts w:ascii="Tahoma" w:hAnsi="Tahoma" w:cs="Tahoma"/>
                                <w:sz w:val="22"/>
                                <w:szCs w:val="22"/>
                                <w:lang w:val="en-US"/>
                              </w:rPr>
                            </w:pPr>
                            <w:r w:rsidRPr="00704884">
                              <w:rPr>
                                <w:rFonts w:ascii="Tahoma" w:hAnsi="Tahoma" w:cs="Tahoma"/>
                                <w:sz w:val="22"/>
                                <w:szCs w:val="22"/>
                              </w:rPr>
                              <w:t xml:space="preserve">3. </w:t>
                            </w:r>
                            <w:r w:rsidRPr="00704884">
                              <w:rPr>
                                <w:rFonts w:ascii="Tahoma" w:hAnsi="Tahoma" w:cs="Tahoma"/>
                                <w:sz w:val="22"/>
                                <w:szCs w:val="22"/>
                                <w:lang w:val="en-US"/>
                              </w:rPr>
                              <w:t>Revisi</w:t>
                            </w:r>
                          </w:p>
                          <w:p w14:paraId="59908A85" w14:textId="56344239" w:rsidR="00B973CA" w:rsidRPr="00704884" w:rsidRDefault="00B973CA" w:rsidP="00B973CA">
                            <w:pPr>
                              <w:spacing w:line="276" w:lineRule="auto"/>
                              <w:jc w:val="both"/>
                              <w:rPr>
                                <w:rFonts w:ascii="Tahoma" w:hAnsi="Tahoma" w:cs="Tahoma"/>
                                <w:sz w:val="22"/>
                                <w:szCs w:val="22"/>
                                <w:lang w:val="en-US"/>
                              </w:rPr>
                            </w:pPr>
                            <w:r>
                              <w:rPr>
                                <w:rFonts w:ascii="Tahoma" w:hAnsi="Tahoma" w:cs="Tahoma"/>
                                <w:sz w:val="22"/>
                                <w:szCs w:val="22"/>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6F68B" id="Text Box 5" o:spid="_x0000_s1031" type="#_x0000_t202" style="position:absolute;left:0;text-align:left;margin-left:250.5pt;margin-top:5.6pt;width:159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" filled="f" stroked="f" strokeweight=".5pt">
                <v:path arrowok="t"/>
                <v:textbox>
                  <w:txbxContent>
                    <w:p w14:paraId="4420C2C2" w14:textId="77777777" w:rsidR="00B973CA" w:rsidRPr="00704884" w:rsidRDefault="00B973CA" w:rsidP="00B973CA">
                      <w:pPr>
                        <w:spacing w:line="276" w:lineRule="auto"/>
                        <w:jc w:val="both"/>
                        <w:rPr>
                          <w:rFonts w:ascii="Tahoma" w:hAnsi="Tahoma" w:cs="Tahoma"/>
                          <w:sz w:val="22"/>
                          <w:szCs w:val="22"/>
                          <w:lang w:val="en-US"/>
                        </w:rPr>
                      </w:pPr>
                      <w:r w:rsidRPr="00704884">
                        <w:rPr>
                          <w:rFonts w:ascii="Tahoma" w:hAnsi="Tahoma" w:cs="Tahoma"/>
                          <w:sz w:val="22"/>
                          <w:szCs w:val="22"/>
                        </w:rPr>
                        <w:t xml:space="preserve">1. </w:t>
                      </w:r>
                      <w:r w:rsidRPr="00704884">
                        <w:rPr>
                          <w:rFonts w:ascii="Tahoma" w:hAnsi="Tahoma" w:cs="Tahoma"/>
                          <w:sz w:val="22"/>
                          <w:szCs w:val="22"/>
                          <w:lang w:val="en-US"/>
                        </w:rPr>
                        <w:t>Pembuatan produk</w:t>
                      </w:r>
                    </w:p>
                    <w:p w14:paraId="37DC7527" w14:textId="77777777" w:rsidR="00B973CA" w:rsidRPr="00704884" w:rsidRDefault="00B973CA" w:rsidP="00B973CA">
                      <w:pPr>
                        <w:spacing w:line="276" w:lineRule="auto"/>
                        <w:jc w:val="both"/>
                        <w:rPr>
                          <w:rFonts w:ascii="Tahoma" w:hAnsi="Tahoma" w:cs="Tahoma"/>
                          <w:sz w:val="22"/>
                          <w:szCs w:val="22"/>
                          <w:lang w:val="en-US"/>
                        </w:rPr>
                      </w:pPr>
                      <w:r w:rsidRPr="00704884">
                        <w:rPr>
                          <w:rFonts w:ascii="Tahoma" w:hAnsi="Tahoma" w:cs="Tahoma"/>
                          <w:sz w:val="22"/>
                          <w:szCs w:val="22"/>
                        </w:rPr>
                        <w:t xml:space="preserve">2. </w:t>
                      </w:r>
                      <w:r w:rsidRPr="00704884">
                        <w:rPr>
                          <w:rFonts w:ascii="Tahoma" w:hAnsi="Tahoma" w:cs="Tahoma"/>
                          <w:sz w:val="22"/>
                          <w:szCs w:val="22"/>
                          <w:lang w:val="en-US"/>
                        </w:rPr>
                        <w:t>Validasi oleh ahli/pakar</w:t>
                      </w:r>
                    </w:p>
                    <w:p w14:paraId="1F87297E" w14:textId="25200C9C" w:rsidR="00B973CA" w:rsidRDefault="00B973CA" w:rsidP="00B973CA">
                      <w:pPr>
                        <w:spacing w:line="276" w:lineRule="auto"/>
                        <w:jc w:val="both"/>
                        <w:rPr>
                          <w:rFonts w:ascii="Tahoma" w:hAnsi="Tahoma" w:cs="Tahoma"/>
                          <w:sz w:val="22"/>
                          <w:szCs w:val="22"/>
                          <w:lang w:val="en-US"/>
                        </w:rPr>
                      </w:pPr>
                      <w:r w:rsidRPr="00704884">
                        <w:rPr>
                          <w:rFonts w:ascii="Tahoma" w:hAnsi="Tahoma" w:cs="Tahoma"/>
                          <w:sz w:val="22"/>
                          <w:szCs w:val="22"/>
                        </w:rPr>
                        <w:t xml:space="preserve">3. </w:t>
                      </w:r>
                      <w:r w:rsidRPr="00704884">
                        <w:rPr>
                          <w:rFonts w:ascii="Tahoma" w:hAnsi="Tahoma" w:cs="Tahoma"/>
                          <w:sz w:val="22"/>
                          <w:szCs w:val="22"/>
                          <w:lang w:val="en-US"/>
                        </w:rPr>
                        <w:t>Revisi</w:t>
                      </w:r>
                    </w:p>
                    <w:p w14:paraId="59908A85" w14:textId="56344239" w:rsidR="00B973CA" w:rsidRPr="00704884" w:rsidRDefault="00B973CA" w:rsidP="00B973CA">
                      <w:pPr>
                        <w:spacing w:line="276" w:lineRule="auto"/>
                        <w:jc w:val="both"/>
                        <w:rPr>
                          <w:rFonts w:ascii="Tahoma" w:hAnsi="Tahoma" w:cs="Tahoma"/>
                          <w:sz w:val="22"/>
                          <w:szCs w:val="22"/>
                          <w:lang w:val="en-US"/>
                        </w:rPr>
                      </w:pPr>
                      <w:r>
                        <w:rPr>
                          <w:rFonts w:ascii="Tahoma" w:hAnsi="Tahoma" w:cs="Tahoma"/>
                          <w:sz w:val="22"/>
                          <w:szCs w:val="22"/>
                          <w:lang w:val="en-US"/>
                        </w:rPr>
                        <w:t>4.</w:t>
                      </w:r>
                    </w:p>
                  </w:txbxContent>
                </v:textbox>
              </v:shape>
            </w:pict>
          </mc:Fallback>
        </mc:AlternateContent>
      </w:r>
    </w:p>
    <w:p w14:paraId="6F45169E" w14:textId="77777777" w:rsidR="00B973CA" w:rsidRPr="001C0D1F" w:rsidRDefault="00B973CA" w:rsidP="00B973CA">
      <w:pPr>
        <w:ind w:firstLine="284"/>
        <w:jc w:val="both"/>
        <w:rPr>
          <w:rFonts w:ascii="Tahoma" w:eastAsia="SimSun" w:hAnsi="Tahoma" w:cs="Tahoma"/>
          <w:b/>
          <w:bCs/>
          <w:color w:val="000000"/>
          <w:sz w:val="22"/>
          <w:szCs w:val="22"/>
          <w:lang w:val="en-US"/>
        </w:rPr>
      </w:pPr>
    </w:p>
    <w:p w14:paraId="4881ACCD" w14:textId="77777777" w:rsidR="00B973CA" w:rsidRPr="001C0D1F" w:rsidRDefault="00B973CA" w:rsidP="00B973CA">
      <w:pPr>
        <w:ind w:firstLine="284"/>
        <w:jc w:val="both"/>
        <w:rPr>
          <w:rFonts w:ascii="Tahoma" w:eastAsia="SimSun" w:hAnsi="Tahoma" w:cs="Tahoma"/>
          <w:b/>
          <w:bCs/>
          <w:color w:val="000000"/>
          <w:sz w:val="22"/>
          <w:szCs w:val="22"/>
          <w:lang w:val="en-US"/>
        </w:rPr>
      </w:pPr>
    </w:p>
    <w:p w14:paraId="31CF02A0" w14:textId="77777777" w:rsidR="00B973CA" w:rsidRPr="001C0D1F" w:rsidRDefault="00B973CA" w:rsidP="00B973CA">
      <w:pPr>
        <w:ind w:firstLine="284"/>
        <w:jc w:val="both"/>
        <w:rPr>
          <w:rFonts w:ascii="Tahoma" w:eastAsia="SimSun" w:hAnsi="Tahoma" w:cs="Tahoma"/>
          <w:b/>
          <w:bCs/>
          <w:color w:val="000000"/>
          <w:sz w:val="22"/>
          <w:szCs w:val="22"/>
          <w:lang w:val="en-US"/>
        </w:rPr>
      </w:pPr>
    </w:p>
    <w:p w14:paraId="1BD6239C" w14:textId="30996217" w:rsidR="00B973CA" w:rsidRDefault="00B973CA" w:rsidP="00821EEB">
      <w:pPr>
        <w:jc w:val="both"/>
        <w:rPr>
          <w:rFonts w:ascii="Tahoma" w:eastAsia="SimSun" w:hAnsi="Tahoma" w:cs="Tahoma"/>
          <w:b/>
          <w:bCs/>
          <w:color w:val="000000"/>
          <w:sz w:val="22"/>
          <w:szCs w:val="22"/>
          <w:lang w:val="en-US"/>
        </w:rPr>
      </w:pPr>
    </w:p>
    <w:p w14:paraId="0754D03F" w14:textId="5BC5A3BA" w:rsidR="004E0559" w:rsidRDefault="004E0559" w:rsidP="00821EEB">
      <w:pPr>
        <w:jc w:val="both"/>
        <w:rPr>
          <w:rFonts w:ascii="Tahoma" w:eastAsia="SimSun" w:hAnsi="Tahoma" w:cs="Tahoma"/>
          <w:b/>
          <w:bCs/>
          <w:color w:val="000000"/>
          <w:sz w:val="22"/>
          <w:szCs w:val="22"/>
          <w:lang w:val="en-US"/>
        </w:rPr>
      </w:pPr>
    </w:p>
    <w:p w14:paraId="4827022B" w14:textId="58560F40" w:rsidR="004E0559" w:rsidRPr="00821EEB" w:rsidRDefault="004E0559" w:rsidP="00821EEB">
      <w:pPr>
        <w:jc w:val="both"/>
        <w:rPr>
          <w:rFonts w:ascii="Tahoma" w:eastAsia="SimSun" w:hAnsi="Tahoma" w:cs="Tahoma"/>
          <w:b/>
          <w:bCs/>
          <w:color w:val="000000"/>
          <w:sz w:val="22"/>
          <w:szCs w:val="22"/>
          <w:lang w:val="en-US"/>
        </w:rPr>
      </w:pPr>
    </w:p>
    <w:p w14:paraId="0120D052" w14:textId="0B7CABA2" w:rsidR="00B973CA" w:rsidRPr="00821EEB" w:rsidRDefault="00B973CA" w:rsidP="00B973CA">
      <w:pPr>
        <w:ind w:firstLine="284"/>
        <w:jc w:val="center"/>
        <w:rPr>
          <w:rFonts w:ascii="Tahoma" w:eastAsia="SimSun" w:hAnsi="Tahoma" w:cs="Tahoma"/>
          <w:color w:val="000000"/>
          <w:sz w:val="22"/>
          <w:szCs w:val="22"/>
          <w:lang w:val="en-US"/>
        </w:rPr>
      </w:pPr>
      <w:r w:rsidRPr="00821EEB">
        <w:rPr>
          <w:rFonts w:ascii="Tahoma" w:eastAsia="SimSun" w:hAnsi="Tahoma" w:cs="Tahoma"/>
          <w:b/>
          <w:bCs/>
          <w:color w:val="000000"/>
          <w:sz w:val="22"/>
          <w:szCs w:val="22"/>
          <w:lang w:val="en-US"/>
        </w:rPr>
        <w:t>Gambar</w:t>
      </w:r>
      <w:r w:rsidR="003962CB" w:rsidRPr="00821EEB">
        <w:rPr>
          <w:rFonts w:ascii="Tahoma" w:eastAsia="SimSun" w:hAnsi="Tahoma" w:cs="Tahoma"/>
          <w:b/>
          <w:bCs/>
          <w:color w:val="000000"/>
          <w:sz w:val="22"/>
          <w:szCs w:val="22"/>
          <w:lang w:val="en-US"/>
        </w:rPr>
        <w:t xml:space="preserve"> 1</w:t>
      </w:r>
      <w:r w:rsidRPr="00821EEB">
        <w:rPr>
          <w:rFonts w:ascii="Tahoma" w:eastAsia="SimSun" w:hAnsi="Tahoma" w:cs="Tahoma"/>
          <w:color w:val="000000"/>
          <w:sz w:val="22"/>
          <w:szCs w:val="22"/>
          <w:lang w:val="en-US"/>
        </w:rPr>
        <w:t>. Metode Penelitian</w:t>
      </w:r>
    </w:p>
    <w:p w14:paraId="687FFF2C" w14:textId="116D3845" w:rsidR="003962CB" w:rsidRDefault="003962CB" w:rsidP="00B973CA">
      <w:pPr>
        <w:ind w:firstLine="284"/>
        <w:jc w:val="center"/>
        <w:rPr>
          <w:rFonts w:ascii="Tahoma" w:eastAsia="SimSun" w:hAnsi="Tahoma" w:cs="Tahoma"/>
          <w:color w:val="000000"/>
          <w:lang w:val="en-US"/>
        </w:rPr>
      </w:pPr>
    </w:p>
    <w:p w14:paraId="26145728" w14:textId="77777777" w:rsidR="003962CB" w:rsidRPr="001C0D1F" w:rsidRDefault="003962CB" w:rsidP="00B973CA">
      <w:pPr>
        <w:ind w:firstLine="284"/>
        <w:jc w:val="center"/>
        <w:rPr>
          <w:rFonts w:ascii="Tahoma" w:eastAsia="SimSun" w:hAnsi="Tahoma" w:cs="Tahoma"/>
          <w:b/>
          <w:bCs/>
          <w:color w:val="000000"/>
          <w:lang w:val="en-US"/>
        </w:rPr>
      </w:pPr>
    </w:p>
    <w:p w14:paraId="7460AC3D" w14:textId="77777777" w:rsidR="003962CB" w:rsidRPr="00167696" w:rsidRDefault="003962CB" w:rsidP="003962CB">
      <w:pPr>
        <w:ind w:left="697" w:right="804"/>
        <w:jc w:val="center"/>
        <w:rPr>
          <w:rFonts w:ascii="Tahoma" w:eastAsia="Calisto MT" w:hAnsi="Tahoma" w:cs="Tahoma"/>
          <w:color w:val="000000" w:themeColor="text1"/>
          <w:sz w:val="22"/>
          <w:szCs w:val="22"/>
        </w:rPr>
      </w:pPr>
      <w:r w:rsidRPr="00167696">
        <w:rPr>
          <w:rFonts w:ascii="Tahoma" w:eastAsia="Calisto MT" w:hAnsi="Tahoma" w:cs="Tahoma"/>
          <w:b/>
          <w:color w:val="000000" w:themeColor="text1"/>
          <w:sz w:val="22"/>
          <w:szCs w:val="22"/>
        </w:rPr>
        <w:t>HASIL DAN PEMBAHASAN</w:t>
      </w:r>
    </w:p>
    <w:p w14:paraId="3BBCA83B" w14:textId="77777777" w:rsidR="003962CB" w:rsidRPr="00167696" w:rsidRDefault="003962CB" w:rsidP="003962CB">
      <w:pPr>
        <w:spacing w:before="4" w:line="240" w:lineRule="exact"/>
        <w:rPr>
          <w:rFonts w:ascii="Tahoma" w:hAnsi="Tahoma" w:cs="Tahoma"/>
          <w:color w:val="000000" w:themeColor="text1"/>
          <w:sz w:val="22"/>
          <w:szCs w:val="22"/>
        </w:rPr>
      </w:pPr>
    </w:p>
    <w:p w14:paraId="4F8EB3E1" w14:textId="742845D7" w:rsidR="003962CB" w:rsidRDefault="003962CB" w:rsidP="003962CB">
      <w:pPr>
        <w:spacing w:before="4" w:line="249" w:lineRule="auto"/>
        <w:ind w:right="69" w:firstLine="697"/>
        <w:jc w:val="both"/>
        <w:rPr>
          <w:rFonts w:ascii="Tahoma" w:eastAsia="SimSun" w:hAnsi="Tahoma" w:cs="Tahoma"/>
          <w:color w:val="000000" w:themeColor="text1"/>
          <w:sz w:val="22"/>
          <w:szCs w:val="22"/>
          <w:lang w:val="en-US"/>
        </w:rPr>
      </w:pPr>
      <w:r w:rsidRPr="007B6003">
        <w:rPr>
          <w:rFonts w:ascii="Tahoma" w:eastAsia="SimSun" w:hAnsi="Tahoma" w:cs="Tahoma"/>
          <w:color w:val="000000" w:themeColor="text1"/>
          <w:sz w:val="22"/>
          <w:szCs w:val="22"/>
        </w:rPr>
        <w:t xml:space="preserve">Penelitian  ini  merupakan  jenis  penelitian  pengembangan  atau  Research and  Development  (R&amp;D).  pengembangan yang digunakan dalam penelitian ini adalah model  4-D (Four-D Models). Model ini terdiri dari </w:t>
      </w:r>
      <w:r>
        <w:rPr>
          <w:rFonts w:ascii="Tahoma" w:eastAsia="SimSun" w:hAnsi="Tahoma" w:cs="Tahoma"/>
          <w:color w:val="000000" w:themeColor="text1"/>
          <w:sz w:val="22"/>
          <w:szCs w:val="22"/>
          <w:lang w:val="en-US"/>
        </w:rPr>
        <w:t>3</w:t>
      </w:r>
      <w:r w:rsidRPr="007B6003">
        <w:rPr>
          <w:rFonts w:ascii="Tahoma" w:eastAsia="SimSun" w:hAnsi="Tahoma" w:cs="Tahoma"/>
          <w:color w:val="000000" w:themeColor="text1"/>
          <w:sz w:val="22"/>
          <w:szCs w:val="22"/>
        </w:rPr>
        <w:t xml:space="preserve"> tahap pengembangan yaitu </w:t>
      </w:r>
      <w:r w:rsidRPr="00B30B8B">
        <w:rPr>
          <w:rFonts w:ascii="Tahoma" w:eastAsia="SimSun" w:hAnsi="Tahoma" w:cs="Tahoma"/>
          <w:i/>
          <w:iCs/>
          <w:color w:val="000000" w:themeColor="text1"/>
          <w:sz w:val="22"/>
          <w:szCs w:val="22"/>
        </w:rPr>
        <w:t>Define, Design</w:t>
      </w:r>
      <w:r w:rsidRPr="007B6003">
        <w:rPr>
          <w:rFonts w:ascii="Tahoma" w:eastAsia="SimSun" w:hAnsi="Tahoma" w:cs="Tahoma"/>
          <w:color w:val="000000" w:themeColor="text1"/>
          <w:sz w:val="22"/>
          <w:szCs w:val="22"/>
        </w:rPr>
        <w:t xml:space="preserve">, </w:t>
      </w:r>
      <w:r>
        <w:rPr>
          <w:rFonts w:ascii="Tahoma" w:eastAsia="SimSun" w:hAnsi="Tahoma" w:cs="Tahoma"/>
          <w:color w:val="000000" w:themeColor="text1"/>
          <w:sz w:val="22"/>
          <w:szCs w:val="22"/>
          <w:lang w:val="en-US"/>
        </w:rPr>
        <w:t xml:space="preserve">dan </w:t>
      </w:r>
      <w:r w:rsidRPr="00B30B8B">
        <w:rPr>
          <w:rFonts w:ascii="Tahoma" w:eastAsia="SimSun" w:hAnsi="Tahoma" w:cs="Tahoma"/>
          <w:i/>
          <w:iCs/>
          <w:color w:val="000000" w:themeColor="text1"/>
          <w:sz w:val="22"/>
          <w:szCs w:val="22"/>
        </w:rPr>
        <w:t>Develop</w:t>
      </w:r>
      <w:r>
        <w:rPr>
          <w:rFonts w:ascii="Tahoma" w:eastAsia="SimSun" w:hAnsi="Tahoma" w:cs="Tahoma"/>
          <w:color w:val="000000" w:themeColor="text1"/>
          <w:sz w:val="22"/>
          <w:szCs w:val="22"/>
          <w:lang w:val="en-US"/>
        </w:rPr>
        <w:t xml:space="preserve"> </w:t>
      </w:r>
      <w:r w:rsidRPr="007B6003">
        <w:rPr>
          <w:rFonts w:ascii="Tahoma" w:eastAsia="SimSun" w:hAnsi="Tahoma" w:cs="Tahoma"/>
          <w:color w:val="000000" w:themeColor="text1"/>
          <w:sz w:val="22"/>
          <w:szCs w:val="22"/>
        </w:rPr>
        <w:t xml:space="preserve">yaitu  pendefinisian, perancangan,  </w:t>
      </w:r>
      <w:r>
        <w:rPr>
          <w:rFonts w:ascii="Tahoma" w:eastAsia="SimSun" w:hAnsi="Tahoma" w:cs="Tahoma"/>
          <w:color w:val="000000" w:themeColor="text1"/>
          <w:sz w:val="22"/>
          <w:szCs w:val="22"/>
          <w:lang w:val="en-US"/>
        </w:rPr>
        <w:t xml:space="preserve">dan </w:t>
      </w:r>
      <w:r w:rsidRPr="007B6003">
        <w:rPr>
          <w:rFonts w:ascii="Tahoma" w:eastAsia="SimSun" w:hAnsi="Tahoma" w:cs="Tahoma"/>
          <w:color w:val="000000" w:themeColor="text1"/>
          <w:sz w:val="22"/>
          <w:szCs w:val="22"/>
        </w:rPr>
        <w:t>pengembangan</w:t>
      </w:r>
      <w:r>
        <w:rPr>
          <w:rFonts w:ascii="Tahoma" w:eastAsia="SimSun" w:hAnsi="Tahoma" w:cs="Tahoma"/>
          <w:color w:val="000000" w:themeColor="text1"/>
          <w:sz w:val="22"/>
          <w:szCs w:val="22"/>
          <w:lang w:val="en-US"/>
        </w:rPr>
        <w:t>.</w:t>
      </w:r>
    </w:p>
    <w:p w14:paraId="480C359A" w14:textId="77777777" w:rsidR="00821EEB" w:rsidRPr="00E95727" w:rsidRDefault="00821EEB" w:rsidP="003962CB">
      <w:pPr>
        <w:spacing w:before="4" w:line="249" w:lineRule="auto"/>
        <w:ind w:right="69" w:firstLine="697"/>
        <w:jc w:val="both"/>
        <w:rPr>
          <w:rFonts w:ascii="Tahoma" w:eastAsia="Calisto MT" w:hAnsi="Tahoma" w:cs="Tahoma"/>
          <w:color w:val="000000" w:themeColor="text1"/>
          <w:sz w:val="22"/>
          <w:szCs w:val="22"/>
          <w:lang w:val="en-US"/>
        </w:rPr>
      </w:pPr>
    </w:p>
    <w:p w14:paraId="30978D6A" w14:textId="77777777" w:rsidR="003962CB" w:rsidRDefault="003962CB" w:rsidP="00DC51A4">
      <w:pPr>
        <w:pStyle w:val="ListParagraph"/>
        <w:numPr>
          <w:ilvl w:val="0"/>
          <w:numId w:val="15"/>
        </w:numPr>
        <w:spacing w:before="4" w:line="249" w:lineRule="auto"/>
        <w:ind w:left="36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 xml:space="preserve">Tahap </w:t>
      </w:r>
      <w:r w:rsidRPr="00B30B8B">
        <w:rPr>
          <w:rFonts w:ascii="Tahoma" w:eastAsia="Calisto MT" w:hAnsi="Tahoma" w:cs="Tahoma"/>
          <w:i/>
          <w:iCs/>
          <w:color w:val="000000" w:themeColor="text1"/>
          <w:sz w:val="22"/>
          <w:szCs w:val="22"/>
          <w:lang w:val="en-US"/>
        </w:rPr>
        <w:t>Define</w:t>
      </w:r>
      <w:r>
        <w:rPr>
          <w:rFonts w:ascii="Tahoma" w:eastAsia="Calisto MT" w:hAnsi="Tahoma" w:cs="Tahoma"/>
          <w:i/>
          <w:iCs/>
          <w:color w:val="000000" w:themeColor="text1"/>
          <w:sz w:val="22"/>
          <w:szCs w:val="22"/>
          <w:lang w:val="en-US"/>
        </w:rPr>
        <w:t xml:space="preserve"> </w:t>
      </w:r>
      <w:r w:rsidRPr="00A34C7E">
        <w:rPr>
          <w:rFonts w:ascii="Tahoma" w:eastAsia="Calisto MT" w:hAnsi="Tahoma" w:cs="Tahoma"/>
          <w:color w:val="000000" w:themeColor="text1"/>
          <w:sz w:val="22"/>
          <w:szCs w:val="22"/>
          <w:lang w:val="en-US"/>
        </w:rPr>
        <w:t>(Pendefinisian)</w:t>
      </w:r>
    </w:p>
    <w:p w14:paraId="4118EAB5" w14:textId="1837FA9F" w:rsidR="003962CB" w:rsidRDefault="003962CB" w:rsidP="00DC51A4">
      <w:pPr>
        <w:spacing w:before="4" w:line="249" w:lineRule="auto"/>
        <w:ind w:left="360" w:right="69" w:firstLine="360"/>
        <w:jc w:val="both"/>
        <w:rPr>
          <w:rFonts w:ascii="Tahoma" w:eastAsia="Calisto MT" w:hAnsi="Tahoma" w:cs="Tahoma"/>
          <w:color w:val="000000" w:themeColor="text1"/>
          <w:sz w:val="22"/>
          <w:szCs w:val="22"/>
          <w:lang w:val="en-US"/>
        </w:rPr>
      </w:pPr>
      <w:r w:rsidRPr="00B30B8B">
        <w:rPr>
          <w:rFonts w:ascii="Tahoma" w:eastAsia="Calisto MT" w:hAnsi="Tahoma" w:cs="Tahoma"/>
          <w:color w:val="000000" w:themeColor="text1"/>
          <w:sz w:val="22"/>
          <w:szCs w:val="22"/>
          <w:lang w:val="en-US"/>
        </w:rPr>
        <w:t xml:space="preserve">Tahap </w:t>
      </w:r>
      <w:r>
        <w:rPr>
          <w:rFonts w:ascii="Tahoma" w:eastAsia="Calisto MT" w:hAnsi="Tahoma" w:cs="Tahoma"/>
          <w:i/>
          <w:iCs/>
          <w:color w:val="000000" w:themeColor="text1"/>
          <w:sz w:val="22"/>
          <w:szCs w:val="22"/>
          <w:lang w:val="en-US"/>
        </w:rPr>
        <w:t>d</w:t>
      </w:r>
      <w:r w:rsidRPr="00B30B8B">
        <w:rPr>
          <w:rFonts w:ascii="Tahoma" w:eastAsia="Calisto MT" w:hAnsi="Tahoma" w:cs="Tahoma"/>
          <w:i/>
          <w:iCs/>
          <w:color w:val="000000" w:themeColor="text1"/>
          <w:sz w:val="22"/>
          <w:szCs w:val="22"/>
          <w:lang w:val="en-US"/>
        </w:rPr>
        <w:t>efine</w:t>
      </w:r>
      <w:r w:rsidRPr="00B30B8B">
        <w:rPr>
          <w:rFonts w:ascii="Tahoma" w:eastAsia="Calisto MT" w:hAnsi="Tahoma" w:cs="Tahoma"/>
          <w:color w:val="000000" w:themeColor="text1"/>
          <w:sz w:val="22"/>
          <w:szCs w:val="22"/>
          <w:lang w:val="en-US"/>
        </w:rPr>
        <w:t xml:space="preserve"> ini bertujuan untuk mengumpulkan informasi yang berkaiatan dengan  produk  yang  akan  dikembangkan  dan  mengidentifikasi permasalahan  dalam  pembelajaran  yang  mendasari  pentingnya  pengembangan Lembar  Kerja  Siswa  (LKS) praktikum untuk SMA dan sederajatnya.</w:t>
      </w:r>
      <w:r>
        <w:rPr>
          <w:rFonts w:ascii="Tahoma" w:eastAsia="Calisto MT" w:hAnsi="Tahoma" w:cs="Tahoma"/>
          <w:color w:val="000000" w:themeColor="text1"/>
          <w:sz w:val="22"/>
          <w:szCs w:val="22"/>
          <w:lang w:val="en-US"/>
        </w:rPr>
        <w:t xml:space="preserve"> Berdasarkan saran guru, dosen dan kesanggupan mahasiswa dlam membuat LKS praktikum virtual PhET Simulasi. Menyesuaikan materi pembelajaran SMA khususnya MIPA dengan praktikum virtual PhET Simulasi. Hukum Faraday yang dipilih untuk penelitian pengembangan ini.</w:t>
      </w:r>
    </w:p>
    <w:p w14:paraId="3696623B" w14:textId="77777777" w:rsidR="00821EEB" w:rsidRDefault="00821EEB" w:rsidP="003962CB">
      <w:pPr>
        <w:spacing w:before="4" w:line="249" w:lineRule="auto"/>
        <w:ind w:right="69" w:firstLine="360"/>
        <w:jc w:val="both"/>
        <w:rPr>
          <w:rFonts w:ascii="Tahoma" w:eastAsia="Calisto MT" w:hAnsi="Tahoma" w:cs="Tahoma"/>
          <w:color w:val="000000" w:themeColor="text1"/>
          <w:sz w:val="22"/>
          <w:szCs w:val="22"/>
          <w:lang w:val="en-US"/>
        </w:rPr>
      </w:pPr>
    </w:p>
    <w:p w14:paraId="73F0FB5E" w14:textId="77777777" w:rsidR="003962CB" w:rsidRPr="00A34C7E" w:rsidRDefault="003962CB" w:rsidP="00DC51A4">
      <w:pPr>
        <w:pStyle w:val="ListParagraph"/>
        <w:numPr>
          <w:ilvl w:val="0"/>
          <w:numId w:val="15"/>
        </w:numPr>
        <w:spacing w:before="4" w:line="249" w:lineRule="auto"/>
        <w:ind w:left="36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 xml:space="preserve">Tahap </w:t>
      </w:r>
      <w:r w:rsidRPr="00B30B8B">
        <w:rPr>
          <w:rFonts w:ascii="Tahoma" w:eastAsia="SimSun" w:hAnsi="Tahoma" w:cs="Tahoma"/>
          <w:i/>
          <w:iCs/>
          <w:color w:val="000000" w:themeColor="text1"/>
          <w:sz w:val="22"/>
          <w:szCs w:val="22"/>
        </w:rPr>
        <w:t>Design</w:t>
      </w:r>
      <w:r>
        <w:rPr>
          <w:rFonts w:ascii="Tahoma" w:eastAsia="SimSun" w:hAnsi="Tahoma" w:cs="Tahoma"/>
          <w:i/>
          <w:iCs/>
          <w:color w:val="000000" w:themeColor="text1"/>
          <w:sz w:val="22"/>
          <w:szCs w:val="22"/>
          <w:lang w:val="en-US"/>
        </w:rPr>
        <w:t xml:space="preserve"> </w:t>
      </w:r>
      <w:r w:rsidRPr="00A34C7E">
        <w:rPr>
          <w:rFonts w:ascii="Tahoma" w:eastAsia="SimSun" w:hAnsi="Tahoma" w:cs="Tahoma"/>
          <w:color w:val="000000" w:themeColor="text1"/>
          <w:sz w:val="22"/>
          <w:szCs w:val="22"/>
          <w:lang w:val="en-US"/>
        </w:rPr>
        <w:t>(P</w:t>
      </w:r>
      <w:r w:rsidRPr="00A34C7E">
        <w:rPr>
          <w:rFonts w:ascii="Tahoma" w:eastAsia="SimSun" w:hAnsi="Tahoma" w:cs="Tahoma"/>
          <w:color w:val="000000" w:themeColor="text1"/>
          <w:sz w:val="22"/>
          <w:szCs w:val="22"/>
        </w:rPr>
        <w:t>erancangan</w:t>
      </w:r>
      <w:r w:rsidRPr="00A34C7E">
        <w:rPr>
          <w:rFonts w:ascii="Tahoma" w:eastAsia="SimSun" w:hAnsi="Tahoma" w:cs="Tahoma"/>
          <w:color w:val="000000" w:themeColor="text1"/>
          <w:sz w:val="22"/>
          <w:szCs w:val="22"/>
          <w:lang w:val="en-US"/>
        </w:rPr>
        <w:t>)</w:t>
      </w:r>
    </w:p>
    <w:p w14:paraId="7EE82846" w14:textId="77777777" w:rsidR="003962CB" w:rsidRPr="00A34C7E" w:rsidRDefault="003962CB" w:rsidP="00DC51A4">
      <w:pPr>
        <w:spacing w:before="4" w:line="249" w:lineRule="auto"/>
        <w:ind w:left="360" w:right="69" w:firstLine="360"/>
        <w:jc w:val="both"/>
        <w:rPr>
          <w:rFonts w:ascii="Tahoma" w:eastAsia="Calisto MT" w:hAnsi="Tahoma" w:cs="Tahoma"/>
          <w:color w:val="000000" w:themeColor="text1"/>
          <w:sz w:val="22"/>
          <w:szCs w:val="22"/>
          <w:lang w:val="en-US"/>
        </w:rPr>
      </w:pPr>
      <w:r w:rsidRPr="00A34C7E">
        <w:rPr>
          <w:rFonts w:ascii="Tahoma" w:eastAsia="Calisto MT" w:hAnsi="Tahoma" w:cs="Tahoma"/>
          <w:color w:val="000000" w:themeColor="text1"/>
          <w:sz w:val="22"/>
          <w:szCs w:val="22"/>
          <w:lang w:val="en-US"/>
        </w:rPr>
        <w:t xml:space="preserve">Tahap  </w:t>
      </w:r>
      <w:r w:rsidRPr="00A34C7E">
        <w:rPr>
          <w:rFonts w:ascii="Tahoma" w:eastAsia="Calisto MT" w:hAnsi="Tahoma" w:cs="Tahoma"/>
          <w:i/>
          <w:iCs/>
          <w:color w:val="000000" w:themeColor="text1"/>
          <w:sz w:val="22"/>
          <w:szCs w:val="22"/>
          <w:lang w:val="en-US"/>
        </w:rPr>
        <w:t>design</w:t>
      </w:r>
      <w:r w:rsidRPr="00A34C7E">
        <w:rPr>
          <w:rFonts w:ascii="Tahoma" w:eastAsia="Calisto MT" w:hAnsi="Tahoma" w:cs="Tahoma"/>
          <w:color w:val="000000" w:themeColor="text1"/>
          <w:sz w:val="22"/>
          <w:szCs w:val="22"/>
          <w:lang w:val="en-US"/>
        </w:rPr>
        <w:t xml:space="preserve">  merupakan  tahap  pembuatan  rancangan  isi  Lembar  Kerja Siswa (LKS)  dan  pembuatan  rancangan  tampilan  LKS</w:t>
      </w:r>
      <w:r>
        <w:rPr>
          <w:rFonts w:ascii="Tahoma" w:eastAsia="Calisto MT" w:hAnsi="Tahoma" w:cs="Tahoma"/>
          <w:color w:val="000000" w:themeColor="text1"/>
          <w:sz w:val="22"/>
          <w:szCs w:val="22"/>
          <w:lang w:val="en-US"/>
        </w:rPr>
        <w:t xml:space="preserve"> praktikum</w:t>
      </w:r>
      <w:r w:rsidRPr="00A34C7E">
        <w:rPr>
          <w:rFonts w:ascii="Tahoma" w:eastAsia="Calisto MT" w:hAnsi="Tahoma" w:cs="Tahoma"/>
          <w:color w:val="000000" w:themeColor="text1"/>
          <w:sz w:val="22"/>
          <w:szCs w:val="22"/>
          <w:lang w:val="en-US"/>
        </w:rPr>
        <w:t xml:space="preserve">.  Rancangan  LKS  </w:t>
      </w:r>
      <w:r>
        <w:rPr>
          <w:rFonts w:ascii="Tahoma" w:eastAsia="Calisto MT" w:hAnsi="Tahoma" w:cs="Tahoma"/>
          <w:color w:val="000000" w:themeColor="text1"/>
          <w:sz w:val="22"/>
          <w:szCs w:val="22"/>
          <w:lang w:val="en-US"/>
        </w:rPr>
        <w:t xml:space="preserve">praktikum </w:t>
      </w:r>
      <w:r w:rsidRPr="00A34C7E">
        <w:rPr>
          <w:rFonts w:ascii="Tahoma" w:eastAsia="Calisto MT" w:hAnsi="Tahoma" w:cs="Tahoma"/>
          <w:color w:val="000000" w:themeColor="text1"/>
          <w:sz w:val="22"/>
          <w:szCs w:val="22"/>
          <w:lang w:val="en-US"/>
        </w:rPr>
        <w:t>mempunyai tiga  bagian  utama  yaitu  bagian  pendahuluan/pra  isi,  bagian  inti/isi  materi  dan</w:t>
      </w:r>
      <w:r>
        <w:rPr>
          <w:rFonts w:ascii="Tahoma" w:eastAsia="Calisto MT" w:hAnsi="Tahoma" w:cs="Tahoma"/>
          <w:color w:val="000000" w:themeColor="text1"/>
          <w:sz w:val="22"/>
          <w:szCs w:val="22"/>
          <w:lang w:val="en-US"/>
        </w:rPr>
        <w:t xml:space="preserve"> </w:t>
      </w:r>
      <w:r w:rsidRPr="001E0855">
        <w:rPr>
          <w:rFonts w:ascii="Tahoma" w:eastAsia="Calisto MT" w:hAnsi="Tahoma" w:cs="Tahoma"/>
          <w:color w:val="000000" w:themeColor="text1"/>
          <w:sz w:val="22"/>
          <w:szCs w:val="22"/>
          <w:lang w:val="en-US"/>
        </w:rPr>
        <w:t>bagian penutup/pasca isi.</w:t>
      </w:r>
    </w:p>
    <w:p w14:paraId="2B5E119F" w14:textId="77777777" w:rsidR="003962CB" w:rsidRDefault="003962CB" w:rsidP="003962CB">
      <w:pPr>
        <w:pStyle w:val="ListParagraph"/>
        <w:numPr>
          <w:ilvl w:val="0"/>
          <w:numId w:val="16"/>
        </w:numPr>
        <w:spacing w:before="4" w:line="249" w:lineRule="auto"/>
        <w:ind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Bagian Pendahuluan</w:t>
      </w:r>
    </w:p>
    <w:p w14:paraId="52D6D4E8" w14:textId="22DACCDC" w:rsidR="003962CB" w:rsidRDefault="003962CB" w:rsidP="00DC51A4">
      <w:pPr>
        <w:spacing w:before="4" w:line="249" w:lineRule="auto"/>
        <w:ind w:left="720" w:right="69"/>
        <w:jc w:val="both"/>
        <w:rPr>
          <w:rFonts w:ascii="Tahoma" w:eastAsia="Calisto MT" w:hAnsi="Tahoma" w:cs="Tahoma"/>
          <w:color w:val="000000" w:themeColor="text1"/>
          <w:sz w:val="22"/>
          <w:szCs w:val="22"/>
          <w:lang w:val="en-US"/>
        </w:rPr>
      </w:pPr>
      <w:r w:rsidRPr="001E0855">
        <w:rPr>
          <w:rFonts w:ascii="Tahoma" w:eastAsia="Calisto MT" w:hAnsi="Tahoma" w:cs="Tahoma"/>
          <w:color w:val="000000" w:themeColor="text1"/>
          <w:sz w:val="22"/>
          <w:szCs w:val="22"/>
          <w:lang w:val="en-US"/>
        </w:rPr>
        <w:t>Bagian pendahuluan  merupakan  bagian  pendukung  LKS  sebelum adanya  kegiatan  inti.  Bagian pendahuluan  ini  berisi  informasi  yang  dibutuhkan siswa. Berikut ini adalah kerangka komponen bagian pendahuluan LKS</w:t>
      </w:r>
      <w:r>
        <w:rPr>
          <w:rFonts w:ascii="Tahoma" w:eastAsia="Calisto MT" w:hAnsi="Tahoma" w:cs="Tahoma"/>
          <w:color w:val="000000" w:themeColor="text1"/>
          <w:sz w:val="22"/>
          <w:szCs w:val="22"/>
          <w:lang w:val="en-US"/>
        </w:rPr>
        <w:t xml:space="preserve"> praktikum</w:t>
      </w:r>
      <w:r w:rsidRPr="001E0855">
        <w:rPr>
          <w:rFonts w:ascii="Tahoma" w:eastAsia="Calisto MT" w:hAnsi="Tahoma" w:cs="Tahoma"/>
          <w:color w:val="000000" w:themeColor="text1"/>
          <w:sz w:val="22"/>
          <w:szCs w:val="22"/>
          <w:lang w:val="en-US"/>
        </w:rPr>
        <w:t>:</w:t>
      </w:r>
    </w:p>
    <w:p w14:paraId="3EF1D57C" w14:textId="77777777" w:rsidR="000D2D6B" w:rsidRDefault="000D2D6B" w:rsidP="00DC51A4">
      <w:pPr>
        <w:spacing w:before="4" w:line="249" w:lineRule="auto"/>
        <w:ind w:left="720" w:right="69"/>
        <w:jc w:val="both"/>
        <w:rPr>
          <w:rFonts w:ascii="Tahoma" w:eastAsia="Calisto MT" w:hAnsi="Tahoma" w:cs="Tahoma"/>
          <w:color w:val="000000" w:themeColor="text1"/>
          <w:sz w:val="22"/>
          <w:szCs w:val="22"/>
          <w:lang w:val="en-US"/>
        </w:rPr>
      </w:pPr>
    </w:p>
    <w:p w14:paraId="16B2A173" w14:textId="77777777" w:rsidR="003962CB" w:rsidRDefault="003962CB" w:rsidP="00DC51A4">
      <w:pPr>
        <w:pStyle w:val="ListParagraph"/>
        <w:numPr>
          <w:ilvl w:val="0"/>
          <w:numId w:val="17"/>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lastRenderedPageBreak/>
        <w:t>Cover</w:t>
      </w:r>
    </w:p>
    <w:p w14:paraId="5DE87219" w14:textId="77777777" w:rsidR="003962CB" w:rsidRDefault="003962CB" w:rsidP="00DC51A4">
      <w:pPr>
        <w:pStyle w:val="ListParagraph"/>
        <w:numPr>
          <w:ilvl w:val="0"/>
          <w:numId w:val="17"/>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Kata Pengantar</w:t>
      </w:r>
    </w:p>
    <w:p w14:paraId="396E0133" w14:textId="77777777" w:rsidR="003962CB" w:rsidRDefault="003962CB" w:rsidP="00DC51A4">
      <w:pPr>
        <w:pStyle w:val="ListParagraph"/>
        <w:numPr>
          <w:ilvl w:val="0"/>
          <w:numId w:val="17"/>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Daftar Isi</w:t>
      </w:r>
    </w:p>
    <w:p w14:paraId="071D90B0" w14:textId="088D4DFC" w:rsidR="003962CB" w:rsidRPr="00821EEB" w:rsidRDefault="003962CB" w:rsidP="00DC51A4">
      <w:pPr>
        <w:pStyle w:val="ListParagraph"/>
        <w:numPr>
          <w:ilvl w:val="0"/>
          <w:numId w:val="17"/>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 xml:space="preserve">Pendahuluan model pembelajaran </w:t>
      </w:r>
      <w:r w:rsidRPr="001E0855">
        <w:rPr>
          <w:rFonts w:ascii="Tahoma" w:eastAsia="Calisto MT" w:hAnsi="Tahoma" w:cs="Tahoma"/>
          <w:color w:val="000000" w:themeColor="text1"/>
          <w:sz w:val="22"/>
          <w:szCs w:val="22"/>
          <w:lang w:val="en-US"/>
        </w:rPr>
        <w:t xml:space="preserve">POE </w:t>
      </w:r>
      <w:r w:rsidRPr="001E0855">
        <w:rPr>
          <w:rFonts w:ascii="Tahoma" w:eastAsia="Calisto MT" w:hAnsi="Tahoma" w:cs="Tahoma"/>
          <w:i/>
          <w:iCs/>
          <w:color w:val="000000" w:themeColor="text1"/>
          <w:sz w:val="22"/>
          <w:szCs w:val="22"/>
          <w:lang w:val="en-US"/>
        </w:rPr>
        <w:t>(Predict Observe Explain)</w:t>
      </w:r>
    </w:p>
    <w:p w14:paraId="1444758D" w14:textId="2F844ACC" w:rsidR="003962CB" w:rsidRPr="00821EEB" w:rsidRDefault="003962CB" w:rsidP="00DC51A4">
      <w:pPr>
        <w:pStyle w:val="ListParagraph"/>
        <w:numPr>
          <w:ilvl w:val="0"/>
          <w:numId w:val="16"/>
        </w:numPr>
        <w:spacing w:before="4" w:line="249" w:lineRule="auto"/>
        <w:ind w:right="69"/>
        <w:jc w:val="both"/>
        <w:rPr>
          <w:rFonts w:ascii="Tahoma" w:eastAsia="Calisto MT" w:hAnsi="Tahoma" w:cs="Tahoma"/>
          <w:color w:val="000000" w:themeColor="text1"/>
          <w:sz w:val="22"/>
          <w:szCs w:val="22"/>
          <w:lang w:val="en-US"/>
        </w:rPr>
      </w:pPr>
      <w:r w:rsidRPr="00821EEB">
        <w:rPr>
          <w:rFonts w:ascii="Tahoma" w:eastAsia="Calisto MT" w:hAnsi="Tahoma" w:cs="Tahoma"/>
          <w:color w:val="000000" w:themeColor="text1"/>
          <w:sz w:val="22"/>
          <w:szCs w:val="22"/>
          <w:lang w:val="en-US"/>
        </w:rPr>
        <w:t>Bagian Inti</w:t>
      </w:r>
    </w:p>
    <w:p w14:paraId="215E4BE3" w14:textId="77777777" w:rsidR="003962CB" w:rsidRDefault="003962CB" w:rsidP="00DC51A4">
      <w:pPr>
        <w:spacing w:before="4" w:line="249" w:lineRule="auto"/>
        <w:ind w:left="72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 xml:space="preserve">Bagian inti ini merupakan bagian inti dari LKS praktikum yakni kegiatan praktikum Hukum Faraday. </w:t>
      </w:r>
      <w:r w:rsidRPr="001E0855">
        <w:rPr>
          <w:rFonts w:ascii="Tahoma" w:eastAsia="Calisto MT" w:hAnsi="Tahoma" w:cs="Tahoma"/>
          <w:color w:val="000000" w:themeColor="text1"/>
          <w:sz w:val="22"/>
          <w:szCs w:val="22"/>
          <w:lang w:val="en-US"/>
        </w:rPr>
        <w:t>Berikut ini adalah kerangka komponen bagian</w:t>
      </w:r>
      <w:r>
        <w:rPr>
          <w:rFonts w:ascii="Tahoma" w:eastAsia="Calisto MT" w:hAnsi="Tahoma" w:cs="Tahoma"/>
          <w:color w:val="000000" w:themeColor="text1"/>
          <w:sz w:val="22"/>
          <w:szCs w:val="22"/>
          <w:lang w:val="en-US"/>
        </w:rPr>
        <w:t xml:space="preserve"> inti</w:t>
      </w:r>
      <w:r w:rsidRPr="001E0855">
        <w:rPr>
          <w:rFonts w:ascii="Tahoma" w:eastAsia="Calisto MT" w:hAnsi="Tahoma" w:cs="Tahoma"/>
          <w:color w:val="000000" w:themeColor="text1"/>
          <w:sz w:val="22"/>
          <w:szCs w:val="22"/>
          <w:lang w:val="en-US"/>
        </w:rPr>
        <w:t xml:space="preserve"> LKS</w:t>
      </w:r>
      <w:r>
        <w:rPr>
          <w:rFonts w:ascii="Tahoma" w:eastAsia="Calisto MT" w:hAnsi="Tahoma" w:cs="Tahoma"/>
          <w:color w:val="000000" w:themeColor="text1"/>
          <w:sz w:val="22"/>
          <w:szCs w:val="22"/>
          <w:lang w:val="en-US"/>
        </w:rPr>
        <w:t xml:space="preserve"> praktikum</w:t>
      </w:r>
      <w:r w:rsidRPr="001E0855">
        <w:rPr>
          <w:rFonts w:ascii="Tahoma" w:eastAsia="Calisto MT" w:hAnsi="Tahoma" w:cs="Tahoma"/>
          <w:color w:val="000000" w:themeColor="text1"/>
          <w:sz w:val="22"/>
          <w:szCs w:val="22"/>
          <w:lang w:val="en-US"/>
        </w:rPr>
        <w:t>:</w:t>
      </w:r>
    </w:p>
    <w:p w14:paraId="3991F6A4" w14:textId="77777777" w:rsidR="003962CB" w:rsidRDefault="003962CB" w:rsidP="00DC51A4">
      <w:pPr>
        <w:pStyle w:val="ListParagraph"/>
        <w:numPr>
          <w:ilvl w:val="0"/>
          <w:numId w:val="18"/>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Tujuan</w:t>
      </w:r>
    </w:p>
    <w:p w14:paraId="2FAFCDBE" w14:textId="77777777" w:rsidR="003962CB" w:rsidRDefault="003962CB" w:rsidP="00DC51A4">
      <w:pPr>
        <w:pStyle w:val="ListParagraph"/>
        <w:numPr>
          <w:ilvl w:val="0"/>
          <w:numId w:val="18"/>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Rumusan Masalah</w:t>
      </w:r>
    </w:p>
    <w:p w14:paraId="0674B58A" w14:textId="77777777" w:rsidR="003962CB" w:rsidRDefault="003962CB" w:rsidP="00DC51A4">
      <w:pPr>
        <w:pStyle w:val="ListParagraph"/>
        <w:numPr>
          <w:ilvl w:val="0"/>
          <w:numId w:val="18"/>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Hipotesis (</w:t>
      </w:r>
      <w:r w:rsidRPr="001E0855">
        <w:rPr>
          <w:rFonts w:ascii="Tahoma" w:eastAsia="Calisto MT" w:hAnsi="Tahoma" w:cs="Tahoma"/>
          <w:i/>
          <w:iCs/>
          <w:color w:val="000000" w:themeColor="text1"/>
          <w:sz w:val="22"/>
          <w:szCs w:val="22"/>
          <w:lang w:val="en-US"/>
        </w:rPr>
        <w:t>Predict</w:t>
      </w:r>
      <w:r>
        <w:rPr>
          <w:rFonts w:ascii="Tahoma" w:eastAsia="Calisto MT" w:hAnsi="Tahoma" w:cs="Tahoma"/>
          <w:i/>
          <w:iCs/>
          <w:color w:val="000000" w:themeColor="text1"/>
          <w:sz w:val="22"/>
          <w:szCs w:val="22"/>
          <w:lang w:val="en-US"/>
        </w:rPr>
        <w:t>)</w:t>
      </w:r>
    </w:p>
    <w:p w14:paraId="4665157F" w14:textId="77777777" w:rsidR="003962CB" w:rsidRDefault="003962CB" w:rsidP="00DC51A4">
      <w:pPr>
        <w:pStyle w:val="ListParagraph"/>
        <w:numPr>
          <w:ilvl w:val="0"/>
          <w:numId w:val="18"/>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Dasar Teori</w:t>
      </w:r>
    </w:p>
    <w:p w14:paraId="2EF682FA" w14:textId="77777777" w:rsidR="003962CB" w:rsidRDefault="003962CB" w:rsidP="00DC51A4">
      <w:pPr>
        <w:pStyle w:val="ListParagraph"/>
        <w:numPr>
          <w:ilvl w:val="0"/>
          <w:numId w:val="18"/>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Alat dan Bahan</w:t>
      </w:r>
    </w:p>
    <w:p w14:paraId="420B827E" w14:textId="77777777" w:rsidR="003962CB" w:rsidRDefault="003962CB" w:rsidP="00DC51A4">
      <w:pPr>
        <w:pStyle w:val="ListParagraph"/>
        <w:numPr>
          <w:ilvl w:val="0"/>
          <w:numId w:val="18"/>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Langkah Percobaan (</w:t>
      </w:r>
      <w:r w:rsidRPr="001E0855">
        <w:rPr>
          <w:rFonts w:ascii="Tahoma" w:eastAsia="Calisto MT" w:hAnsi="Tahoma" w:cs="Tahoma"/>
          <w:i/>
          <w:iCs/>
          <w:color w:val="000000" w:themeColor="text1"/>
          <w:sz w:val="22"/>
          <w:szCs w:val="22"/>
          <w:lang w:val="en-US"/>
        </w:rPr>
        <w:t>Observe</w:t>
      </w:r>
      <w:r>
        <w:rPr>
          <w:rFonts w:ascii="Tahoma" w:eastAsia="Calisto MT" w:hAnsi="Tahoma" w:cs="Tahoma"/>
          <w:i/>
          <w:iCs/>
          <w:color w:val="000000" w:themeColor="text1"/>
          <w:sz w:val="22"/>
          <w:szCs w:val="22"/>
          <w:lang w:val="en-US"/>
        </w:rPr>
        <w:t>)</w:t>
      </w:r>
    </w:p>
    <w:p w14:paraId="4E99F52A" w14:textId="77777777" w:rsidR="003962CB" w:rsidRDefault="003962CB" w:rsidP="00DC51A4">
      <w:pPr>
        <w:pStyle w:val="ListParagraph"/>
        <w:numPr>
          <w:ilvl w:val="0"/>
          <w:numId w:val="18"/>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 xml:space="preserve">Hasil Percobaan </w:t>
      </w:r>
    </w:p>
    <w:p w14:paraId="035F1A7D" w14:textId="77777777" w:rsidR="003962CB" w:rsidRDefault="003962CB" w:rsidP="00DC51A4">
      <w:pPr>
        <w:pStyle w:val="ListParagraph"/>
        <w:numPr>
          <w:ilvl w:val="0"/>
          <w:numId w:val="18"/>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Analisis Data</w:t>
      </w:r>
    </w:p>
    <w:p w14:paraId="7287D2CC" w14:textId="77777777" w:rsidR="003962CB" w:rsidRDefault="003962CB" w:rsidP="00DC51A4">
      <w:pPr>
        <w:pStyle w:val="ListParagraph"/>
        <w:numPr>
          <w:ilvl w:val="0"/>
          <w:numId w:val="18"/>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Penjelasan</w:t>
      </w:r>
      <w:r w:rsidRPr="001E0855">
        <w:rPr>
          <w:rFonts w:ascii="Tahoma" w:eastAsia="Calisto MT" w:hAnsi="Tahoma" w:cs="Tahoma"/>
          <w:i/>
          <w:iCs/>
          <w:color w:val="000000" w:themeColor="text1"/>
          <w:sz w:val="22"/>
          <w:szCs w:val="22"/>
          <w:lang w:val="en-US"/>
        </w:rPr>
        <w:t xml:space="preserve"> </w:t>
      </w:r>
      <w:r>
        <w:rPr>
          <w:rFonts w:ascii="Tahoma" w:eastAsia="Calisto MT" w:hAnsi="Tahoma" w:cs="Tahoma"/>
          <w:i/>
          <w:iCs/>
          <w:color w:val="000000" w:themeColor="text1"/>
          <w:sz w:val="22"/>
          <w:szCs w:val="22"/>
          <w:lang w:val="en-US"/>
        </w:rPr>
        <w:t>(</w:t>
      </w:r>
      <w:r w:rsidRPr="001E0855">
        <w:rPr>
          <w:rFonts w:ascii="Tahoma" w:eastAsia="Calisto MT" w:hAnsi="Tahoma" w:cs="Tahoma"/>
          <w:i/>
          <w:iCs/>
          <w:color w:val="000000" w:themeColor="text1"/>
          <w:sz w:val="22"/>
          <w:szCs w:val="22"/>
          <w:lang w:val="en-US"/>
        </w:rPr>
        <w:t>Explain)</w:t>
      </w:r>
    </w:p>
    <w:p w14:paraId="5032F2CF" w14:textId="4713F471" w:rsidR="003962CB" w:rsidRPr="00821EEB" w:rsidRDefault="003962CB" w:rsidP="00DC51A4">
      <w:pPr>
        <w:pStyle w:val="ListParagraph"/>
        <w:numPr>
          <w:ilvl w:val="0"/>
          <w:numId w:val="18"/>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Kesimpulan</w:t>
      </w:r>
    </w:p>
    <w:p w14:paraId="4D99D1A8" w14:textId="77777777" w:rsidR="003962CB" w:rsidRDefault="003962CB" w:rsidP="00DC51A4">
      <w:pPr>
        <w:pStyle w:val="ListParagraph"/>
        <w:numPr>
          <w:ilvl w:val="0"/>
          <w:numId w:val="16"/>
        </w:numPr>
        <w:spacing w:before="4" w:line="249" w:lineRule="auto"/>
        <w:ind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Bagian Penutup</w:t>
      </w:r>
    </w:p>
    <w:p w14:paraId="210CE76F" w14:textId="77777777" w:rsidR="003962CB" w:rsidRPr="001E0855" w:rsidRDefault="003962CB" w:rsidP="00DC51A4">
      <w:pPr>
        <w:spacing w:before="4" w:line="249" w:lineRule="auto"/>
        <w:ind w:left="720" w:right="69"/>
        <w:jc w:val="both"/>
        <w:rPr>
          <w:rFonts w:ascii="Tahoma" w:eastAsia="Calisto MT" w:hAnsi="Tahoma" w:cs="Tahoma"/>
          <w:color w:val="000000" w:themeColor="text1"/>
          <w:sz w:val="22"/>
          <w:szCs w:val="22"/>
          <w:lang w:val="en-US"/>
        </w:rPr>
      </w:pPr>
      <w:r w:rsidRPr="00E432D5">
        <w:rPr>
          <w:rFonts w:ascii="Tahoma" w:eastAsia="Calisto MT" w:hAnsi="Tahoma" w:cs="Tahoma"/>
          <w:color w:val="000000" w:themeColor="text1"/>
          <w:sz w:val="22"/>
          <w:szCs w:val="22"/>
          <w:lang w:val="en-US"/>
        </w:rPr>
        <w:t xml:space="preserve">Bagian </w:t>
      </w:r>
      <w:r>
        <w:rPr>
          <w:rFonts w:ascii="Tahoma" w:eastAsia="Calisto MT" w:hAnsi="Tahoma" w:cs="Tahoma"/>
          <w:color w:val="000000" w:themeColor="text1"/>
          <w:sz w:val="22"/>
          <w:szCs w:val="22"/>
          <w:lang w:val="en-US"/>
        </w:rPr>
        <w:t>penutup</w:t>
      </w:r>
      <w:r w:rsidRPr="00E432D5">
        <w:rPr>
          <w:rFonts w:ascii="Tahoma" w:eastAsia="Calisto MT" w:hAnsi="Tahoma" w:cs="Tahoma"/>
          <w:color w:val="000000" w:themeColor="text1"/>
          <w:sz w:val="22"/>
          <w:szCs w:val="22"/>
          <w:lang w:val="en-US"/>
        </w:rPr>
        <w:t xml:space="preserve"> merupakan bagian </w:t>
      </w:r>
      <w:r>
        <w:rPr>
          <w:rFonts w:ascii="Tahoma" w:eastAsia="Calisto MT" w:hAnsi="Tahoma" w:cs="Tahoma"/>
          <w:color w:val="000000" w:themeColor="text1"/>
          <w:sz w:val="22"/>
          <w:szCs w:val="22"/>
          <w:lang w:val="en-US"/>
        </w:rPr>
        <w:t>akhir</w:t>
      </w:r>
      <w:r w:rsidRPr="00E432D5">
        <w:rPr>
          <w:rFonts w:ascii="Tahoma" w:eastAsia="Calisto MT" w:hAnsi="Tahoma" w:cs="Tahoma"/>
          <w:color w:val="000000" w:themeColor="text1"/>
          <w:sz w:val="22"/>
          <w:szCs w:val="22"/>
          <w:lang w:val="en-US"/>
        </w:rPr>
        <w:t xml:space="preserve"> dari LKS praktikum yakni kegiatan praktikum Hukum Faraday. Berikut ini adalah kerangka komponen bagian inti LKS praktikum:</w:t>
      </w:r>
    </w:p>
    <w:p w14:paraId="07175928" w14:textId="77777777" w:rsidR="003962CB" w:rsidRDefault="003962CB" w:rsidP="00DC51A4">
      <w:pPr>
        <w:pStyle w:val="ListParagraph"/>
        <w:numPr>
          <w:ilvl w:val="0"/>
          <w:numId w:val="19"/>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Glossarium</w:t>
      </w:r>
    </w:p>
    <w:p w14:paraId="25C4001E" w14:textId="77777777" w:rsidR="003962CB" w:rsidRDefault="003962CB" w:rsidP="00DC51A4">
      <w:pPr>
        <w:pStyle w:val="ListParagraph"/>
        <w:numPr>
          <w:ilvl w:val="0"/>
          <w:numId w:val="19"/>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Daftar Pustaka</w:t>
      </w:r>
    </w:p>
    <w:p w14:paraId="6B45354B" w14:textId="77777777" w:rsidR="003962CB" w:rsidRPr="001E0855" w:rsidRDefault="003962CB" w:rsidP="00DC51A4">
      <w:pPr>
        <w:pStyle w:val="ListParagraph"/>
        <w:numPr>
          <w:ilvl w:val="0"/>
          <w:numId w:val="19"/>
        </w:numPr>
        <w:spacing w:before="4" w:line="249" w:lineRule="auto"/>
        <w:ind w:left="108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Profil Faraday</w:t>
      </w:r>
    </w:p>
    <w:p w14:paraId="591A7980" w14:textId="77777777" w:rsidR="003962CB" w:rsidRDefault="003962CB" w:rsidP="003962CB">
      <w:pPr>
        <w:spacing w:before="4" w:line="249" w:lineRule="auto"/>
        <w:ind w:right="69"/>
        <w:jc w:val="both"/>
        <w:rPr>
          <w:rFonts w:ascii="Tahoma" w:eastAsia="Calisto MT" w:hAnsi="Tahoma" w:cs="Tahoma"/>
          <w:color w:val="000000" w:themeColor="text1"/>
          <w:sz w:val="22"/>
          <w:szCs w:val="22"/>
          <w:lang w:val="en-US"/>
        </w:rPr>
      </w:pPr>
    </w:p>
    <w:p w14:paraId="67B41C0F" w14:textId="77777777" w:rsidR="003962CB" w:rsidRDefault="003962CB" w:rsidP="00DC51A4">
      <w:pPr>
        <w:pStyle w:val="ListParagraph"/>
        <w:numPr>
          <w:ilvl w:val="0"/>
          <w:numId w:val="15"/>
        </w:numPr>
        <w:spacing w:before="4" w:line="249" w:lineRule="auto"/>
        <w:ind w:left="360"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Tahap Develop (Pengembangan)</w:t>
      </w:r>
    </w:p>
    <w:p w14:paraId="03A54F42" w14:textId="77777777" w:rsidR="003962CB" w:rsidRDefault="003962CB" w:rsidP="00DC51A4">
      <w:pPr>
        <w:spacing w:before="4" w:line="249" w:lineRule="auto"/>
        <w:ind w:left="360" w:right="69" w:firstLine="360"/>
        <w:jc w:val="both"/>
        <w:rPr>
          <w:rFonts w:ascii="Tahoma" w:eastAsia="Calisto MT" w:hAnsi="Tahoma" w:cs="Tahoma"/>
          <w:color w:val="000000" w:themeColor="text1"/>
          <w:sz w:val="22"/>
          <w:szCs w:val="22"/>
          <w:lang w:val="en-US"/>
        </w:rPr>
      </w:pPr>
      <w:r w:rsidRPr="00491B22">
        <w:rPr>
          <w:rFonts w:ascii="Tahoma" w:eastAsia="Calisto MT" w:hAnsi="Tahoma" w:cs="Tahoma"/>
          <w:color w:val="000000" w:themeColor="text1"/>
          <w:sz w:val="22"/>
          <w:szCs w:val="22"/>
          <w:lang w:val="en-US"/>
        </w:rPr>
        <w:t xml:space="preserve">Pada  tahap  </w:t>
      </w:r>
      <w:r w:rsidRPr="00491B22">
        <w:rPr>
          <w:rFonts w:ascii="Tahoma" w:eastAsia="Calisto MT" w:hAnsi="Tahoma" w:cs="Tahoma"/>
          <w:i/>
          <w:iCs/>
          <w:color w:val="000000" w:themeColor="text1"/>
          <w:sz w:val="22"/>
          <w:szCs w:val="22"/>
          <w:lang w:val="en-US"/>
        </w:rPr>
        <w:t>develop</w:t>
      </w:r>
      <w:r w:rsidRPr="00491B22">
        <w:rPr>
          <w:rFonts w:ascii="Tahoma" w:eastAsia="Calisto MT" w:hAnsi="Tahoma" w:cs="Tahoma"/>
          <w:color w:val="000000" w:themeColor="text1"/>
          <w:sz w:val="22"/>
          <w:szCs w:val="22"/>
          <w:lang w:val="en-US"/>
        </w:rPr>
        <w:t xml:space="preserve">  atau  tahap  pengembangan  ini  bertujuan  untuk menghasilkan  LKS </w:t>
      </w:r>
      <w:r>
        <w:rPr>
          <w:rFonts w:ascii="Tahoma" w:eastAsia="Calisto MT" w:hAnsi="Tahoma" w:cs="Tahoma"/>
          <w:color w:val="000000" w:themeColor="text1"/>
          <w:sz w:val="22"/>
          <w:szCs w:val="22"/>
          <w:lang w:val="en-US"/>
        </w:rPr>
        <w:t>praktikum</w:t>
      </w:r>
      <w:r w:rsidRPr="00491B22">
        <w:rPr>
          <w:rFonts w:ascii="Tahoma" w:eastAsia="Calisto MT" w:hAnsi="Tahoma" w:cs="Tahoma"/>
          <w:color w:val="000000" w:themeColor="text1"/>
          <w:sz w:val="22"/>
          <w:szCs w:val="22"/>
          <w:lang w:val="en-US"/>
        </w:rPr>
        <w:t xml:space="preserve"> akhir  setelah  melalui  proses validasi  dan revisi.  Pada tahap ini  dilakukan  pengembangan  rancangan  LKS</w:t>
      </w:r>
      <w:r>
        <w:rPr>
          <w:rFonts w:ascii="Tahoma" w:eastAsia="Calisto MT" w:hAnsi="Tahoma" w:cs="Tahoma"/>
          <w:color w:val="000000" w:themeColor="text1"/>
          <w:sz w:val="22"/>
          <w:szCs w:val="22"/>
          <w:lang w:val="en-US"/>
        </w:rPr>
        <w:t xml:space="preserve"> praktikum</w:t>
      </w:r>
      <w:r w:rsidRPr="00491B22">
        <w:rPr>
          <w:rFonts w:ascii="Tahoma" w:eastAsia="Calisto MT" w:hAnsi="Tahoma" w:cs="Tahoma"/>
          <w:color w:val="000000" w:themeColor="text1"/>
          <w:sz w:val="22"/>
          <w:szCs w:val="22"/>
          <w:lang w:val="en-US"/>
        </w:rPr>
        <w:t xml:space="preserve">.  Kerangka  yang  sudah  dibuat kemudian  disusun,  dilengkapi,  dan  dibuat  menjadi  LKS  </w:t>
      </w:r>
      <w:r>
        <w:rPr>
          <w:rFonts w:ascii="Tahoma" w:eastAsia="Calisto MT" w:hAnsi="Tahoma" w:cs="Tahoma"/>
          <w:color w:val="000000" w:themeColor="text1"/>
          <w:sz w:val="22"/>
          <w:szCs w:val="22"/>
          <w:lang w:val="en-US"/>
        </w:rPr>
        <w:t>praktikum</w:t>
      </w:r>
      <w:r w:rsidRPr="00491B22">
        <w:rPr>
          <w:rFonts w:ascii="Tahoma" w:eastAsia="Calisto MT" w:hAnsi="Tahoma" w:cs="Tahoma"/>
          <w:color w:val="000000" w:themeColor="text1"/>
          <w:sz w:val="22"/>
          <w:szCs w:val="22"/>
          <w:lang w:val="en-US"/>
        </w:rPr>
        <w:t xml:space="preserve"> yang  sesungguhnya.</w:t>
      </w:r>
      <w:r>
        <w:rPr>
          <w:rFonts w:ascii="Tahoma" w:eastAsia="Calisto MT" w:hAnsi="Tahoma" w:cs="Tahoma"/>
          <w:color w:val="000000" w:themeColor="text1"/>
          <w:sz w:val="22"/>
          <w:szCs w:val="22"/>
          <w:lang w:val="en-US"/>
        </w:rPr>
        <w:t xml:space="preserve"> </w:t>
      </w:r>
      <w:r w:rsidRPr="004E2078">
        <w:rPr>
          <w:rFonts w:ascii="Tahoma" w:eastAsia="Calisto MT" w:hAnsi="Tahoma" w:cs="Tahoma"/>
          <w:color w:val="000000" w:themeColor="text1"/>
          <w:sz w:val="22"/>
          <w:szCs w:val="22"/>
          <w:lang w:val="en-US"/>
        </w:rPr>
        <w:t>LKS  yang  sudah  jadi  kemudian  di</w:t>
      </w:r>
      <w:r>
        <w:rPr>
          <w:rFonts w:ascii="Tahoma" w:eastAsia="Calisto MT" w:hAnsi="Tahoma" w:cs="Tahoma"/>
          <w:color w:val="000000" w:themeColor="text1"/>
          <w:sz w:val="22"/>
          <w:szCs w:val="22"/>
          <w:lang w:val="en-US"/>
        </w:rPr>
        <w:t>kirim</w:t>
      </w:r>
      <w:r w:rsidRPr="004E2078">
        <w:rPr>
          <w:rFonts w:ascii="Tahoma" w:eastAsia="Calisto MT" w:hAnsi="Tahoma" w:cs="Tahoma"/>
          <w:color w:val="000000" w:themeColor="text1"/>
          <w:sz w:val="22"/>
          <w:szCs w:val="22"/>
          <w:lang w:val="en-US"/>
        </w:rPr>
        <w:t xml:space="preserve">  untuk  dikonsultasikan/divalidasi  kepada ahli </w:t>
      </w:r>
      <w:r>
        <w:rPr>
          <w:rFonts w:ascii="Tahoma" w:eastAsia="Calisto MT" w:hAnsi="Tahoma" w:cs="Tahoma"/>
          <w:color w:val="000000" w:themeColor="text1"/>
          <w:sz w:val="22"/>
          <w:szCs w:val="22"/>
          <w:lang w:val="en-US"/>
        </w:rPr>
        <w:t xml:space="preserve">bahasa </w:t>
      </w:r>
      <w:r w:rsidRPr="004E2078">
        <w:rPr>
          <w:rFonts w:ascii="Tahoma" w:eastAsia="Calisto MT" w:hAnsi="Tahoma" w:cs="Tahoma"/>
          <w:color w:val="000000" w:themeColor="text1"/>
          <w:sz w:val="22"/>
          <w:szCs w:val="22"/>
          <w:lang w:val="en-US"/>
        </w:rPr>
        <w:t>dan ahli m</w:t>
      </w:r>
      <w:r>
        <w:rPr>
          <w:rFonts w:ascii="Tahoma" w:eastAsia="Calisto MT" w:hAnsi="Tahoma" w:cs="Tahoma"/>
          <w:color w:val="000000" w:themeColor="text1"/>
          <w:sz w:val="22"/>
          <w:szCs w:val="22"/>
          <w:lang w:val="en-US"/>
        </w:rPr>
        <w:t>ateri</w:t>
      </w:r>
      <w:r w:rsidRPr="004E2078">
        <w:rPr>
          <w:rFonts w:ascii="Tahoma" w:eastAsia="Calisto MT" w:hAnsi="Tahoma" w:cs="Tahoma"/>
          <w:color w:val="000000" w:themeColor="text1"/>
          <w:sz w:val="22"/>
          <w:szCs w:val="22"/>
          <w:lang w:val="en-US"/>
        </w:rPr>
        <w:t>.</w:t>
      </w:r>
    </w:p>
    <w:p w14:paraId="77DE485A" w14:textId="14CFF720" w:rsidR="003962CB" w:rsidRPr="00DA410F" w:rsidRDefault="003962CB" w:rsidP="003962CB">
      <w:pPr>
        <w:pStyle w:val="ListParagraph"/>
        <w:numPr>
          <w:ilvl w:val="0"/>
          <w:numId w:val="20"/>
        </w:numPr>
        <w:spacing w:before="4" w:line="249" w:lineRule="auto"/>
        <w:ind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 xml:space="preserve">Validasi </w:t>
      </w:r>
      <w:r w:rsidR="00821EEB">
        <w:rPr>
          <w:rFonts w:ascii="Tahoma" w:eastAsia="Calisto MT" w:hAnsi="Tahoma" w:cs="Tahoma"/>
          <w:color w:val="000000" w:themeColor="text1"/>
          <w:sz w:val="22"/>
          <w:szCs w:val="22"/>
          <w:lang w:val="en-US"/>
        </w:rPr>
        <w:t>Media</w:t>
      </w:r>
    </w:p>
    <w:p w14:paraId="5DCD9724" w14:textId="5EF438E7" w:rsidR="009C4F4B" w:rsidRDefault="003962CB" w:rsidP="001D416D">
      <w:pPr>
        <w:spacing w:before="4" w:line="249" w:lineRule="auto"/>
        <w:ind w:left="720" w:right="69" w:firstLine="720"/>
        <w:jc w:val="both"/>
        <w:rPr>
          <w:rFonts w:ascii="Tahoma" w:eastAsia="Calisto MT" w:hAnsi="Tahoma" w:cs="Tahoma"/>
          <w:color w:val="000000" w:themeColor="text1"/>
          <w:sz w:val="22"/>
          <w:szCs w:val="22"/>
          <w:lang w:val="en-US"/>
        </w:rPr>
      </w:pPr>
      <w:r w:rsidRPr="00DA410F">
        <w:rPr>
          <w:rFonts w:ascii="Tahoma" w:eastAsia="Calisto MT" w:hAnsi="Tahoma" w:cs="Tahoma"/>
          <w:color w:val="000000" w:themeColor="text1"/>
          <w:sz w:val="22"/>
          <w:szCs w:val="22"/>
          <w:lang w:val="en-US"/>
        </w:rPr>
        <w:t>Validasi  ahli  m</w:t>
      </w:r>
      <w:r w:rsidR="00821EEB">
        <w:rPr>
          <w:rFonts w:ascii="Tahoma" w:eastAsia="Calisto MT" w:hAnsi="Tahoma" w:cs="Tahoma"/>
          <w:color w:val="000000" w:themeColor="text1"/>
          <w:sz w:val="22"/>
          <w:szCs w:val="22"/>
          <w:lang w:val="en-US"/>
        </w:rPr>
        <w:t>edia</w:t>
      </w:r>
      <w:r w:rsidRPr="00DA410F">
        <w:rPr>
          <w:rFonts w:ascii="Tahoma" w:eastAsia="Calisto MT" w:hAnsi="Tahoma" w:cs="Tahoma"/>
          <w:color w:val="000000" w:themeColor="text1"/>
          <w:sz w:val="22"/>
          <w:szCs w:val="22"/>
          <w:lang w:val="en-US"/>
        </w:rPr>
        <w:t xml:space="preserve">  dilakukan  </w:t>
      </w:r>
      <w:r>
        <w:rPr>
          <w:rFonts w:ascii="Tahoma" w:eastAsia="Calisto MT" w:hAnsi="Tahoma" w:cs="Tahoma"/>
          <w:color w:val="000000" w:themeColor="text1"/>
          <w:sz w:val="22"/>
          <w:szCs w:val="22"/>
          <w:lang w:val="en-US"/>
        </w:rPr>
        <w:t>tiga</w:t>
      </w:r>
      <w:r w:rsidRPr="00DA410F">
        <w:rPr>
          <w:rFonts w:ascii="Tahoma" w:eastAsia="Calisto MT" w:hAnsi="Tahoma" w:cs="Tahoma"/>
          <w:color w:val="000000" w:themeColor="text1"/>
          <w:sz w:val="22"/>
          <w:szCs w:val="22"/>
          <w:lang w:val="en-US"/>
        </w:rPr>
        <w:t xml:space="preserve">  orang  ahli  yaitu  </w:t>
      </w:r>
      <w:r>
        <w:rPr>
          <w:rFonts w:ascii="Tahoma" w:eastAsia="Calisto MT" w:hAnsi="Tahoma" w:cs="Tahoma"/>
          <w:color w:val="000000" w:themeColor="text1"/>
          <w:sz w:val="22"/>
          <w:szCs w:val="22"/>
          <w:lang w:val="en-US"/>
        </w:rPr>
        <w:t xml:space="preserve">guru </w:t>
      </w:r>
      <w:r w:rsidR="00821EEB">
        <w:rPr>
          <w:rFonts w:ascii="Tahoma" w:eastAsia="Calisto MT" w:hAnsi="Tahoma" w:cs="Tahoma"/>
          <w:color w:val="000000" w:themeColor="text1"/>
          <w:sz w:val="22"/>
          <w:szCs w:val="22"/>
          <w:lang w:val="en-US"/>
        </w:rPr>
        <w:t>Fisika</w:t>
      </w:r>
      <w:r>
        <w:rPr>
          <w:rFonts w:ascii="Tahoma" w:eastAsia="Calisto MT" w:hAnsi="Tahoma" w:cs="Tahoma"/>
          <w:color w:val="000000" w:themeColor="text1"/>
          <w:sz w:val="22"/>
          <w:szCs w:val="22"/>
          <w:lang w:val="en-US"/>
        </w:rPr>
        <w:t xml:space="preserve"> di SMA sekitar Jakarta dan Bekasi, angket</w:t>
      </w:r>
      <w:r w:rsidRPr="00E22861">
        <w:rPr>
          <w:rFonts w:ascii="Tahoma" w:eastAsia="Calisto MT" w:hAnsi="Tahoma" w:cs="Tahoma"/>
          <w:color w:val="000000" w:themeColor="text1"/>
          <w:sz w:val="22"/>
          <w:szCs w:val="22"/>
          <w:lang w:val="en-US"/>
        </w:rPr>
        <w:t xml:space="preserve"> berisi 1</w:t>
      </w:r>
      <w:r>
        <w:rPr>
          <w:rFonts w:ascii="Tahoma" w:eastAsia="Calisto MT" w:hAnsi="Tahoma" w:cs="Tahoma"/>
          <w:color w:val="000000" w:themeColor="text1"/>
          <w:sz w:val="22"/>
          <w:szCs w:val="22"/>
          <w:lang w:val="en-US"/>
        </w:rPr>
        <w:t>0</w:t>
      </w:r>
      <w:r w:rsidRPr="00E22861">
        <w:rPr>
          <w:rFonts w:ascii="Tahoma" w:eastAsia="Calisto MT" w:hAnsi="Tahoma" w:cs="Tahoma"/>
          <w:color w:val="000000" w:themeColor="text1"/>
          <w:sz w:val="22"/>
          <w:szCs w:val="22"/>
          <w:lang w:val="en-US"/>
        </w:rPr>
        <w:t xml:space="preserve"> pernyataan</w:t>
      </w:r>
      <w:r>
        <w:rPr>
          <w:rFonts w:ascii="Tahoma" w:eastAsia="Calisto MT" w:hAnsi="Tahoma" w:cs="Tahoma"/>
          <w:color w:val="000000" w:themeColor="text1"/>
          <w:sz w:val="22"/>
          <w:szCs w:val="22"/>
          <w:lang w:val="en-US"/>
        </w:rPr>
        <w:t xml:space="preserve">. Berikut hasil ringkasan saran </w:t>
      </w:r>
      <w:r w:rsidR="009C4F4B">
        <w:rPr>
          <w:rFonts w:ascii="Tahoma" w:eastAsia="Calisto MT" w:hAnsi="Tahoma" w:cs="Tahoma"/>
          <w:color w:val="000000" w:themeColor="text1"/>
          <w:sz w:val="22"/>
          <w:szCs w:val="22"/>
          <w:lang w:val="en-US"/>
        </w:rPr>
        <w:t>dari vadilator:</w:t>
      </w:r>
    </w:p>
    <w:p w14:paraId="34886469" w14:textId="07548FDB" w:rsidR="00821EEB" w:rsidRDefault="000D2D6B" w:rsidP="001D416D">
      <w:pPr>
        <w:spacing w:before="4" w:line="249" w:lineRule="auto"/>
        <w:ind w:left="720" w:right="69"/>
        <w:jc w:val="center"/>
        <w:rPr>
          <w:rFonts w:ascii="Tahoma" w:eastAsia="Calisto MT" w:hAnsi="Tahoma" w:cs="Tahoma"/>
          <w:color w:val="000000" w:themeColor="text1"/>
          <w:sz w:val="22"/>
          <w:szCs w:val="22"/>
          <w:lang w:val="en-US"/>
        </w:rPr>
      </w:pPr>
      <w:r>
        <w:rPr>
          <w:rFonts w:ascii="Tahoma" w:eastAsia="Calisto MT" w:hAnsi="Tahoma" w:cs="Tahoma"/>
          <w:b/>
          <w:bCs/>
          <w:color w:val="000000" w:themeColor="text1"/>
          <w:sz w:val="22"/>
          <w:szCs w:val="22"/>
          <w:lang w:val="en-US"/>
        </w:rPr>
        <w:t>Tabel. 5</w:t>
      </w:r>
      <w:r w:rsidR="00821EEB">
        <w:rPr>
          <w:rFonts w:ascii="Tahoma" w:eastAsia="Calisto MT" w:hAnsi="Tahoma" w:cs="Tahoma"/>
          <w:color w:val="000000" w:themeColor="text1"/>
          <w:sz w:val="22"/>
          <w:szCs w:val="22"/>
          <w:lang w:val="en-US"/>
        </w:rPr>
        <w:t xml:space="preserve"> Saran Ahli Media dan Perbaikan</w:t>
      </w:r>
    </w:p>
    <w:tbl>
      <w:tblPr>
        <w:tblStyle w:val="PlainTable2"/>
        <w:tblW w:w="0" w:type="auto"/>
        <w:jc w:val="center"/>
        <w:tblLook w:val="04A0" w:firstRow="1" w:lastRow="0" w:firstColumn="1" w:lastColumn="0" w:noHBand="0" w:noVBand="1"/>
      </w:tblPr>
      <w:tblGrid>
        <w:gridCol w:w="660"/>
        <w:gridCol w:w="5420"/>
        <w:gridCol w:w="2470"/>
      </w:tblGrid>
      <w:tr w:rsidR="004C4068" w14:paraId="701A3E4A" w14:textId="77777777" w:rsidTr="001D41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0" w:type="dxa"/>
          </w:tcPr>
          <w:p w14:paraId="11F4BC62" w14:textId="61C81948" w:rsidR="004C4068" w:rsidRDefault="004C4068" w:rsidP="000D2D6B">
            <w:pPr>
              <w:spacing w:before="4" w:line="249" w:lineRule="auto"/>
              <w:ind w:right="69"/>
              <w:jc w:val="center"/>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No</w:t>
            </w:r>
            <w:r w:rsidR="000D2D6B">
              <w:rPr>
                <w:rFonts w:ascii="Tahoma" w:eastAsia="Calisto MT" w:hAnsi="Tahoma" w:cs="Tahoma"/>
                <w:color w:val="000000" w:themeColor="text1"/>
                <w:sz w:val="22"/>
                <w:szCs w:val="22"/>
                <w:lang w:val="en-US"/>
              </w:rPr>
              <w:t>.</w:t>
            </w:r>
          </w:p>
        </w:tc>
        <w:tc>
          <w:tcPr>
            <w:tcW w:w="5420" w:type="dxa"/>
          </w:tcPr>
          <w:p w14:paraId="74EBA7BB" w14:textId="4BB380DE" w:rsidR="004C4068" w:rsidRDefault="004C4068" w:rsidP="000D2D6B">
            <w:pPr>
              <w:spacing w:before="4" w:line="249" w:lineRule="auto"/>
              <w:ind w:right="69"/>
              <w:jc w:val="center"/>
              <w:cnfStyle w:val="100000000000" w:firstRow="1" w:lastRow="0" w:firstColumn="0" w:lastColumn="0" w:oddVBand="0" w:evenVBand="0" w:oddHBand="0" w:evenHBand="0" w:firstRowFirstColumn="0" w:firstRowLastColumn="0" w:lastRowFirstColumn="0" w:lastRowLastColumn="0"/>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Saran dan Masukan</w:t>
            </w:r>
          </w:p>
        </w:tc>
        <w:tc>
          <w:tcPr>
            <w:tcW w:w="2470" w:type="dxa"/>
          </w:tcPr>
          <w:p w14:paraId="0F8EB09D" w14:textId="4743970E" w:rsidR="004C4068" w:rsidRDefault="004C4068" w:rsidP="003962CB">
            <w:pPr>
              <w:spacing w:before="4" w:line="249" w:lineRule="auto"/>
              <w:ind w:right="69"/>
              <w:jc w:val="both"/>
              <w:cnfStyle w:val="100000000000" w:firstRow="1" w:lastRow="0" w:firstColumn="0" w:lastColumn="0" w:oddVBand="0" w:evenVBand="0" w:oddHBand="0" w:evenHBand="0" w:firstRowFirstColumn="0" w:firstRowLastColumn="0" w:lastRowFirstColumn="0" w:lastRowLastColumn="0"/>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Langkah Perbaikan</w:t>
            </w:r>
          </w:p>
        </w:tc>
      </w:tr>
      <w:tr w:rsidR="004C4068" w14:paraId="3916A5D8" w14:textId="77777777" w:rsidTr="001D41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0" w:type="dxa"/>
          </w:tcPr>
          <w:p w14:paraId="39D4931F" w14:textId="6D252167" w:rsidR="004C4068" w:rsidRPr="000D2D6B" w:rsidRDefault="004C4068" w:rsidP="000D2D6B">
            <w:pPr>
              <w:spacing w:before="4" w:line="249" w:lineRule="auto"/>
              <w:ind w:right="69"/>
              <w:jc w:val="center"/>
              <w:rPr>
                <w:rFonts w:ascii="Tahoma" w:eastAsia="Calisto MT" w:hAnsi="Tahoma" w:cs="Tahoma"/>
                <w:b w:val="0"/>
                <w:color w:val="000000" w:themeColor="text1"/>
                <w:sz w:val="22"/>
                <w:szCs w:val="22"/>
                <w:lang w:val="en-US"/>
              </w:rPr>
            </w:pPr>
            <w:r w:rsidRPr="000D2D6B">
              <w:rPr>
                <w:rFonts w:ascii="Tahoma" w:eastAsia="Calisto MT" w:hAnsi="Tahoma" w:cs="Tahoma"/>
                <w:b w:val="0"/>
                <w:color w:val="000000" w:themeColor="text1"/>
                <w:sz w:val="22"/>
                <w:szCs w:val="22"/>
                <w:lang w:val="en-US"/>
              </w:rPr>
              <w:t>1</w:t>
            </w:r>
            <w:r w:rsidR="001D416D">
              <w:rPr>
                <w:rFonts w:ascii="Tahoma" w:eastAsia="Calisto MT" w:hAnsi="Tahoma" w:cs="Tahoma"/>
                <w:b w:val="0"/>
                <w:color w:val="000000" w:themeColor="text1"/>
                <w:sz w:val="22"/>
                <w:szCs w:val="22"/>
                <w:lang w:val="en-US"/>
              </w:rPr>
              <w:t>.</w:t>
            </w:r>
          </w:p>
        </w:tc>
        <w:tc>
          <w:tcPr>
            <w:tcW w:w="5420" w:type="dxa"/>
          </w:tcPr>
          <w:p w14:paraId="2B1CD804" w14:textId="5F5A2DC4" w:rsidR="004C4068" w:rsidRDefault="001D416D" w:rsidP="00DC51A4">
            <w:pPr>
              <w:spacing w:before="4" w:line="249" w:lineRule="auto"/>
              <w:ind w:right="69"/>
              <w:jc w:val="both"/>
              <w:cnfStyle w:val="000000100000" w:firstRow="0" w:lastRow="0" w:firstColumn="0" w:lastColumn="0" w:oddVBand="0" w:evenVBand="0" w:oddHBand="1" w:evenHBand="0" w:firstRowFirstColumn="0" w:firstRowLastColumn="0" w:lastRowFirstColumn="0" w:lastRowLastColumn="0"/>
              <w:rPr>
                <w:rFonts w:ascii="Tahoma" w:eastAsia="Calisto MT" w:hAnsi="Tahoma" w:cs="Tahoma"/>
                <w:color w:val="000000" w:themeColor="text1"/>
                <w:sz w:val="22"/>
                <w:szCs w:val="22"/>
                <w:lang w:val="en-US"/>
              </w:rPr>
            </w:pPr>
            <w:r w:rsidRPr="001D416D">
              <w:rPr>
                <w:rFonts w:ascii="Tahoma" w:eastAsia="Calisto MT" w:hAnsi="Tahoma" w:cs="Tahoma"/>
                <w:color w:val="000000" w:themeColor="text1"/>
                <w:sz w:val="22"/>
                <w:szCs w:val="22"/>
                <w:lang w:val="en-US"/>
              </w:rPr>
              <w:t>Untuk dasar teori sebaiknya ditambahkan dengan gambar yg berkaitan dengan penjelasan materi supaya lebih memudahkan siswa untuk memahami konsepnya terlebih dahulu sblm melakukan percobaan virtual. Dan untuk aplikasi ini mohon diperhatikan, apakah semua orang bisa langsung klik play nya, soalnya saya ga bisa buka. Dikarenakan di sni tertera *browser-compatible version*, jdi sebaiknya tuliskan saja note di langkah2nya harus apa yg dilakukan seandainya tidak bisa klik playnya. Semngattt</w:t>
            </w:r>
          </w:p>
        </w:tc>
        <w:tc>
          <w:tcPr>
            <w:tcW w:w="2470" w:type="dxa"/>
          </w:tcPr>
          <w:p w14:paraId="0C97DD6F" w14:textId="5624B004" w:rsidR="004C4068" w:rsidRDefault="00DC51A4" w:rsidP="003962CB">
            <w:pPr>
              <w:spacing w:before="4" w:line="249" w:lineRule="auto"/>
              <w:ind w:right="69"/>
              <w:jc w:val="both"/>
              <w:cnfStyle w:val="000000100000" w:firstRow="0" w:lastRow="0" w:firstColumn="0" w:lastColumn="0" w:oddVBand="0" w:evenVBand="0" w:oddHBand="1" w:evenHBand="0" w:firstRowFirstColumn="0" w:firstRowLastColumn="0" w:lastRowFirstColumn="0" w:lastRowLastColumn="0"/>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Sudah disesuaikan</w:t>
            </w:r>
          </w:p>
        </w:tc>
      </w:tr>
      <w:tr w:rsidR="004C4068" w14:paraId="3425B874" w14:textId="77777777" w:rsidTr="001D416D">
        <w:trPr>
          <w:jc w:val="center"/>
        </w:trPr>
        <w:tc>
          <w:tcPr>
            <w:cnfStyle w:val="001000000000" w:firstRow="0" w:lastRow="0" w:firstColumn="1" w:lastColumn="0" w:oddVBand="0" w:evenVBand="0" w:oddHBand="0" w:evenHBand="0" w:firstRowFirstColumn="0" w:firstRowLastColumn="0" w:lastRowFirstColumn="0" w:lastRowLastColumn="0"/>
            <w:tcW w:w="660" w:type="dxa"/>
          </w:tcPr>
          <w:p w14:paraId="21096682" w14:textId="18BB23F1" w:rsidR="004C4068" w:rsidRPr="000D2D6B" w:rsidRDefault="004C4068" w:rsidP="000D2D6B">
            <w:pPr>
              <w:spacing w:before="4" w:line="249" w:lineRule="auto"/>
              <w:ind w:right="69"/>
              <w:jc w:val="center"/>
              <w:rPr>
                <w:rFonts w:ascii="Tahoma" w:eastAsia="Calisto MT" w:hAnsi="Tahoma" w:cs="Tahoma"/>
                <w:b w:val="0"/>
                <w:color w:val="000000" w:themeColor="text1"/>
                <w:sz w:val="22"/>
                <w:szCs w:val="22"/>
                <w:lang w:val="en-US"/>
              </w:rPr>
            </w:pPr>
            <w:r w:rsidRPr="000D2D6B">
              <w:rPr>
                <w:rFonts w:ascii="Tahoma" w:eastAsia="Calisto MT" w:hAnsi="Tahoma" w:cs="Tahoma"/>
                <w:b w:val="0"/>
                <w:color w:val="000000" w:themeColor="text1"/>
                <w:sz w:val="22"/>
                <w:szCs w:val="22"/>
                <w:lang w:val="en-US"/>
              </w:rPr>
              <w:lastRenderedPageBreak/>
              <w:t>2</w:t>
            </w:r>
            <w:r w:rsidR="001D416D">
              <w:rPr>
                <w:rFonts w:ascii="Tahoma" w:eastAsia="Calisto MT" w:hAnsi="Tahoma" w:cs="Tahoma"/>
                <w:b w:val="0"/>
                <w:color w:val="000000" w:themeColor="text1"/>
                <w:sz w:val="22"/>
                <w:szCs w:val="22"/>
                <w:lang w:val="en-US"/>
              </w:rPr>
              <w:t>.</w:t>
            </w:r>
          </w:p>
        </w:tc>
        <w:tc>
          <w:tcPr>
            <w:tcW w:w="5420" w:type="dxa"/>
          </w:tcPr>
          <w:p w14:paraId="00AE3DE8" w14:textId="38E3D333" w:rsidR="004C4068" w:rsidRDefault="001D416D" w:rsidP="003962CB">
            <w:pPr>
              <w:spacing w:before="4" w:line="249" w:lineRule="auto"/>
              <w:ind w:right="69"/>
              <w:jc w:val="both"/>
              <w:cnfStyle w:val="000000000000" w:firstRow="0" w:lastRow="0" w:firstColumn="0" w:lastColumn="0" w:oddVBand="0" w:evenVBand="0" w:oddHBand="0" w:evenHBand="0" w:firstRowFirstColumn="0" w:firstRowLastColumn="0" w:lastRowFirstColumn="0" w:lastRowLastColumn="0"/>
              <w:rPr>
                <w:rFonts w:ascii="Tahoma" w:eastAsia="Calisto MT" w:hAnsi="Tahoma" w:cs="Tahoma"/>
                <w:color w:val="000000" w:themeColor="text1"/>
                <w:sz w:val="22"/>
                <w:szCs w:val="22"/>
                <w:lang w:val="en-US"/>
              </w:rPr>
            </w:pPr>
            <w:r w:rsidRPr="001D416D">
              <w:rPr>
                <w:rFonts w:ascii="Tahoma" w:eastAsia="Calisto MT" w:hAnsi="Tahoma" w:cs="Tahoma"/>
                <w:color w:val="000000" w:themeColor="text1"/>
                <w:sz w:val="22"/>
                <w:szCs w:val="22"/>
                <w:lang w:val="en-US"/>
              </w:rPr>
              <w:t>Kurang cakupan untuk manfaat dari praktikum itu sendiri, misalnya praktikum itu seberapa banyak digunakan dalam kegiatan sehari hari</w:t>
            </w:r>
            <w:r>
              <w:rPr>
                <w:rFonts w:ascii="Tahoma" w:eastAsia="Calisto MT" w:hAnsi="Tahoma" w:cs="Tahoma"/>
                <w:color w:val="000000" w:themeColor="text1"/>
                <w:sz w:val="22"/>
                <w:szCs w:val="22"/>
                <w:lang w:val="en-US"/>
              </w:rPr>
              <w:t>.</w:t>
            </w:r>
          </w:p>
        </w:tc>
        <w:tc>
          <w:tcPr>
            <w:tcW w:w="2470" w:type="dxa"/>
          </w:tcPr>
          <w:p w14:paraId="378994FE" w14:textId="52E8A953" w:rsidR="004C4068" w:rsidRDefault="00CC753C" w:rsidP="003962CB">
            <w:pPr>
              <w:spacing w:before="4" w:line="249" w:lineRule="auto"/>
              <w:ind w:right="69"/>
              <w:jc w:val="both"/>
              <w:cnfStyle w:val="000000000000" w:firstRow="0" w:lastRow="0" w:firstColumn="0" w:lastColumn="0" w:oddVBand="0" w:evenVBand="0" w:oddHBand="0" w:evenHBand="0" w:firstRowFirstColumn="0" w:firstRowLastColumn="0" w:lastRowFirstColumn="0" w:lastRowLastColumn="0"/>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Sudah disesuaikan</w:t>
            </w:r>
          </w:p>
        </w:tc>
      </w:tr>
      <w:tr w:rsidR="004C4068" w14:paraId="4AC07B58" w14:textId="77777777" w:rsidTr="001D41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0" w:type="dxa"/>
          </w:tcPr>
          <w:p w14:paraId="756354AF" w14:textId="79988F49" w:rsidR="004C4068" w:rsidRPr="000D2D6B" w:rsidRDefault="004C4068" w:rsidP="000D2D6B">
            <w:pPr>
              <w:spacing w:before="4" w:line="249" w:lineRule="auto"/>
              <w:ind w:right="69"/>
              <w:jc w:val="center"/>
              <w:rPr>
                <w:rFonts w:ascii="Tahoma" w:eastAsia="Calisto MT" w:hAnsi="Tahoma" w:cs="Tahoma"/>
                <w:b w:val="0"/>
                <w:color w:val="000000" w:themeColor="text1"/>
                <w:sz w:val="22"/>
                <w:szCs w:val="22"/>
                <w:lang w:val="en-US"/>
              </w:rPr>
            </w:pPr>
            <w:r w:rsidRPr="000D2D6B">
              <w:rPr>
                <w:rFonts w:ascii="Tahoma" w:eastAsia="Calisto MT" w:hAnsi="Tahoma" w:cs="Tahoma"/>
                <w:b w:val="0"/>
                <w:color w:val="000000" w:themeColor="text1"/>
                <w:sz w:val="22"/>
                <w:szCs w:val="22"/>
                <w:lang w:val="en-US"/>
              </w:rPr>
              <w:t>3</w:t>
            </w:r>
            <w:r w:rsidR="001D416D">
              <w:rPr>
                <w:rFonts w:ascii="Tahoma" w:eastAsia="Calisto MT" w:hAnsi="Tahoma" w:cs="Tahoma"/>
                <w:b w:val="0"/>
                <w:color w:val="000000" w:themeColor="text1"/>
                <w:sz w:val="22"/>
                <w:szCs w:val="22"/>
                <w:lang w:val="en-US"/>
              </w:rPr>
              <w:t>.</w:t>
            </w:r>
          </w:p>
        </w:tc>
        <w:tc>
          <w:tcPr>
            <w:tcW w:w="5420" w:type="dxa"/>
          </w:tcPr>
          <w:p w14:paraId="7EB4A4D2" w14:textId="1084E7F5" w:rsidR="004C4068" w:rsidRDefault="001D416D" w:rsidP="003962CB">
            <w:pPr>
              <w:spacing w:before="4" w:line="249" w:lineRule="auto"/>
              <w:ind w:right="69"/>
              <w:jc w:val="both"/>
              <w:cnfStyle w:val="000000100000" w:firstRow="0" w:lastRow="0" w:firstColumn="0" w:lastColumn="0" w:oddVBand="0" w:evenVBand="0" w:oddHBand="1" w:evenHBand="0" w:firstRowFirstColumn="0" w:firstRowLastColumn="0" w:lastRowFirstColumn="0" w:lastRowLastColumn="0"/>
              <w:rPr>
                <w:rFonts w:ascii="Tahoma" w:eastAsia="Calisto MT" w:hAnsi="Tahoma" w:cs="Tahoma"/>
                <w:color w:val="000000" w:themeColor="text1"/>
                <w:sz w:val="22"/>
                <w:szCs w:val="22"/>
                <w:lang w:val="en-US"/>
              </w:rPr>
            </w:pPr>
            <w:r w:rsidRPr="001D416D">
              <w:rPr>
                <w:rFonts w:ascii="Tahoma" w:eastAsia="Calisto MT" w:hAnsi="Tahoma" w:cs="Tahoma"/>
                <w:color w:val="000000" w:themeColor="text1"/>
                <w:sz w:val="22"/>
                <w:szCs w:val="22"/>
                <w:lang w:val="en-US"/>
              </w:rPr>
              <w:t>modul  pembelajaran  diharapkan  dapat  dicetak  dan  dipergunakan  sebagai modul  pembelajaran  tambahan  bagi  siswa  untuk  meningkatkan  pemahaman siswa terhadap materi tersebut</w:t>
            </w:r>
            <w:r>
              <w:rPr>
                <w:rFonts w:ascii="Tahoma" w:eastAsia="Calisto MT" w:hAnsi="Tahoma" w:cs="Tahoma"/>
                <w:color w:val="000000" w:themeColor="text1"/>
                <w:sz w:val="22"/>
                <w:szCs w:val="22"/>
                <w:lang w:val="en-US"/>
              </w:rPr>
              <w:t>.</w:t>
            </w:r>
          </w:p>
        </w:tc>
        <w:tc>
          <w:tcPr>
            <w:tcW w:w="2470" w:type="dxa"/>
          </w:tcPr>
          <w:p w14:paraId="7324182D" w14:textId="308D17A4" w:rsidR="004C4068" w:rsidRDefault="00DC51A4" w:rsidP="003962CB">
            <w:pPr>
              <w:spacing w:before="4" w:line="249" w:lineRule="auto"/>
              <w:ind w:right="69"/>
              <w:jc w:val="both"/>
              <w:cnfStyle w:val="000000100000" w:firstRow="0" w:lastRow="0" w:firstColumn="0" w:lastColumn="0" w:oddVBand="0" w:evenVBand="0" w:oddHBand="1" w:evenHBand="0" w:firstRowFirstColumn="0" w:firstRowLastColumn="0" w:lastRowFirstColumn="0" w:lastRowLastColumn="0"/>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Sudah disesuaikan</w:t>
            </w:r>
          </w:p>
        </w:tc>
      </w:tr>
    </w:tbl>
    <w:p w14:paraId="7201B64A" w14:textId="3C5DAC4D" w:rsidR="00DC51A4" w:rsidRDefault="00DC51A4" w:rsidP="00C811D1">
      <w:pPr>
        <w:pStyle w:val="BodyText"/>
        <w:spacing w:before="104"/>
        <w:ind w:firstLine="709"/>
        <w:jc w:val="both"/>
        <w:rPr>
          <w:rFonts w:ascii="Tahoma" w:hAnsi="Tahoma" w:cs="Tahoma"/>
          <w:sz w:val="22"/>
          <w:szCs w:val="22"/>
        </w:rPr>
      </w:pPr>
    </w:p>
    <w:p w14:paraId="01E00B1D" w14:textId="49A89BF7" w:rsidR="007B68C4" w:rsidRDefault="00CC753C" w:rsidP="001D416D">
      <w:pPr>
        <w:pStyle w:val="BodyText"/>
        <w:spacing w:before="104"/>
        <w:ind w:left="720" w:firstLine="720"/>
        <w:jc w:val="both"/>
        <w:rPr>
          <w:rFonts w:ascii="Tahoma" w:hAnsi="Tahoma" w:cs="Tahoma"/>
          <w:sz w:val="22"/>
          <w:szCs w:val="22"/>
        </w:rPr>
      </w:pPr>
      <w:r w:rsidRPr="00CC753C">
        <w:rPr>
          <w:rFonts w:ascii="Tahoma" w:hAnsi="Tahoma" w:cs="Tahoma"/>
          <w:sz w:val="22"/>
          <w:szCs w:val="22"/>
        </w:rPr>
        <w:t xml:space="preserve">Masukan dan saran yang diperoleh dari ahli </w:t>
      </w:r>
      <w:r>
        <w:rPr>
          <w:rFonts w:ascii="Tahoma" w:hAnsi="Tahoma" w:cs="Tahoma"/>
          <w:sz w:val="22"/>
          <w:szCs w:val="22"/>
        </w:rPr>
        <w:t>media</w:t>
      </w:r>
      <w:r w:rsidRPr="00CC753C">
        <w:rPr>
          <w:rFonts w:ascii="Tahoma" w:hAnsi="Tahoma" w:cs="Tahoma"/>
          <w:sz w:val="22"/>
          <w:szCs w:val="22"/>
        </w:rPr>
        <w:t xml:space="preserve"> kemudian digunakan untuk  merevisi/memperbaiki  </w:t>
      </w:r>
      <w:r>
        <w:rPr>
          <w:rFonts w:ascii="Tahoma" w:hAnsi="Tahoma" w:cs="Tahoma"/>
          <w:sz w:val="22"/>
          <w:szCs w:val="22"/>
        </w:rPr>
        <w:t>LKS praktikum</w:t>
      </w:r>
      <w:r w:rsidRPr="00CC753C">
        <w:rPr>
          <w:rFonts w:ascii="Tahoma" w:hAnsi="Tahoma" w:cs="Tahoma"/>
          <w:sz w:val="22"/>
          <w:szCs w:val="22"/>
        </w:rPr>
        <w:t xml:space="preserve">  agar  sesuai  dengan pandangan  materi  dan  kemudian  dikonsultasikan  kembali  untuk  mendapatkan penilaian  kelayakan  dan  persetujuan untuk  penelitian.  </w:t>
      </w:r>
      <w:r w:rsidR="007B68C4">
        <w:rPr>
          <w:rFonts w:ascii="Tahoma" w:hAnsi="Tahoma" w:cs="Tahoma"/>
          <w:sz w:val="22"/>
          <w:szCs w:val="22"/>
        </w:rPr>
        <w:t xml:space="preserve">Berikut ini merupakan tabel </w:t>
      </w:r>
      <w:r w:rsidR="00CE4D13">
        <w:rPr>
          <w:rFonts w:ascii="Tahoma" w:hAnsi="Tahoma" w:cs="Tahoma"/>
          <w:sz w:val="22"/>
          <w:szCs w:val="22"/>
        </w:rPr>
        <w:t xml:space="preserve">isi LKS </w:t>
      </w:r>
      <w:r w:rsidR="007B68C4">
        <w:rPr>
          <w:rFonts w:ascii="Tahoma" w:hAnsi="Tahoma" w:cs="Tahoma"/>
          <w:sz w:val="22"/>
          <w:szCs w:val="22"/>
        </w:rPr>
        <w:t>sebelum dan sesudah direvisi.</w:t>
      </w:r>
    </w:p>
    <w:p w14:paraId="64743BA1" w14:textId="307FE1B7" w:rsidR="005713C9" w:rsidRDefault="005713C9" w:rsidP="005713C9">
      <w:pPr>
        <w:pStyle w:val="BodyText"/>
        <w:spacing w:before="104"/>
        <w:ind w:left="720"/>
        <w:jc w:val="center"/>
        <w:rPr>
          <w:rFonts w:ascii="Tahoma" w:hAnsi="Tahoma" w:cs="Tahoma"/>
          <w:sz w:val="22"/>
          <w:szCs w:val="22"/>
        </w:rPr>
      </w:pPr>
      <w:r w:rsidRPr="005713C9">
        <w:rPr>
          <w:rFonts w:ascii="Tahoma" w:hAnsi="Tahoma" w:cs="Tahoma"/>
          <w:b/>
          <w:sz w:val="22"/>
          <w:szCs w:val="22"/>
        </w:rPr>
        <w:t>Tabel 6.</w:t>
      </w:r>
      <w:r>
        <w:rPr>
          <w:rFonts w:ascii="Tahoma" w:hAnsi="Tahoma" w:cs="Tahoma"/>
          <w:sz w:val="22"/>
          <w:szCs w:val="22"/>
        </w:rPr>
        <w:t xml:space="preserve"> Revisi oleh ahli media</w:t>
      </w:r>
    </w:p>
    <w:tbl>
      <w:tblPr>
        <w:tblStyle w:val="TableGrid"/>
        <w:tblW w:w="0" w:type="auto"/>
        <w:tblInd w:w="720" w:type="dxa"/>
        <w:tblLook w:val="04A0" w:firstRow="1" w:lastRow="0" w:firstColumn="1" w:lastColumn="0" w:noHBand="0" w:noVBand="1"/>
      </w:tblPr>
      <w:tblGrid>
        <w:gridCol w:w="4137"/>
        <w:gridCol w:w="4159"/>
      </w:tblGrid>
      <w:tr w:rsidR="007B68C4" w14:paraId="07BB494E" w14:textId="77777777" w:rsidTr="007B68C4">
        <w:tc>
          <w:tcPr>
            <w:tcW w:w="4508" w:type="dxa"/>
          </w:tcPr>
          <w:p w14:paraId="5A720BBE" w14:textId="15AAA08E" w:rsidR="007B68C4" w:rsidRPr="007B68C4" w:rsidRDefault="007B68C4" w:rsidP="007B68C4">
            <w:pPr>
              <w:pStyle w:val="BodyText"/>
              <w:spacing w:before="104"/>
              <w:jc w:val="center"/>
              <w:rPr>
                <w:rFonts w:ascii="Tahoma" w:hAnsi="Tahoma" w:cs="Tahoma"/>
                <w:b/>
                <w:sz w:val="22"/>
                <w:szCs w:val="22"/>
              </w:rPr>
            </w:pPr>
            <w:r w:rsidRPr="007B68C4">
              <w:rPr>
                <w:rFonts w:ascii="Tahoma" w:hAnsi="Tahoma" w:cs="Tahoma"/>
                <w:b/>
                <w:sz w:val="22"/>
                <w:szCs w:val="22"/>
              </w:rPr>
              <w:t>Sebelum direvisi</w:t>
            </w:r>
          </w:p>
        </w:tc>
        <w:tc>
          <w:tcPr>
            <w:tcW w:w="4508" w:type="dxa"/>
          </w:tcPr>
          <w:p w14:paraId="64395D40" w14:textId="63800CAE" w:rsidR="007B68C4" w:rsidRPr="007B68C4" w:rsidRDefault="007B68C4" w:rsidP="007B68C4">
            <w:pPr>
              <w:pStyle w:val="BodyText"/>
              <w:spacing w:before="104"/>
              <w:jc w:val="center"/>
              <w:rPr>
                <w:rFonts w:ascii="Tahoma" w:hAnsi="Tahoma" w:cs="Tahoma"/>
                <w:b/>
                <w:sz w:val="22"/>
                <w:szCs w:val="22"/>
              </w:rPr>
            </w:pPr>
            <w:r w:rsidRPr="007B68C4">
              <w:rPr>
                <w:rFonts w:ascii="Tahoma" w:hAnsi="Tahoma" w:cs="Tahoma"/>
                <w:b/>
                <w:sz w:val="22"/>
                <w:szCs w:val="22"/>
              </w:rPr>
              <w:t>Sesudah direvisi</w:t>
            </w:r>
          </w:p>
        </w:tc>
      </w:tr>
      <w:tr w:rsidR="007B68C4" w14:paraId="54AFEF36" w14:textId="77777777" w:rsidTr="007B68C4">
        <w:tc>
          <w:tcPr>
            <w:tcW w:w="4508" w:type="dxa"/>
          </w:tcPr>
          <w:p w14:paraId="36F7DBC6" w14:textId="3607F0C6" w:rsidR="007B68C4" w:rsidRDefault="007B68C4" w:rsidP="00CE4D13">
            <w:pPr>
              <w:pStyle w:val="BodyText"/>
              <w:spacing w:before="104"/>
              <w:jc w:val="center"/>
              <w:rPr>
                <w:rFonts w:ascii="Tahoma" w:hAnsi="Tahoma" w:cs="Tahoma"/>
                <w:sz w:val="22"/>
                <w:szCs w:val="22"/>
              </w:rPr>
            </w:pPr>
            <w:r>
              <w:rPr>
                <w:rFonts w:ascii="Tahoma" w:hAnsi="Tahoma" w:cs="Tahoma"/>
                <w:noProof/>
                <w:sz w:val="22"/>
                <w:szCs w:val="22"/>
              </w:rPr>
              <w:drawing>
                <wp:inline distT="0" distB="0" distL="0" distR="0" wp14:anchorId="69ACA8A7" wp14:editId="30AA36EF">
                  <wp:extent cx="2390775" cy="3381680"/>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010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99975" cy="3394693"/>
                          </a:xfrm>
                          <a:prstGeom prst="rect">
                            <a:avLst/>
                          </a:prstGeom>
                        </pic:spPr>
                      </pic:pic>
                    </a:graphicData>
                  </a:graphic>
                </wp:inline>
              </w:drawing>
            </w:r>
          </w:p>
        </w:tc>
        <w:tc>
          <w:tcPr>
            <w:tcW w:w="4508" w:type="dxa"/>
          </w:tcPr>
          <w:p w14:paraId="5DB71BBC" w14:textId="7D07391C" w:rsidR="007B68C4" w:rsidRDefault="007B68C4" w:rsidP="00CE4D13">
            <w:pPr>
              <w:pStyle w:val="BodyText"/>
              <w:spacing w:before="104"/>
              <w:jc w:val="center"/>
              <w:rPr>
                <w:rFonts w:ascii="Tahoma" w:hAnsi="Tahoma" w:cs="Tahoma"/>
                <w:sz w:val="22"/>
                <w:szCs w:val="22"/>
              </w:rPr>
            </w:pPr>
            <w:r>
              <w:rPr>
                <w:rFonts w:ascii="Tahoma" w:hAnsi="Tahoma" w:cs="Tahoma"/>
                <w:noProof/>
                <w:sz w:val="22"/>
                <w:szCs w:val="22"/>
              </w:rPr>
              <w:drawing>
                <wp:inline distT="0" distB="0" distL="0" distR="0" wp14:anchorId="1926D851" wp14:editId="04AB81ED">
                  <wp:extent cx="2410460" cy="3409522"/>
                  <wp:effectExtent l="0" t="0" r="889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01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3623" cy="3413996"/>
                          </a:xfrm>
                          <a:prstGeom prst="rect">
                            <a:avLst/>
                          </a:prstGeom>
                        </pic:spPr>
                      </pic:pic>
                    </a:graphicData>
                  </a:graphic>
                </wp:inline>
              </w:drawing>
            </w:r>
          </w:p>
        </w:tc>
      </w:tr>
      <w:tr w:rsidR="007B68C4" w14:paraId="27B5C3EC" w14:textId="77777777" w:rsidTr="007B68C4">
        <w:tc>
          <w:tcPr>
            <w:tcW w:w="4508" w:type="dxa"/>
          </w:tcPr>
          <w:p w14:paraId="7C78C461" w14:textId="2DCB9A6F" w:rsidR="007B68C4" w:rsidRDefault="007B68C4" w:rsidP="00CE4D13">
            <w:pPr>
              <w:pStyle w:val="BodyText"/>
              <w:spacing w:before="104"/>
              <w:jc w:val="center"/>
              <w:rPr>
                <w:rFonts w:ascii="Tahoma" w:hAnsi="Tahoma" w:cs="Tahoma"/>
                <w:sz w:val="22"/>
                <w:szCs w:val="22"/>
              </w:rPr>
            </w:pPr>
            <w:r>
              <w:rPr>
                <w:rFonts w:ascii="Tahoma" w:hAnsi="Tahoma" w:cs="Tahoma"/>
                <w:noProof/>
                <w:sz w:val="22"/>
                <w:szCs w:val="22"/>
              </w:rPr>
              <w:lastRenderedPageBreak/>
              <w:drawing>
                <wp:inline distT="0" distB="0" distL="0" distR="0" wp14:anchorId="76F0640B" wp14:editId="3EBAF0C3">
                  <wp:extent cx="2400300" cy="3395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01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7086" cy="3404748"/>
                          </a:xfrm>
                          <a:prstGeom prst="rect">
                            <a:avLst/>
                          </a:prstGeom>
                        </pic:spPr>
                      </pic:pic>
                    </a:graphicData>
                  </a:graphic>
                </wp:inline>
              </w:drawing>
            </w:r>
          </w:p>
        </w:tc>
        <w:tc>
          <w:tcPr>
            <w:tcW w:w="4508" w:type="dxa"/>
          </w:tcPr>
          <w:p w14:paraId="4012AE4E" w14:textId="638ED9D5" w:rsidR="007B68C4" w:rsidRDefault="007B68C4" w:rsidP="00CE4D13">
            <w:pPr>
              <w:pStyle w:val="BodyText"/>
              <w:spacing w:before="104"/>
              <w:jc w:val="center"/>
              <w:rPr>
                <w:rFonts w:ascii="Tahoma" w:hAnsi="Tahoma" w:cs="Tahoma"/>
                <w:sz w:val="22"/>
                <w:szCs w:val="22"/>
              </w:rPr>
            </w:pPr>
            <w:r>
              <w:rPr>
                <w:rFonts w:ascii="Tahoma" w:hAnsi="Tahoma" w:cs="Tahoma"/>
                <w:noProof/>
                <w:sz w:val="22"/>
                <w:szCs w:val="22"/>
              </w:rPr>
              <w:drawing>
                <wp:inline distT="0" distB="0" distL="0" distR="0" wp14:anchorId="7A47BB8F" wp14:editId="55F38301">
                  <wp:extent cx="2399989" cy="339471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01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11154" cy="3410502"/>
                          </a:xfrm>
                          <a:prstGeom prst="rect">
                            <a:avLst/>
                          </a:prstGeom>
                        </pic:spPr>
                      </pic:pic>
                    </a:graphicData>
                  </a:graphic>
                </wp:inline>
              </w:drawing>
            </w:r>
          </w:p>
        </w:tc>
      </w:tr>
    </w:tbl>
    <w:p w14:paraId="0C42AF32" w14:textId="77777777" w:rsidR="007B68C4" w:rsidRDefault="007B68C4" w:rsidP="001D416D">
      <w:pPr>
        <w:pStyle w:val="BodyText"/>
        <w:spacing w:before="104"/>
        <w:ind w:left="720" w:firstLine="720"/>
        <w:jc w:val="both"/>
        <w:rPr>
          <w:rFonts w:ascii="Tahoma" w:hAnsi="Tahoma" w:cs="Tahoma"/>
          <w:sz w:val="22"/>
          <w:szCs w:val="22"/>
        </w:rPr>
      </w:pPr>
    </w:p>
    <w:p w14:paraId="6B1A3E77" w14:textId="70404C70" w:rsidR="007C6753" w:rsidRDefault="00CC753C" w:rsidP="001D416D">
      <w:pPr>
        <w:pStyle w:val="BodyText"/>
        <w:spacing w:before="104"/>
        <w:ind w:left="720" w:firstLine="720"/>
        <w:jc w:val="both"/>
        <w:rPr>
          <w:rFonts w:ascii="Tahoma" w:hAnsi="Tahoma" w:cs="Tahoma"/>
          <w:sz w:val="22"/>
          <w:szCs w:val="22"/>
        </w:rPr>
      </w:pPr>
      <w:r w:rsidRPr="00CC753C">
        <w:rPr>
          <w:rFonts w:ascii="Tahoma" w:hAnsi="Tahoma" w:cs="Tahoma"/>
          <w:sz w:val="22"/>
          <w:szCs w:val="22"/>
        </w:rPr>
        <w:t xml:space="preserve">Hasil penilaian  kelayakan LKS dari pandangan ahli </w:t>
      </w:r>
      <w:r w:rsidR="00C811D1">
        <w:rPr>
          <w:rFonts w:ascii="Tahoma" w:hAnsi="Tahoma" w:cs="Tahoma"/>
          <w:sz w:val="22"/>
          <w:szCs w:val="22"/>
        </w:rPr>
        <w:t xml:space="preserve">media </w:t>
      </w:r>
      <w:r w:rsidRPr="00CC753C">
        <w:rPr>
          <w:rFonts w:ascii="Tahoma" w:hAnsi="Tahoma" w:cs="Tahoma"/>
          <w:sz w:val="22"/>
          <w:szCs w:val="22"/>
        </w:rPr>
        <w:t xml:space="preserve">dapat dilihat pada Tabel </w:t>
      </w:r>
      <w:r w:rsidR="005713C9">
        <w:rPr>
          <w:rFonts w:ascii="Tahoma" w:hAnsi="Tahoma" w:cs="Tahoma"/>
          <w:sz w:val="22"/>
          <w:szCs w:val="22"/>
        </w:rPr>
        <w:t>7</w:t>
      </w:r>
      <w:r w:rsidRPr="00CC753C">
        <w:rPr>
          <w:rFonts w:ascii="Tahoma" w:hAnsi="Tahoma" w:cs="Tahoma"/>
          <w:sz w:val="22"/>
          <w:szCs w:val="22"/>
        </w:rPr>
        <w:t xml:space="preserve"> sebagai berikut:</w:t>
      </w:r>
    </w:p>
    <w:p w14:paraId="24D8BF22" w14:textId="77777777" w:rsidR="00DC51A4" w:rsidRPr="00C811D1" w:rsidRDefault="00DC51A4" w:rsidP="00DC51A4">
      <w:pPr>
        <w:pStyle w:val="BodyText"/>
        <w:spacing w:before="104"/>
        <w:ind w:firstLine="709"/>
        <w:jc w:val="both"/>
        <w:rPr>
          <w:rFonts w:ascii="Tahoma" w:hAnsi="Tahoma" w:cs="Tahoma"/>
          <w:sz w:val="22"/>
          <w:szCs w:val="22"/>
        </w:rPr>
      </w:pPr>
    </w:p>
    <w:p w14:paraId="51983B6A" w14:textId="5FF2231B" w:rsidR="00CC753C" w:rsidRPr="00B92C1C" w:rsidRDefault="00CC753C" w:rsidP="001D416D">
      <w:pPr>
        <w:pStyle w:val="BodyText"/>
        <w:ind w:left="720"/>
        <w:jc w:val="center"/>
        <w:rPr>
          <w:rFonts w:ascii="Tahoma" w:hAnsi="Tahoma" w:cs="Tahoma"/>
          <w:bCs/>
          <w:sz w:val="22"/>
          <w:szCs w:val="22"/>
        </w:rPr>
      </w:pPr>
      <w:r w:rsidRPr="00C811D1">
        <w:rPr>
          <w:rFonts w:ascii="Tahoma" w:hAnsi="Tahoma" w:cs="Tahoma"/>
          <w:b/>
          <w:sz w:val="22"/>
          <w:szCs w:val="22"/>
        </w:rPr>
        <w:t xml:space="preserve">Tabel </w:t>
      </w:r>
      <w:r w:rsidR="005713C9">
        <w:rPr>
          <w:rFonts w:ascii="Tahoma" w:hAnsi="Tahoma" w:cs="Tahoma"/>
          <w:b/>
          <w:sz w:val="22"/>
          <w:szCs w:val="22"/>
        </w:rPr>
        <w:t>7</w:t>
      </w:r>
      <w:r w:rsidRPr="00C811D1">
        <w:rPr>
          <w:rFonts w:ascii="Tahoma" w:hAnsi="Tahoma" w:cs="Tahoma"/>
          <w:b/>
          <w:sz w:val="22"/>
          <w:szCs w:val="22"/>
        </w:rPr>
        <w:t>.</w:t>
      </w:r>
      <w:r w:rsidRPr="00B92C1C">
        <w:rPr>
          <w:rFonts w:ascii="Tahoma" w:hAnsi="Tahoma" w:cs="Tahoma"/>
          <w:bCs/>
          <w:sz w:val="22"/>
          <w:szCs w:val="22"/>
        </w:rPr>
        <w:t xml:space="preserve"> Hasil Validasi Ahli </w:t>
      </w:r>
      <w:r w:rsidRPr="00B92C1C">
        <w:rPr>
          <w:rFonts w:ascii="Tahoma" w:hAnsi="Tahoma" w:cs="Tahoma"/>
          <w:sz w:val="22"/>
          <w:szCs w:val="22"/>
        </w:rPr>
        <w:t>Media</w:t>
      </w:r>
    </w:p>
    <w:tbl>
      <w:tblPr>
        <w:tblStyle w:val="PlainTable2"/>
        <w:tblW w:w="0" w:type="auto"/>
        <w:jc w:val="center"/>
        <w:tblLook w:val="04A0" w:firstRow="1" w:lastRow="0" w:firstColumn="1" w:lastColumn="0" w:noHBand="0" w:noVBand="1"/>
      </w:tblPr>
      <w:tblGrid>
        <w:gridCol w:w="3436"/>
        <w:gridCol w:w="3420"/>
      </w:tblGrid>
      <w:tr w:rsidR="00CC753C" w:rsidRPr="00B92C1C" w14:paraId="7BAC9C2A" w14:textId="77777777" w:rsidTr="009B148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36" w:type="dxa"/>
            <w:tcBorders>
              <w:top w:val="single" w:sz="4" w:space="0" w:color="auto"/>
              <w:bottom w:val="single" w:sz="4" w:space="0" w:color="auto"/>
            </w:tcBorders>
          </w:tcPr>
          <w:p w14:paraId="582C3815" w14:textId="06402681" w:rsidR="00CC753C" w:rsidRPr="00B92C1C" w:rsidRDefault="00CC753C" w:rsidP="00B96FE5">
            <w:pPr>
              <w:pStyle w:val="BodyText"/>
              <w:jc w:val="center"/>
              <w:rPr>
                <w:rFonts w:ascii="Tahoma" w:hAnsi="Tahoma" w:cs="Tahoma"/>
                <w:b w:val="0"/>
                <w:bCs w:val="0"/>
                <w:sz w:val="22"/>
                <w:szCs w:val="22"/>
              </w:rPr>
            </w:pPr>
            <w:r w:rsidRPr="00B92C1C">
              <w:rPr>
                <w:rFonts w:ascii="Tahoma" w:hAnsi="Tahoma" w:cs="Tahoma"/>
                <w:sz w:val="22"/>
                <w:szCs w:val="22"/>
              </w:rPr>
              <w:t>A</w:t>
            </w:r>
            <w:r w:rsidR="00C811D1">
              <w:rPr>
                <w:rFonts w:ascii="Tahoma" w:hAnsi="Tahoma" w:cs="Tahoma"/>
                <w:sz w:val="22"/>
                <w:szCs w:val="22"/>
              </w:rPr>
              <w:t>hli media</w:t>
            </w:r>
          </w:p>
        </w:tc>
        <w:tc>
          <w:tcPr>
            <w:tcW w:w="3420" w:type="dxa"/>
            <w:tcBorders>
              <w:top w:val="single" w:sz="4" w:space="0" w:color="auto"/>
              <w:bottom w:val="single" w:sz="4" w:space="0" w:color="auto"/>
            </w:tcBorders>
          </w:tcPr>
          <w:p w14:paraId="33707105" w14:textId="07F769CB" w:rsidR="00CC753C" w:rsidRPr="00C811D1" w:rsidRDefault="00FC3EB0" w:rsidP="00B96FE5">
            <w:pPr>
              <w:pStyle w:val="BodyText"/>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22"/>
                <w:szCs w:val="22"/>
              </w:rPr>
            </w:pPr>
            <w:r>
              <w:rPr>
                <w:rFonts w:ascii="Tahoma" w:hAnsi="Tahoma" w:cs="Tahoma"/>
                <w:sz w:val="22"/>
                <w:szCs w:val="22"/>
              </w:rPr>
              <w:t>Persentase</w:t>
            </w:r>
          </w:p>
        </w:tc>
      </w:tr>
      <w:tr w:rsidR="009B1489" w:rsidRPr="00B92C1C" w14:paraId="1181A03D" w14:textId="77777777" w:rsidTr="009B1489">
        <w:trPr>
          <w:cnfStyle w:val="000000100000" w:firstRow="0" w:lastRow="0" w:firstColumn="0" w:lastColumn="0" w:oddVBand="0" w:evenVBand="0" w:oddHBand="1" w:evenHBand="0" w:firstRowFirstColumn="0" w:firstRowLastColumn="0" w:lastRowFirstColumn="0" w:lastRowLastColumn="0"/>
          <w:trHeight w:val="705"/>
          <w:jc w:val="center"/>
        </w:trPr>
        <w:tc>
          <w:tcPr>
            <w:cnfStyle w:val="001000000000" w:firstRow="0" w:lastRow="0" w:firstColumn="1" w:lastColumn="0" w:oddVBand="0" w:evenVBand="0" w:oddHBand="0" w:evenHBand="0" w:firstRowFirstColumn="0" w:firstRowLastColumn="0" w:lastRowFirstColumn="0" w:lastRowLastColumn="0"/>
            <w:tcW w:w="3436" w:type="dxa"/>
            <w:tcBorders>
              <w:top w:val="single" w:sz="4" w:space="0" w:color="auto"/>
              <w:bottom w:val="single" w:sz="4" w:space="0" w:color="auto"/>
            </w:tcBorders>
          </w:tcPr>
          <w:p w14:paraId="4062A39C" w14:textId="77777777" w:rsidR="009B1489" w:rsidRPr="009B1489" w:rsidRDefault="009B1489" w:rsidP="00B96FE5">
            <w:pPr>
              <w:pStyle w:val="BodyText"/>
              <w:jc w:val="center"/>
              <w:rPr>
                <w:rFonts w:ascii="Tahoma" w:hAnsi="Tahoma" w:cs="Tahoma"/>
                <w:bCs w:val="0"/>
              </w:rPr>
            </w:pPr>
            <w:r w:rsidRPr="009B1489">
              <w:rPr>
                <w:rFonts w:ascii="Tahoma" w:hAnsi="Tahoma" w:cs="Tahoma"/>
                <w:b w:val="0"/>
              </w:rPr>
              <w:t>1</w:t>
            </w:r>
          </w:p>
          <w:p w14:paraId="232B5FFB" w14:textId="77777777" w:rsidR="009B1489" w:rsidRPr="009B1489" w:rsidRDefault="009B1489" w:rsidP="00B96FE5">
            <w:pPr>
              <w:pStyle w:val="BodyText"/>
              <w:jc w:val="center"/>
              <w:rPr>
                <w:rFonts w:ascii="Tahoma" w:hAnsi="Tahoma" w:cs="Tahoma"/>
                <w:b w:val="0"/>
              </w:rPr>
            </w:pPr>
            <w:r w:rsidRPr="009B1489">
              <w:rPr>
                <w:rFonts w:ascii="Tahoma" w:hAnsi="Tahoma" w:cs="Tahoma"/>
                <w:b w:val="0"/>
              </w:rPr>
              <w:t>2</w:t>
            </w:r>
          </w:p>
          <w:p w14:paraId="27EFDECF" w14:textId="77E9050B" w:rsidR="009B1489" w:rsidRPr="009B1489" w:rsidRDefault="009B1489" w:rsidP="009B1489">
            <w:pPr>
              <w:pStyle w:val="BodyText"/>
              <w:jc w:val="center"/>
              <w:rPr>
                <w:rFonts w:ascii="Tahoma" w:hAnsi="Tahoma" w:cs="Tahoma"/>
                <w:b w:val="0"/>
              </w:rPr>
            </w:pPr>
            <w:r w:rsidRPr="009B1489">
              <w:rPr>
                <w:rFonts w:ascii="Tahoma" w:hAnsi="Tahoma" w:cs="Tahoma"/>
                <w:b w:val="0"/>
              </w:rPr>
              <w:t>3</w:t>
            </w:r>
          </w:p>
        </w:tc>
        <w:tc>
          <w:tcPr>
            <w:tcW w:w="3420" w:type="dxa"/>
            <w:tcBorders>
              <w:top w:val="single" w:sz="4" w:space="0" w:color="auto"/>
              <w:bottom w:val="single" w:sz="4" w:space="0" w:color="auto"/>
            </w:tcBorders>
          </w:tcPr>
          <w:p w14:paraId="4AB133FA" w14:textId="77777777" w:rsidR="009B1489" w:rsidRPr="008A1A0C" w:rsidRDefault="009B1489" w:rsidP="00B96FE5">
            <w:pPr>
              <w:pStyle w:val="BodyText"/>
              <w:jc w:val="cente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88 %</w:t>
            </w:r>
          </w:p>
          <w:p w14:paraId="0B23D1BE" w14:textId="77777777" w:rsidR="009B1489" w:rsidRPr="008A1A0C" w:rsidRDefault="009B1489" w:rsidP="00B96FE5">
            <w:pPr>
              <w:pStyle w:val="BodyText"/>
              <w:jc w:val="cente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78 %</w:t>
            </w:r>
          </w:p>
          <w:p w14:paraId="3843863D" w14:textId="72955ECF" w:rsidR="009B1489" w:rsidRPr="008A1A0C" w:rsidRDefault="009B1489" w:rsidP="009B1489">
            <w:pPr>
              <w:pStyle w:val="BodyText"/>
              <w:jc w:val="center"/>
              <w:cnfStyle w:val="000000100000" w:firstRow="0" w:lastRow="0" w:firstColumn="0" w:lastColumn="0" w:oddVBand="0" w:evenVBand="0" w:oddHBand="1" w:evenHBand="0" w:firstRowFirstColumn="0" w:firstRowLastColumn="0" w:lastRowFirstColumn="0" w:lastRowLastColumn="0"/>
              <w:rPr>
                <w:rFonts w:ascii="Tahoma" w:hAnsi="Tahoma" w:cs="Tahoma"/>
              </w:rPr>
            </w:pPr>
            <w:r>
              <w:rPr>
                <w:rFonts w:ascii="Tahoma" w:hAnsi="Tahoma" w:cs="Tahoma"/>
              </w:rPr>
              <w:t>88 %</w:t>
            </w:r>
          </w:p>
        </w:tc>
      </w:tr>
      <w:tr w:rsidR="009B1489" w:rsidRPr="00B92C1C" w14:paraId="6D14E250" w14:textId="77777777" w:rsidTr="009B1489">
        <w:trPr>
          <w:trHeight w:val="256"/>
          <w:jc w:val="center"/>
        </w:trPr>
        <w:tc>
          <w:tcPr>
            <w:cnfStyle w:val="001000000000" w:firstRow="0" w:lastRow="0" w:firstColumn="1" w:lastColumn="0" w:oddVBand="0" w:evenVBand="0" w:oddHBand="0" w:evenHBand="0" w:firstRowFirstColumn="0" w:firstRowLastColumn="0" w:lastRowFirstColumn="0" w:lastRowLastColumn="0"/>
            <w:tcW w:w="3436" w:type="dxa"/>
            <w:tcBorders>
              <w:top w:val="single" w:sz="4" w:space="0" w:color="auto"/>
              <w:bottom w:val="single" w:sz="4" w:space="0" w:color="auto"/>
            </w:tcBorders>
          </w:tcPr>
          <w:p w14:paraId="1AD0D6FE" w14:textId="5A052C79" w:rsidR="009B1489" w:rsidRPr="009B1489" w:rsidRDefault="009B1489" w:rsidP="009B1489">
            <w:pPr>
              <w:pStyle w:val="BodyText"/>
              <w:jc w:val="center"/>
              <w:rPr>
                <w:rFonts w:ascii="Tahoma" w:hAnsi="Tahoma" w:cs="Tahoma"/>
                <w:b w:val="0"/>
              </w:rPr>
            </w:pPr>
            <w:r w:rsidRPr="009B1489">
              <w:rPr>
                <w:rFonts w:ascii="Tahoma" w:hAnsi="Tahoma" w:cs="Tahoma"/>
                <w:b w:val="0"/>
              </w:rPr>
              <w:t>Rata-rata</w:t>
            </w:r>
          </w:p>
        </w:tc>
        <w:tc>
          <w:tcPr>
            <w:tcW w:w="3420" w:type="dxa"/>
            <w:tcBorders>
              <w:top w:val="single" w:sz="4" w:space="0" w:color="auto"/>
              <w:bottom w:val="single" w:sz="4" w:space="0" w:color="auto"/>
            </w:tcBorders>
          </w:tcPr>
          <w:p w14:paraId="58D48C3D" w14:textId="3C9A6DC8" w:rsidR="009B1489" w:rsidRDefault="009B1489" w:rsidP="00B96FE5">
            <w:pPr>
              <w:pStyle w:val="BodyText"/>
              <w:jc w:val="center"/>
              <w:cnfStyle w:val="000000000000" w:firstRow="0" w:lastRow="0" w:firstColumn="0" w:lastColumn="0" w:oddVBand="0" w:evenVBand="0" w:oddHBand="0" w:evenHBand="0" w:firstRowFirstColumn="0" w:firstRowLastColumn="0" w:lastRowFirstColumn="0" w:lastRowLastColumn="0"/>
              <w:rPr>
                <w:rFonts w:ascii="Tahoma" w:hAnsi="Tahoma" w:cs="Tahoma"/>
              </w:rPr>
            </w:pPr>
            <w:r w:rsidRPr="008A1A0C">
              <w:rPr>
                <w:rFonts w:ascii="Tahoma" w:hAnsi="Tahoma" w:cs="Tahoma"/>
              </w:rPr>
              <w:t>8</w:t>
            </w:r>
            <w:r>
              <w:rPr>
                <w:rFonts w:ascii="Tahoma" w:hAnsi="Tahoma" w:cs="Tahoma"/>
              </w:rPr>
              <w:t>4</w:t>
            </w:r>
            <w:r w:rsidR="001D416D">
              <w:rPr>
                <w:rFonts w:ascii="Tahoma" w:hAnsi="Tahoma" w:cs="Tahoma"/>
              </w:rPr>
              <w:t xml:space="preserve"> </w:t>
            </w:r>
            <w:r w:rsidRPr="008A1A0C">
              <w:rPr>
                <w:rFonts w:ascii="Tahoma" w:hAnsi="Tahoma" w:cs="Tahoma"/>
              </w:rPr>
              <w:t>%</w:t>
            </w:r>
          </w:p>
        </w:tc>
      </w:tr>
    </w:tbl>
    <w:p w14:paraId="3C2D99B0" w14:textId="77777777" w:rsidR="007C6753" w:rsidRDefault="007C6753" w:rsidP="00780D3C">
      <w:pPr>
        <w:pStyle w:val="BodyText"/>
        <w:jc w:val="both"/>
        <w:rPr>
          <w:rFonts w:ascii="Tahoma" w:hAnsi="Tahoma" w:cs="Tahoma"/>
          <w:sz w:val="22"/>
          <w:szCs w:val="22"/>
        </w:rPr>
      </w:pPr>
    </w:p>
    <w:p w14:paraId="337EA04C" w14:textId="195E851E" w:rsidR="006F1650" w:rsidRPr="000D2D6B" w:rsidRDefault="000D2D6B" w:rsidP="000D2D6B">
      <w:pPr>
        <w:pStyle w:val="BodyText"/>
        <w:jc w:val="center"/>
        <w:rPr>
          <w:rFonts w:ascii="Tahoma" w:hAnsi="Tahoma" w:cs="Tahoma"/>
          <w:sz w:val="22"/>
          <w:szCs w:val="22"/>
        </w:rPr>
      </w:pPr>
      <w:r w:rsidRPr="000D2D6B">
        <w:rPr>
          <w:rFonts w:ascii="Tahoma" w:hAnsi="Tahoma" w:cs="Tahoma"/>
          <w:b/>
          <w:sz w:val="22"/>
          <w:szCs w:val="22"/>
        </w:rPr>
        <w:t>Grafik 1.</w:t>
      </w:r>
      <w:r w:rsidRPr="000D2D6B">
        <w:rPr>
          <w:rFonts w:ascii="Tahoma" w:hAnsi="Tahoma" w:cs="Tahoma"/>
          <w:sz w:val="22"/>
          <w:szCs w:val="22"/>
        </w:rPr>
        <w:t xml:space="preserve"> Hasil Validasi Ahli Media</w:t>
      </w:r>
    </w:p>
    <w:p w14:paraId="5A57E8D6" w14:textId="45185291" w:rsidR="007C6753" w:rsidRPr="00CE01B6" w:rsidRDefault="00CE01B6" w:rsidP="009B1489">
      <w:pPr>
        <w:pStyle w:val="BodyText"/>
        <w:jc w:val="center"/>
        <w:rPr>
          <w:rFonts w:ascii="Tahoma" w:hAnsi="Tahoma" w:cs="Tahoma"/>
          <w:sz w:val="22"/>
          <w:szCs w:val="22"/>
          <w:highlight w:val="yellow"/>
        </w:rPr>
      </w:pPr>
      <w:r>
        <w:rPr>
          <w:rFonts w:ascii="Tahoma" w:hAnsi="Tahoma" w:cs="Tahoma"/>
          <w:noProof/>
          <w:sz w:val="22"/>
          <w:szCs w:val="22"/>
        </w:rPr>
        <w:drawing>
          <wp:inline distT="0" distB="0" distL="0" distR="0" wp14:anchorId="6F428D81" wp14:editId="17B92E58">
            <wp:extent cx="3924300" cy="2289175"/>
            <wp:effectExtent l="0" t="0" r="0" b="158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732E181" w14:textId="77777777" w:rsidR="00BA6DBA" w:rsidRDefault="00BA6DBA" w:rsidP="00780D3C">
      <w:pPr>
        <w:pStyle w:val="BodyText"/>
        <w:jc w:val="both"/>
        <w:rPr>
          <w:rFonts w:ascii="Tahoma" w:hAnsi="Tahoma" w:cs="Tahoma"/>
          <w:sz w:val="22"/>
          <w:szCs w:val="22"/>
        </w:rPr>
      </w:pPr>
    </w:p>
    <w:p w14:paraId="7DD2863D" w14:textId="3C6DC629" w:rsidR="00780D3C" w:rsidRPr="00B92C1C" w:rsidRDefault="00780D3C" w:rsidP="001D416D">
      <w:pPr>
        <w:pStyle w:val="BodyText"/>
        <w:ind w:left="720" w:firstLine="720"/>
        <w:jc w:val="both"/>
        <w:rPr>
          <w:rFonts w:ascii="Tahoma" w:hAnsi="Tahoma" w:cs="Tahoma"/>
          <w:sz w:val="22"/>
          <w:szCs w:val="22"/>
        </w:rPr>
      </w:pPr>
      <w:r w:rsidRPr="00B92C1C">
        <w:rPr>
          <w:rFonts w:ascii="Tahoma" w:hAnsi="Tahoma" w:cs="Tahoma"/>
          <w:sz w:val="22"/>
          <w:szCs w:val="22"/>
        </w:rPr>
        <w:t>Berdasarkan tabel data rekapitulasi di atas, maka diperoleh nilai persentase 8</w:t>
      </w:r>
      <w:r w:rsidR="00494F1A">
        <w:rPr>
          <w:rFonts w:ascii="Tahoma" w:hAnsi="Tahoma" w:cs="Tahoma"/>
          <w:sz w:val="22"/>
          <w:szCs w:val="22"/>
        </w:rPr>
        <w:t>4</w:t>
      </w:r>
      <w:r w:rsidRPr="00B92C1C">
        <w:rPr>
          <w:rFonts w:ascii="Tahoma" w:hAnsi="Tahoma" w:cs="Tahoma"/>
          <w:sz w:val="22"/>
          <w:szCs w:val="22"/>
        </w:rPr>
        <w:t xml:space="preserve">%. Nilai yang didapat dari validator ahli media memperlihatkan bahwa </w:t>
      </w:r>
      <w:r w:rsidR="00AD3DD1" w:rsidRPr="002D7DD3">
        <w:rPr>
          <w:rFonts w:ascii="Tahoma" w:hAnsi="Tahoma" w:cs="Tahoma"/>
          <w:sz w:val="22"/>
          <w:szCs w:val="22"/>
        </w:rPr>
        <w:t xml:space="preserve">LKS praktikum </w:t>
      </w:r>
      <w:r w:rsidR="00AD3DD1" w:rsidRPr="002D7DD3">
        <w:rPr>
          <w:rFonts w:ascii="Tahoma" w:hAnsi="Tahoma" w:cs="Tahoma"/>
          <w:i/>
          <w:iCs/>
          <w:sz w:val="22"/>
          <w:szCs w:val="22"/>
        </w:rPr>
        <w:t>Hukum Faraday</w:t>
      </w:r>
      <w:r w:rsidR="00AD3DD1" w:rsidRPr="002D7DD3">
        <w:rPr>
          <w:rFonts w:ascii="Tahoma" w:hAnsi="Tahoma" w:cs="Tahoma"/>
          <w:sz w:val="22"/>
          <w:szCs w:val="22"/>
        </w:rPr>
        <w:t xml:space="preserve">  dengan </w:t>
      </w:r>
      <w:r w:rsidR="00AD3DD1" w:rsidRPr="002D7DD3">
        <w:rPr>
          <w:rFonts w:ascii="Tahoma" w:hAnsi="Tahoma" w:cs="Tahoma"/>
          <w:i/>
          <w:iCs/>
          <w:sz w:val="22"/>
          <w:szCs w:val="22"/>
        </w:rPr>
        <w:t>PhET Simulasi</w:t>
      </w:r>
      <w:r w:rsidR="00AD3DD1" w:rsidRPr="002D7DD3">
        <w:rPr>
          <w:rFonts w:ascii="Tahoma" w:hAnsi="Tahoma" w:cs="Tahoma"/>
          <w:sz w:val="22"/>
          <w:szCs w:val="22"/>
        </w:rPr>
        <w:t xml:space="preserve">  berbasis</w:t>
      </w:r>
      <w:r w:rsidR="00AD3DD1" w:rsidRPr="002D7DD3">
        <w:rPr>
          <w:rFonts w:ascii="Tahoma" w:hAnsi="Tahoma" w:cs="Tahoma"/>
          <w:i/>
          <w:iCs/>
          <w:sz w:val="22"/>
          <w:szCs w:val="22"/>
        </w:rPr>
        <w:t xml:space="preserve"> POE</w:t>
      </w:r>
      <w:r w:rsidR="00AD3DD1" w:rsidRPr="002D7DD3">
        <w:rPr>
          <w:rFonts w:ascii="Tahoma" w:hAnsi="Tahoma" w:cs="Tahoma"/>
          <w:sz w:val="22"/>
          <w:szCs w:val="22"/>
        </w:rPr>
        <w:t xml:space="preserve"> </w:t>
      </w:r>
      <w:r w:rsidR="00AD3DD1">
        <w:rPr>
          <w:rFonts w:ascii="Tahoma" w:hAnsi="Tahoma" w:cs="Tahoma"/>
          <w:sz w:val="22"/>
          <w:szCs w:val="22"/>
        </w:rPr>
        <w:t xml:space="preserve"> </w:t>
      </w:r>
      <w:r w:rsidRPr="00B92C1C">
        <w:rPr>
          <w:rFonts w:ascii="Tahoma" w:hAnsi="Tahoma" w:cs="Tahoma"/>
          <w:sz w:val="22"/>
          <w:szCs w:val="22"/>
        </w:rPr>
        <w:t xml:space="preserve">ini memiliki kualitas yang dapat dikatakan </w:t>
      </w:r>
      <w:r w:rsidR="00494F1A">
        <w:rPr>
          <w:rFonts w:ascii="Tahoma" w:hAnsi="Tahoma" w:cs="Tahoma"/>
          <w:sz w:val="22"/>
          <w:szCs w:val="22"/>
        </w:rPr>
        <w:t>layak</w:t>
      </w:r>
      <w:r>
        <w:rPr>
          <w:rFonts w:ascii="Tahoma" w:hAnsi="Tahoma" w:cs="Tahoma"/>
          <w:sz w:val="22"/>
          <w:szCs w:val="22"/>
        </w:rPr>
        <w:t>.</w:t>
      </w:r>
    </w:p>
    <w:p w14:paraId="2E388DF6" w14:textId="77777777" w:rsidR="00821EEB" w:rsidRPr="00DA410F" w:rsidRDefault="00821EEB" w:rsidP="003962CB">
      <w:pPr>
        <w:spacing w:before="4" w:line="249" w:lineRule="auto"/>
        <w:ind w:right="69"/>
        <w:jc w:val="both"/>
        <w:rPr>
          <w:rFonts w:ascii="Tahoma" w:eastAsia="Calisto MT" w:hAnsi="Tahoma" w:cs="Tahoma"/>
          <w:color w:val="000000" w:themeColor="text1"/>
          <w:sz w:val="22"/>
          <w:szCs w:val="22"/>
          <w:lang w:val="en-US"/>
        </w:rPr>
      </w:pPr>
    </w:p>
    <w:p w14:paraId="3F15616C" w14:textId="69F75E0A" w:rsidR="003962CB" w:rsidRDefault="003962CB" w:rsidP="003962CB">
      <w:pPr>
        <w:pStyle w:val="ListParagraph"/>
        <w:numPr>
          <w:ilvl w:val="0"/>
          <w:numId w:val="20"/>
        </w:numPr>
        <w:spacing w:before="4" w:line="249" w:lineRule="auto"/>
        <w:ind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 xml:space="preserve">Validasi </w:t>
      </w:r>
      <w:r w:rsidR="00821EEB">
        <w:rPr>
          <w:rFonts w:ascii="Tahoma" w:eastAsia="Calisto MT" w:hAnsi="Tahoma" w:cs="Tahoma"/>
          <w:color w:val="000000" w:themeColor="text1"/>
          <w:sz w:val="22"/>
          <w:szCs w:val="22"/>
          <w:lang w:val="en-US"/>
        </w:rPr>
        <w:t>Bahasa</w:t>
      </w:r>
    </w:p>
    <w:p w14:paraId="6A20975D" w14:textId="1E9BB160" w:rsidR="00821EEB" w:rsidRDefault="00821EEB" w:rsidP="001D416D">
      <w:pPr>
        <w:spacing w:before="4" w:line="249" w:lineRule="auto"/>
        <w:ind w:left="720" w:right="69" w:firstLine="720"/>
        <w:jc w:val="both"/>
        <w:rPr>
          <w:rFonts w:ascii="Tahoma" w:eastAsia="Calisto MT" w:hAnsi="Tahoma" w:cs="Tahoma"/>
          <w:color w:val="000000" w:themeColor="text1"/>
          <w:sz w:val="22"/>
          <w:szCs w:val="22"/>
          <w:lang w:val="en-US"/>
        </w:rPr>
      </w:pPr>
      <w:r w:rsidRPr="00821EEB">
        <w:rPr>
          <w:rFonts w:ascii="Tahoma" w:eastAsia="Calisto MT" w:hAnsi="Tahoma" w:cs="Tahoma"/>
          <w:color w:val="000000" w:themeColor="text1"/>
          <w:sz w:val="22"/>
          <w:szCs w:val="22"/>
          <w:lang w:val="en-US"/>
        </w:rPr>
        <w:t xml:space="preserve">Validasi  ahli  </w:t>
      </w:r>
      <w:r>
        <w:rPr>
          <w:rFonts w:ascii="Tahoma" w:eastAsia="Calisto MT" w:hAnsi="Tahoma" w:cs="Tahoma"/>
          <w:color w:val="000000" w:themeColor="text1"/>
          <w:sz w:val="22"/>
          <w:szCs w:val="22"/>
          <w:lang w:val="en-US"/>
        </w:rPr>
        <w:t xml:space="preserve">bahasa </w:t>
      </w:r>
      <w:r w:rsidRPr="00821EEB">
        <w:rPr>
          <w:rFonts w:ascii="Tahoma" w:eastAsia="Calisto MT" w:hAnsi="Tahoma" w:cs="Tahoma"/>
          <w:color w:val="000000" w:themeColor="text1"/>
          <w:sz w:val="22"/>
          <w:szCs w:val="22"/>
          <w:lang w:val="en-US"/>
        </w:rPr>
        <w:t xml:space="preserve">dilakukan  tiga  orang  ahli  yaitu  guru </w:t>
      </w:r>
      <w:r>
        <w:rPr>
          <w:rFonts w:ascii="Tahoma" w:eastAsia="Calisto MT" w:hAnsi="Tahoma" w:cs="Tahoma"/>
          <w:color w:val="000000" w:themeColor="text1"/>
          <w:sz w:val="22"/>
          <w:szCs w:val="22"/>
          <w:lang w:val="en-US"/>
        </w:rPr>
        <w:t>Bahasa Indonesia</w:t>
      </w:r>
      <w:r w:rsidRPr="00821EEB">
        <w:rPr>
          <w:rFonts w:ascii="Tahoma" w:eastAsia="Calisto MT" w:hAnsi="Tahoma" w:cs="Tahoma"/>
          <w:color w:val="000000" w:themeColor="text1"/>
          <w:sz w:val="22"/>
          <w:szCs w:val="22"/>
          <w:lang w:val="en-US"/>
        </w:rPr>
        <w:t xml:space="preserve"> di SMA sekitar Jakarta dan Bekasi, angket berisi 10 pernyataan. Berikut hasil ringkasan saran dari vadilator</w:t>
      </w:r>
      <w:r>
        <w:rPr>
          <w:rFonts w:ascii="Tahoma" w:eastAsia="Calisto MT" w:hAnsi="Tahoma" w:cs="Tahoma"/>
          <w:color w:val="000000" w:themeColor="text1"/>
          <w:sz w:val="22"/>
          <w:szCs w:val="22"/>
          <w:lang w:val="en-US"/>
        </w:rPr>
        <w:t>:</w:t>
      </w:r>
    </w:p>
    <w:p w14:paraId="0EA61828" w14:textId="518CE040" w:rsidR="001D416D" w:rsidRDefault="001D416D" w:rsidP="00821EEB">
      <w:pPr>
        <w:spacing w:before="4" w:line="249" w:lineRule="auto"/>
        <w:ind w:right="69"/>
        <w:jc w:val="both"/>
        <w:rPr>
          <w:rFonts w:ascii="Tahoma" w:eastAsia="Calisto MT" w:hAnsi="Tahoma" w:cs="Tahoma"/>
          <w:color w:val="000000" w:themeColor="text1"/>
          <w:sz w:val="22"/>
          <w:szCs w:val="22"/>
          <w:lang w:val="en-US"/>
        </w:rPr>
      </w:pPr>
    </w:p>
    <w:p w14:paraId="311F961F" w14:textId="3B81B28D" w:rsidR="00821EEB" w:rsidRPr="00821EEB" w:rsidRDefault="00821EEB" w:rsidP="001D416D">
      <w:pPr>
        <w:spacing w:before="4" w:line="249" w:lineRule="auto"/>
        <w:ind w:left="720" w:right="69"/>
        <w:jc w:val="center"/>
        <w:rPr>
          <w:rFonts w:ascii="Tahoma" w:eastAsia="Calisto MT" w:hAnsi="Tahoma" w:cs="Tahoma"/>
          <w:color w:val="000000" w:themeColor="text1"/>
          <w:sz w:val="22"/>
          <w:szCs w:val="22"/>
          <w:lang w:val="en-US"/>
        </w:rPr>
      </w:pPr>
      <w:r w:rsidRPr="00821EEB">
        <w:rPr>
          <w:rFonts w:ascii="Tahoma" w:eastAsia="Calisto MT" w:hAnsi="Tahoma" w:cs="Tahoma"/>
          <w:b/>
          <w:bCs/>
          <w:color w:val="000000" w:themeColor="text1"/>
          <w:sz w:val="22"/>
          <w:szCs w:val="22"/>
          <w:lang w:val="en-US"/>
        </w:rPr>
        <w:t xml:space="preserve">Tabel. </w:t>
      </w:r>
      <w:r w:rsidR="005713C9">
        <w:rPr>
          <w:rFonts w:ascii="Tahoma" w:eastAsia="Calisto MT" w:hAnsi="Tahoma" w:cs="Tahoma"/>
          <w:b/>
          <w:bCs/>
          <w:color w:val="000000" w:themeColor="text1"/>
          <w:sz w:val="22"/>
          <w:szCs w:val="22"/>
          <w:lang w:val="en-US"/>
        </w:rPr>
        <w:t>8</w:t>
      </w:r>
      <w:r>
        <w:rPr>
          <w:rFonts w:ascii="Tahoma" w:eastAsia="Calisto MT" w:hAnsi="Tahoma" w:cs="Tahoma"/>
          <w:color w:val="000000" w:themeColor="text1"/>
          <w:sz w:val="22"/>
          <w:szCs w:val="22"/>
          <w:lang w:val="en-US"/>
        </w:rPr>
        <w:t xml:space="preserve"> Saran Ahli Bahasa dan Perbaikan</w:t>
      </w:r>
    </w:p>
    <w:tbl>
      <w:tblPr>
        <w:tblStyle w:val="PlainTable2"/>
        <w:tblW w:w="7740" w:type="dxa"/>
        <w:jc w:val="center"/>
        <w:tblLook w:val="04A0" w:firstRow="1" w:lastRow="0" w:firstColumn="1" w:lastColumn="0" w:noHBand="0" w:noVBand="1"/>
      </w:tblPr>
      <w:tblGrid>
        <w:gridCol w:w="657"/>
        <w:gridCol w:w="4595"/>
        <w:gridCol w:w="2488"/>
      </w:tblGrid>
      <w:tr w:rsidR="004C4068" w14:paraId="3CC6E064" w14:textId="77777777" w:rsidTr="000D2D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7" w:type="dxa"/>
          </w:tcPr>
          <w:p w14:paraId="34B5B1AF" w14:textId="4B6DAD10" w:rsidR="004C4068" w:rsidRPr="00AD3DD1" w:rsidRDefault="004C4068" w:rsidP="000D2D6B">
            <w:pPr>
              <w:spacing w:before="4" w:line="249" w:lineRule="auto"/>
              <w:ind w:right="69"/>
              <w:jc w:val="center"/>
              <w:rPr>
                <w:rFonts w:ascii="Tahoma" w:eastAsia="Calisto MT" w:hAnsi="Tahoma" w:cs="Tahoma"/>
                <w:b w:val="0"/>
                <w:bCs w:val="0"/>
                <w:color w:val="000000" w:themeColor="text1"/>
                <w:sz w:val="22"/>
                <w:szCs w:val="22"/>
                <w:lang w:val="en-US"/>
              </w:rPr>
            </w:pPr>
            <w:r w:rsidRPr="00AD3DD1">
              <w:rPr>
                <w:rFonts w:ascii="Tahoma" w:eastAsia="Calisto MT" w:hAnsi="Tahoma" w:cs="Tahoma"/>
                <w:color w:val="000000" w:themeColor="text1"/>
                <w:sz w:val="22"/>
                <w:szCs w:val="22"/>
                <w:lang w:val="en-US"/>
              </w:rPr>
              <w:t>No</w:t>
            </w:r>
            <w:r w:rsidR="000D2D6B">
              <w:rPr>
                <w:rFonts w:ascii="Tahoma" w:eastAsia="Calisto MT" w:hAnsi="Tahoma" w:cs="Tahoma"/>
                <w:b w:val="0"/>
                <w:bCs w:val="0"/>
                <w:color w:val="000000" w:themeColor="text1"/>
                <w:sz w:val="22"/>
                <w:szCs w:val="22"/>
                <w:lang w:val="en-US"/>
              </w:rPr>
              <w:t>.</w:t>
            </w:r>
          </w:p>
        </w:tc>
        <w:tc>
          <w:tcPr>
            <w:tcW w:w="4595" w:type="dxa"/>
          </w:tcPr>
          <w:p w14:paraId="396E5540" w14:textId="77777777" w:rsidR="004C4068" w:rsidRPr="00AD3DD1" w:rsidRDefault="004C4068" w:rsidP="000D2D6B">
            <w:pPr>
              <w:spacing w:before="4" w:line="249" w:lineRule="auto"/>
              <w:ind w:right="69"/>
              <w:jc w:val="center"/>
              <w:cnfStyle w:val="100000000000" w:firstRow="1" w:lastRow="0" w:firstColumn="0" w:lastColumn="0" w:oddVBand="0" w:evenVBand="0" w:oddHBand="0" w:evenHBand="0" w:firstRowFirstColumn="0" w:firstRowLastColumn="0" w:lastRowFirstColumn="0" w:lastRowLastColumn="0"/>
              <w:rPr>
                <w:rFonts w:ascii="Tahoma" w:eastAsia="Calisto MT" w:hAnsi="Tahoma" w:cs="Tahoma"/>
                <w:b w:val="0"/>
                <w:bCs w:val="0"/>
                <w:color w:val="000000" w:themeColor="text1"/>
                <w:sz w:val="22"/>
                <w:szCs w:val="22"/>
                <w:lang w:val="en-US"/>
              </w:rPr>
            </w:pPr>
            <w:r w:rsidRPr="00AD3DD1">
              <w:rPr>
                <w:rFonts w:ascii="Tahoma" w:eastAsia="Calisto MT" w:hAnsi="Tahoma" w:cs="Tahoma"/>
                <w:color w:val="000000" w:themeColor="text1"/>
                <w:sz w:val="22"/>
                <w:szCs w:val="22"/>
                <w:lang w:val="en-US"/>
              </w:rPr>
              <w:t>Saran dan Masukan</w:t>
            </w:r>
          </w:p>
        </w:tc>
        <w:tc>
          <w:tcPr>
            <w:tcW w:w="2488" w:type="dxa"/>
          </w:tcPr>
          <w:p w14:paraId="58C94773" w14:textId="77777777" w:rsidR="004C4068" w:rsidRPr="00AD3DD1" w:rsidRDefault="004C4068" w:rsidP="000D2D6B">
            <w:pPr>
              <w:spacing w:before="4" w:line="249" w:lineRule="auto"/>
              <w:ind w:right="69"/>
              <w:jc w:val="center"/>
              <w:cnfStyle w:val="100000000000" w:firstRow="1" w:lastRow="0" w:firstColumn="0" w:lastColumn="0" w:oddVBand="0" w:evenVBand="0" w:oddHBand="0" w:evenHBand="0" w:firstRowFirstColumn="0" w:firstRowLastColumn="0" w:lastRowFirstColumn="0" w:lastRowLastColumn="0"/>
              <w:rPr>
                <w:rFonts w:ascii="Tahoma" w:eastAsia="Calisto MT" w:hAnsi="Tahoma" w:cs="Tahoma"/>
                <w:b w:val="0"/>
                <w:bCs w:val="0"/>
                <w:color w:val="000000" w:themeColor="text1"/>
                <w:sz w:val="22"/>
                <w:szCs w:val="22"/>
                <w:lang w:val="en-US"/>
              </w:rPr>
            </w:pPr>
            <w:r w:rsidRPr="00AD3DD1">
              <w:rPr>
                <w:rFonts w:ascii="Tahoma" w:eastAsia="Calisto MT" w:hAnsi="Tahoma" w:cs="Tahoma"/>
                <w:color w:val="000000" w:themeColor="text1"/>
                <w:sz w:val="22"/>
                <w:szCs w:val="22"/>
                <w:lang w:val="en-US"/>
              </w:rPr>
              <w:t>Langkah Perbaikan</w:t>
            </w:r>
          </w:p>
        </w:tc>
      </w:tr>
      <w:tr w:rsidR="004C4068" w14:paraId="61EEBB95" w14:textId="77777777" w:rsidTr="000D2D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7" w:type="dxa"/>
          </w:tcPr>
          <w:p w14:paraId="349B3F76" w14:textId="77777777" w:rsidR="004C4068" w:rsidRPr="000D2D6B" w:rsidRDefault="004C4068" w:rsidP="000D2D6B">
            <w:pPr>
              <w:spacing w:before="4" w:line="249" w:lineRule="auto"/>
              <w:ind w:right="69"/>
              <w:jc w:val="center"/>
              <w:rPr>
                <w:rFonts w:ascii="Tahoma" w:eastAsia="Calisto MT" w:hAnsi="Tahoma" w:cs="Tahoma"/>
                <w:b w:val="0"/>
                <w:color w:val="000000" w:themeColor="text1"/>
                <w:sz w:val="22"/>
                <w:szCs w:val="22"/>
                <w:lang w:val="en-US"/>
              </w:rPr>
            </w:pPr>
            <w:r w:rsidRPr="000D2D6B">
              <w:rPr>
                <w:rFonts w:ascii="Tahoma" w:eastAsia="Calisto MT" w:hAnsi="Tahoma" w:cs="Tahoma"/>
                <w:b w:val="0"/>
                <w:color w:val="000000" w:themeColor="text1"/>
                <w:sz w:val="22"/>
                <w:szCs w:val="22"/>
                <w:lang w:val="en-US"/>
              </w:rPr>
              <w:t>1</w:t>
            </w:r>
          </w:p>
        </w:tc>
        <w:tc>
          <w:tcPr>
            <w:tcW w:w="4595" w:type="dxa"/>
          </w:tcPr>
          <w:p w14:paraId="42DE5142" w14:textId="16522FF3" w:rsidR="004C4068" w:rsidRDefault="001D416D" w:rsidP="00B96FE5">
            <w:pPr>
              <w:spacing w:before="4" w:line="249" w:lineRule="auto"/>
              <w:ind w:right="69"/>
              <w:jc w:val="both"/>
              <w:cnfStyle w:val="000000100000" w:firstRow="0" w:lastRow="0" w:firstColumn="0" w:lastColumn="0" w:oddVBand="0" w:evenVBand="0" w:oddHBand="1" w:evenHBand="0" w:firstRowFirstColumn="0" w:firstRowLastColumn="0" w:lastRowFirstColumn="0" w:lastRowLastColumn="0"/>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S</w:t>
            </w:r>
            <w:r w:rsidRPr="00DC51A4">
              <w:rPr>
                <w:rFonts w:ascii="Tahoma" w:eastAsia="Calisto MT" w:hAnsi="Tahoma" w:cs="Tahoma"/>
                <w:color w:val="000000" w:themeColor="text1"/>
                <w:sz w:val="22"/>
                <w:szCs w:val="22"/>
                <w:lang w:val="en-US"/>
              </w:rPr>
              <w:t>ebaiknya mengantisipasi kek</w:t>
            </w:r>
            <w:r>
              <w:rPr>
                <w:rFonts w:ascii="Tahoma" w:eastAsia="Calisto MT" w:hAnsi="Tahoma" w:cs="Tahoma"/>
                <w:color w:val="000000" w:themeColor="text1"/>
                <w:sz w:val="22"/>
                <w:szCs w:val="22"/>
                <w:lang w:val="en-US"/>
              </w:rPr>
              <w:t>urangan pada model pembelajaran POE, s</w:t>
            </w:r>
            <w:r w:rsidRPr="00DC51A4">
              <w:rPr>
                <w:rFonts w:ascii="Tahoma" w:eastAsia="Calisto MT" w:hAnsi="Tahoma" w:cs="Tahoma"/>
                <w:color w:val="000000" w:themeColor="text1"/>
                <w:sz w:val="22"/>
                <w:szCs w:val="22"/>
                <w:lang w:val="en-US"/>
              </w:rPr>
              <w:t>ehingga dalam pelaksanaan pemb</w:t>
            </w:r>
            <w:r>
              <w:rPr>
                <w:rFonts w:ascii="Tahoma" w:eastAsia="Calisto MT" w:hAnsi="Tahoma" w:cs="Tahoma"/>
                <w:color w:val="000000" w:themeColor="text1"/>
                <w:sz w:val="22"/>
                <w:szCs w:val="22"/>
                <w:lang w:val="en-US"/>
              </w:rPr>
              <w:t>elajaran berjalan dengan lancar.</w:t>
            </w:r>
          </w:p>
        </w:tc>
        <w:tc>
          <w:tcPr>
            <w:tcW w:w="2488" w:type="dxa"/>
          </w:tcPr>
          <w:p w14:paraId="65E01E13" w14:textId="3A87D51A" w:rsidR="004C4068" w:rsidRDefault="00B778C8" w:rsidP="00B96FE5">
            <w:pPr>
              <w:spacing w:before="4" w:line="249" w:lineRule="auto"/>
              <w:ind w:right="69"/>
              <w:jc w:val="both"/>
              <w:cnfStyle w:val="000000100000" w:firstRow="0" w:lastRow="0" w:firstColumn="0" w:lastColumn="0" w:oddVBand="0" w:evenVBand="0" w:oddHBand="1" w:evenHBand="0" w:firstRowFirstColumn="0" w:firstRowLastColumn="0" w:lastRowFirstColumn="0" w:lastRowLastColumn="0"/>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Sudah disesuaikan</w:t>
            </w:r>
          </w:p>
        </w:tc>
      </w:tr>
      <w:tr w:rsidR="004C4068" w14:paraId="647AA665" w14:textId="77777777" w:rsidTr="000D2D6B">
        <w:trPr>
          <w:jc w:val="center"/>
        </w:trPr>
        <w:tc>
          <w:tcPr>
            <w:cnfStyle w:val="001000000000" w:firstRow="0" w:lastRow="0" w:firstColumn="1" w:lastColumn="0" w:oddVBand="0" w:evenVBand="0" w:oddHBand="0" w:evenHBand="0" w:firstRowFirstColumn="0" w:firstRowLastColumn="0" w:lastRowFirstColumn="0" w:lastRowLastColumn="0"/>
            <w:tcW w:w="657" w:type="dxa"/>
          </w:tcPr>
          <w:p w14:paraId="1E9F2690" w14:textId="77777777" w:rsidR="004C4068" w:rsidRPr="000D2D6B" w:rsidRDefault="004C4068" w:rsidP="000D2D6B">
            <w:pPr>
              <w:spacing w:before="4" w:line="249" w:lineRule="auto"/>
              <w:ind w:right="69"/>
              <w:jc w:val="center"/>
              <w:rPr>
                <w:rFonts w:ascii="Tahoma" w:eastAsia="Calisto MT" w:hAnsi="Tahoma" w:cs="Tahoma"/>
                <w:b w:val="0"/>
                <w:color w:val="000000" w:themeColor="text1"/>
                <w:sz w:val="22"/>
                <w:szCs w:val="22"/>
                <w:lang w:val="en-US"/>
              </w:rPr>
            </w:pPr>
            <w:r w:rsidRPr="000D2D6B">
              <w:rPr>
                <w:rFonts w:ascii="Tahoma" w:eastAsia="Calisto MT" w:hAnsi="Tahoma" w:cs="Tahoma"/>
                <w:b w:val="0"/>
                <w:color w:val="000000" w:themeColor="text1"/>
                <w:sz w:val="22"/>
                <w:szCs w:val="22"/>
                <w:lang w:val="en-US"/>
              </w:rPr>
              <w:t>2</w:t>
            </w:r>
          </w:p>
        </w:tc>
        <w:tc>
          <w:tcPr>
            <w:tcW w:w="4595" w:type="dxa"/>
          </w:tcPr>
          <w:p w14:paraId="5A971736" w14:textId="139FD436" w:rsidR="004C4068" w:rsidRDefault="001D416D" w:rsidP="00B96FE5">
            <w:pPr>
              <w:spacing w:before="4" w:line="249" w:lineRule="auto"/>
              <w:ind w:right="69"/>
              <w:jc w:val="both"/>
              <w:cnfStyle w:val="000000000000" w:firstRow="0" w:lastRow="0" w:firstColumn="0" w:lastColumn="0" w:oddVBand="0" w:evenVBand="0" w:oddHBand="0" w:evenHBand="0" w:firstRowFirstColumn="0" w:firstRowLastColumn="0" w:lastRowFirstColumn="0" w:lastRowLastColumn="0"/>
              <w:rPr>
                <w:rFonts w:ascii="Tahoma" w:eastAsia="Calisto MT" w:hAnsi="Tahoma" w:cs="Tahoma"/>
                <w:color w:val="000000" w:themeColor="text1"/>
                <w:sz w:val="22"/>
                <w:szCs w:val="22"/>
                <w:lang w:val="en-US"/>
              </w:rPr>
            </w:pPr>
            <w:r w:rsidRPr="00DC51A4">
              <w:rPr>
                <w:rFonts w:ascii="Tahoma" w:eastAsia="Calisto MT" w:hAnsi="Tahoma" w:cs="Tahoma"/>
                <w:color w:val="000000" w:themeColor="text1"/>
                <w:sz w:val="22"/>
                <w:szCs w:val="22"/>
                <w:lang w:val="en-US"/>
              </w:rPr>
              <w:t>Untuk ejaan dan penggunaan istilahnya belum sesuai dengan PUEBI (Pedoman Umum Ejaan Bahasa Indonesia) sehingga belum ada konsistensi dalam pengunaan ejaan tersebut, sebaiknya direvisi terlebih dahulu agar sesuai dengan kaidah kebahasaan bahasa Indonesia yang baik dan benar.</w:t>
            </w:r>
          </w:p>
        </w:tc>
        <w:tc>
          <w:tcPr>
            <w:tcW w:w="2488" w:type="dxa"/>
          </w:tcPr>
          <w:p w14:paraId="71625598" w14:textId="0F7D4201" w:rsidR="004C4068" w:rsidRDefault="00CC753C" w:rsidP="00B96FE5">
            <w:pPr>
              <w:spacing w:before="4" w:line="249" w:lineRule="auto"/>
              <w:ind w:right="69"/>
              <w:jc w:val="both"/>
              <w:cnfStyle w:val="000000000000" w:firstRow="0" w:lastRow="0" w:firstColumn="0" w:lastColumn="0" w:oddVBand="0" w:evenVBand="0" w:oddHBand="0" w:evenHBand="0" w:firstRowFirstColumn="0" w:firstRowLastColumn="0" w:lastRowFirstColumn="0" w:lastRowLastColumn="0"/>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 xml:space="preserve">Sudah </w:t>
            </w:r>
            <w:r w:rsidR="00B778C8">
              <w:rPr>
                <w:rFonts w:ascii="Tahoma" w:eastAsia="Calisto MT" w:hAnsi="Tahoma" w:cs="Tahoma"/>
                <w:color w:val="000000" w:themeColor="text1"/>
                <w:sz w:val="22"/>
                <w:szCs w:val="22"/>
                <w:lang w:val="en-US"/>
              </w:rPr>
              <w:t>disesuaikan</w:t>
            </w:r>
          </w:p>
        </w:tc>
      </w:tr>
      <w:tr w:rsidR="004C4068" w14:paraId="32C48BFC" w14:textId="77777777" w:rsidTr="000D2D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7" w:type="dxa"/>
          </w:tcPr>
          <w:p w14:paraId="504E6C66" w14:textId="77777777" w:rsidR="004C4068" w:rsidRPr="000D2D6B" w:rsidRDefault="004C4068" w:rsidP="000D2D6B">
            <w:pPr>
              <w:spacing w:before="4" w:line="249" w:lineRule="auto"/>
              <w:ind w:right="69"/>
              <w:jc w:val="center"/>
              <w:rPr>
                <w:rFonts w:ascii="Tahoma" w:eastAsia="Calisto MT" w:hAnsi="Tahoma" w:cs="Tahoma"/>
                <w:b w:val="0"/>
                <w:color w:val="000000" w:themeColor="text1"/>
                <w:sz w:val="22"/>
                <w:szCs w:val="22"/>
                <w:lang w:val="en-US"/>
              </w:rPr>
            </w:pPr>
            <w:r w:rsidRPr="000D2D6B">
              <w:rPr>
                <w:rFonts w:ascii="Tahoma" w:eastAsia="Calisto MT" w:hAnsi="Tahoma" w:cs="Tahoma"/>
                <w:b w:val="0"/>
                <w:color w:val="000000" w:themeColor="text1"/>
                <w:sz w:val="22"/>
                <w:szCs w:val="22"/>
                <w:lang w:val="en-US"/>
              </w:rPr>
              <w:t>3</w:t>
            </w:r>
          </w:p>
        </w:tc>
        <w:tc>
          <w:tcPr>
            <w:tcW w:w="4595" w:type="dxa"/>
          </w:tcPr>
          <w:p w14:paraId="6BA15A9F" w14:textId="7B692765" w:rsidR="004C4068" w:rsidRDefault="001D416D" w:rsidP="00B96FE5">
            <w:pPr>
              <w:spacing w:before="4" w:line="249" w:lineRule="auto"/>
              <w:ind w:right="69"/>
              <w:jc w:val="both"/>
              <w:cnfStyle w:val="000000100000" w:firstRow="0" w:lastRow="0" w:firstColumn="0" w:lastColumn="0" w:oddVBand="0" w:evenVBand="0" w:oddHBand="1" w:evenHBand="0" w:firstRowFirstColumn="0" w:firstRowLastColumn="0" w:lastRowFirstColumn="0" w:lastRowLastColumn="0"/>
              <w:rPr>
                <w:rFonts w:ascii="Tahoma" w:eastAsia="Calisto MT" w:hAnsi="Tahoma" w:cs="Tahoma"/>
                <w:color w:val="000000" w:themeColor="text1"/>
                <w:sz w:val="22"/>
                <w:szCs w:val="22"/>
                <w:lang w:val="en-US"/>
              </w:rPr>
            </w:pPr>
            <w:r w:rsidRPr="00DC51A4">
              <w:rPr>
                <w:rFonts w:ascii="Tahoma" w:eastAsia="Calisto MT" w:hAnsi="Tahoma" w:cs="Tahoma"/>
                <w:color w:val="000000" w:themeColor="text1"/>
                <w:sz w:val="22"/>
                <w:szCs w:val="22"/>
                <w:lang w:val="en-US"/>
              </w:rPr>
              <w:t>Perhatikan kembali penulisan huruf pada tiap kata (jangan sampai ganda).</w:t>
            </w:r>
          </w:p>
        </w:tc>
        <w:tc>
          <w:tcPr>
            <w:tcW w:w="2488" w:type="dxa"/>
          </w:tcPr>
          <w:p w14:paraId="281E703D" w14:textId="3CF044BB" w:rsidR="004C4068" w:rsidRDefault="00B778C8" w:rsidP="00B96FE5">
            <w:pPr>
              <w:spacing w:before="4" w:line="249" w:lineRule="auto"/>
              <w:ind w:right="69"/>
              <w:jc w:val="both"/>
              <w:cnfStyle w:val="000000100000" w:firstRow="0" w:lastRow="0" w:firstColumn="0" w:lastColumn="0" w:oddVBand="0" w:evenVBand="0" w:oddHBand="1" w:evenHBand="0" w:firstRowFirstColumn="0" w:firstRowLastColumn="0" w:lastRowFirstColumn="0" w:lastRowLastColumn="0"/>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Sudah diperbaiki</w:t>
            </w:r>
          </w:p>
        </w:tc>
      </w:tr>
    </w:tbl>
    <w:p w14:paraId="23E659AB" w14:textId="76A6D560" w:rsidR="00CE4D13" w:rsidRDefault="00CC753C" w:rsidP="001D416D">
      <w:pPr>
        <w:pStyle w:val="BodyText"/>
        <w:spacing w:before="104"/>
        <w:ind w:left="720" w:firstLine="720"/>
        <w:jc w:val="both"/>
        <w:rPr>
          <w:rFonts w:ascii="Tahoma" w:hAnsi="Tahoma" w:cs="Tahoma"/>
          <w:sz w:val="22"/>
          <w:szCs w:val="22"/>
        </w:rPr>
      </w:pPr>
      <w:r w:rsidRPr="00CC753C">
        <w:rPr>
          <w:rFonts w:ascii="Tahoma" w:hAnsi="Tahoma" w:cs="Tahoma"/>
          <w:sz w:val="22"/>
          <w:szCs w:val="22"/>
        </w:rPr>
        <w:t xml:space="preserve">Masukan dan saran yang diperoleh dari ahli </w:t>
      </w:r>
      <w:r w:rsidR="00C811D1">
        <w:rPr>
          <w:rFonts w:ascii="Tahoma" w:hAnsi="Tahoma" w:cs="Tahoma"/>
          <w:sz w:val="22"/>
          <w:szCs w:val="22"/>
        </w:rPr>
        <w:t>bahasa</w:t>
      </w:r>
      <w:r w:rsidRPr="00CC753C">
        <w:rPr>
          <w:rFonts w:ascii="Tahoma" w:hAnsi="Tahoma" w:cs="Tahoma"/>
          <w:sz w:val="22"/>
          <w:szCs w:val="22"/>
        </w:rPr>
        <w:t xml:space="preserve"> kemudian digunakan untuk  merevisi/memperbaiki  </w:t>
      </w:r>
      <w:r w:rsidR="00C811D1">
        <w:rPr>
          <w:rFonts w:ascii="Tahoma" w:hAnsi="Tahoma" w:cs="Tahoma"/>
          <w:sz w:val="22"/>
          <w:szCs w:val="22"/>
        </w:rPr>
        <w:t>LKS praktikum</w:t>
      </w:r>
      <w:r w:rsidR="00C811D1" w:rsidRPr="00CC753C">
        <w:rPr>
          <w:rFonts w:ascii="Tahoma" w:hAnsi="Tahoma" w:cs="Tahoma"/>
          <w:sz w:val="22"/>
          <w:szCs w:val="22"/>
        </w:rPr>
        <w:t xml:space="preserve">  agar  sesuai  dengan pandangan  materi  dan  kemudian  dikonsultasikan  kembali  untuk  mendapatkan penilaian  kelayakan  dan  persetujuan untuk  penelitian. </w:t>
      </w:r>
      <w:r w:rsidR="00CE4D13">
        <w:rPr>
          <w:rFonts w:ascii="Tahoma" w:hAnsi="Tahoma" w:cs="Tahoma"/>
          <w:sz w:val="22"/>
          <w:szCs w:val="22"/>
        </w:rPr>
        <w:t>Berikut ini merupakan tabel isi LKS sebelum dan sesudah direvisi.</w:t>
      </w:r>
    </w:p>
    <w:p w14:paraId="7954CBDE" w14:textId="3D961285" w:rsidR="005713C9" w:rsidRDefault="005713C9" w:rsidP="005713C9">
      <w:pPr>
        <w:pStyle w:val="BodyText"/>
        <w:spacing w:before="104"/>
        <w:ind w:left="720"/>
        <w:jc w:val="center"/>
        <w:rPr>
          <w:rFonts w:ascii="Tahoma" w:hAnsi="Tahoma" w:cs="Tahoma"/>
          <w:sz w:val="22"/>
          <w:szCs w:val="22"/>
        </w:rPr>
      </w:pPr>
      <w:r w:rsidRPr="005713C9">
        <w:rPr>
          <w:rFonts w:ascii="Tahoma" w:hAnsi="Tahoma" w:cs="Tahoma"/>
          <w:b/>
          <w:sz w:val="22"/>
          <w:szCs w:val="22"/>
        </w:rPr>
        <w:t>Tabel 9.</w:t>
      </w:r>
      <w:r>
        <w:rPr>
          <w:rFonts w:ascii="Tahoma" w:hAnsi="Tahoma" w:cs="Tahoma"/>
          <w:sz w:val="22"/>
          <w:szCs w:val="22"/>
        </w:rPr>
        <w:t xml:space="preserve"> Revisi oleh ahli bahasa</w:t>
      </w:r>
    </w:p>
    <w:tbl>
      <w:tblPr>
        <w:tblStyle w:val="TableGrid"/>
        <w:tblW w:w="0" w:type="auto"/>
        <w:tblInd w:w="720" w:type="dxa"/>
        <w:tblLook w:val="04A0" w:firstRow="1" w:lastRow="0" w:firstColumn="1" w:lastColumn="0" w:noHBand="0" w:noVBand="1"/>
      </w:tblPr>
      <w:tblGrid>
        <w:gridCol w:w="3985"/>
        <w:gridCol w:w="4311"/>
      </w:tblGrid>
      <w:tr w:rsidR="00CE4D13" w14:paraId="6BAB6FE9" w14:textId="77777777" w:rsidTr="00CE4D13">
        <w:tc>
          <w:tcPr>
            <w:tcW w:w="4508" w:type="dxa"/>
          </w:tcPr>
          <w:p w14:paraId="0AE2359C" w14:textId="4B51DB15" w:rsidR="00CE4D13" w:rsidRPr="00CE4D13" w:rsidRDefault="00CE4D13" w:rsidP="00CE4D13">
            <w:pPr>
              <w:pStyle w:val="BodyText"/>
              <w:spacing w:before="104"/>
              <w:jc w:val="center"/>
              <w:rPr>
                <w:rFonts w:ascii="Tahoma" w:hAnsi="Tahoma" w:cs="Tahoma"/>
                <w:b/>
                <w:sz w:val="22"/>
                <w:szCs w:val="22"/>
              </w:rPr>
            </w:pPr>
            <w:r w:rsidRPr="00CE4D13">
              <w:rPr>
                <w:rFonts w:ascii="Tahoma" w:hAnsi="Tahoma" w:cs="Tahoma"/>
                <w:b/>
                <w:sz w:val="22"/>
                <w:szCs w:val="22"/>
              </w:rPr>
              <w:t>Sebelum direvisi</w:t>
            </w:r>
          </w:p>
        </w:tc>
        <w:tc>
          <w:tcPr>
            <w:tcW w:w="4508" w:type="dxa"/>
          </w:tcPr>
          <w:p w14:paraId="232F6110" w14:textId="71B10998" w:rsidR="00CE4D13" w:rsidRPr="00CE4D13" w:rsidRDefault="00CE4D13" w:rsidP="00CE4D13">
            <w:pPr>
              <w:pStyle w:val="BodyText"/>
              <w:spacing w:before="104"/>
              <w:jc w:val="center"/>
              <w:rPr>
                <w:rFonts w:ascii="Tahoma" w:hAnsi="Tahoma" w:cs="Tahoma"/>
                <w:b/>
                <w:sz w:val="22"/>
                <w:szCs w:val="22"/>
              </w:rPr>
            </w:pPr>
            <w:r w:rsidRPr="00CE4D13">
              <w:rPr>
                <w:rFonts w:ascii="Tahoma" w:hAnsi="Tahoma" w:cs="Tahoma"/>
                <w:b/>
                <w:sz w:val="22"/>
                <w:szCs w:val="22"/>
              </w:rPr>
              <w:t>Sesudah direvisi</w:t>
            </w:r>
          </w:p>
        </w:tc>
      </w:tr>
      <w:tr w:rsidR="00CE4D13" w14:paraId="4AE0E064" w14:textId="77777777" w:rsidTr="00CE4D13">
        <w:tc>
          <w:tcPr>
            <w:tcW w:w="4508" w:type="dxa"/>
          </w:tcPr>
          <w:p w14:paraId="2AF13A54" w14:textId="19928F8A" w:rsidR="00CE4D13" w:rsidRDefault="00CE4D13" w:rsidP="00CE4D13">
            <w:pPr>
              <w:pStyle w:val="BodyText"/>
              <w:spacing w:before="104"/>
              <w:jc w:val="center"/>
              <w:rPr>
                <w:rFonts w:ascii="Tahoma" w:hAnsi="Tahoma" w:cs="Tahoma"/>
                <w:sz w:val="22"/>
                <w:szCs w:val="22"/>
              </w:rPr>
            </w:pPr>
            <w:r>
              <w:rPr>
                <w:rFonts w:ascii="Tahoma" w:hAnsi="Tahoma" w:cs="Tahoma"/>
                <w:noProof/>
                <w:sz w:val="22"/>
                <w:szCs w:val="22"/>
              </w:rPr>
              <w:drawing>
                <wp:inline distT="0" distB="0" distL="0" distR="0" wp14:anchorId="26995356" wp14:editId="29682D2C">
                  <wp:extent cx="1911985" cy="339924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1-04-15 at 21.42.35.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15803" cy="3406034"/>
                          </a:xfrm>
                          <a:prstGeom prst="rect">
                            <a:avLst/>
                          </a:prstGeom>
                        </pic:spPr>
                      </pic:pic>
                    </a:graphicData>
                  </a:graphic>
                </wp:inline>
              </w:drawing>
            </w:r>
          </w:p>
        </w:tc>
        <w:tc>
          <w:tcPr>
            <w:tcW w:w="4508" w:type="dxa"/>
          </w:tcPr>
          <w:p w14:paraId="03576596" w14:textId="56568455" w:rsidR="00CE4D13" w:rsidRDefault="00CE4D13" w:rsidP="00CE4D13">
            <w:pPr>
              <w:pStyle w:val="BodyText"/>
              <w:spacing w:before="104"/>
              <w:jc w:val="center"/>
              <w:rPr>
                <w:rFonts w:ascii="Tahoma" w:hAnsi="Tahoma" w:cs="Tahoma"/>
                <w:sz w:val="22"/>
                <w:szCs w:val="22"/>
              </w:rPr>
            </w:pPr>
            <w:r>
              <w:rPr>
                <w:rFonts w:ascii="Tahoma" w:hAnsi="Tahoma" w:cs="Tahoma"/>
                <w:noProof/>
                <w:sz w:val="22"/>
                <w:szCs w:val="22"/>
              </w:rPr>
              <w:drawing>
                <wp:inline distT="0" distB="0" distL="0" distR="0" wp14:anchorId="501FA5D7" wp14:editId="25FF1C3F">
                  <wp:extent cx="2417497" cy="3419475"/>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003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22983" cy="3427235"/>
                          </a:xfrm>
                          <a:prstGeom prst="rect">
                            <a:avLst/>
                          </a:prstGeom>
                        </pic:spPr>
                      </pic:pic>
                    </a:graphicData>
                  </a:graphic>
                </wp:inline>
              </w:drawing>
            </w:r>
          </w:p>
        </w:tc>
      </w:tr>
    </w:tbl>
    <w:p w14:paraId="4EED472D" w14:textId="77777777" w:rsidR="00CE4D13" w:rsidRDefault="00CE4D13" w:rsidP="001D416D">
      <w:pPr>
        <w:pStyle w:val="BodyText"/>
        <w:spacing w:before="104"/>
        <w:ind w:left="720" w:firstLine="720"/>
        <w:jc w:val="both"/>
        <w:rPr>
          <w:rFonts w:ascii="Tahoma" w:hAnsi="Tahoma" w:cs="Tahoma"/>
          <w:sz w:val="22"/>
          <w:szCs w:val="22"/>
        </w:rPr>
      </w:pPr>
    </w:p>
    <w:p w14:paraId="0A0CE9CC" w14:textId="77777777" w:rsidR="00CE4D13" w:rsidRDefault="00CE4D13" w:rsidP="001D416D">
      <w:pPr>
        <w:pStyle w:val="BodyText"/>
        <w:spacing w:before="104"/>
        <w:ind w:left="720" w:firstLine="720"/>
        <w:jc w:val="both"/>
        <w:rPr>
          <w:rFonts w:ascii="Tahoma" w:hAnsi="Tahoma" w:cs="Tahoma"/>
          <w:sz w:val="22"/>
          <w:szCs w:val="22"/>
        </w:rPr>
      </w:pPr>
    </w:p>
    <w:p w14:paraId="7C42C645" w14:textId="78C0817A" w:rsidR="00CC753C" w:rsidRDefault="00C811D1" w:rsidP="001D416D">
      <w:pPr>
        <w:pStyle w:val="BodyText"/>
        <w:spacing w:before="104"/>
        <w:ind w:left="720" w:firstLine="720"/>
        <w:jc w:val="both"/>
        <w:rPr>
          <w:rFonts w:ascii="Tahoma" w:hAnsi="Tahoma" w:cs="Tahoma"/>
          <w:sz w:val="22"/>
          <w:szCs w:val="22"/>
        </w:rPr>
      </w:pPr>
      <w:r w:rsidRPr="00CC753C">
        <w:rPr>
          <w:rFonts w:ascii="Tahoma" w:hAnsi="Tahoma" w:cs="Tahoma"/>
          <w:sz w:val="22"/>
          <w:szCs w:val="22"/>
        </w:rPr>
        <w:t xml:space="preserve"> Hasil penilaian  kelayakan LKS dari pandangan ahli </w:t>
      </w:r>
      <w:r>
        <w:rPr>
          <w:rFonts w:ascii="Tahoma" w:hAnsi="Tahoma" w:cs="Tahoma"/>
          <w:sz w:val="22"/>
          <w:szCs w:val="22"/>
        </w:rPr>
        <w:t xml:space="preserve">media </w:t>
      </w:r>
      <w:r w:rsidRPr="00CC753C">
        <w:rPr>
          <w:rFonts w:ascii="Tahoma" w:hAnsi="Tahoma" w:cs="Tahoma"/>
          <w:sz w:val="22"/>
          <w:szCs w:val="22"/>
        </w:rPr>
        <w:t xml:space="preserve">dapat dilihat pada Tabel </w:t>
      </w:r>
      <w:r w:rsidR="005713C9">
        <w:rPr>
          <w:rFonts w:ascii="Tahoma" w:hAnsi="Tahoma" w:cs="Tahoma"/>
          <w:sz w:val="22"/>
          <w:szCs w:val="22"/>
        </w:rPr>
        <w:t>10</w:t>
      </w:r>
      <w:r w:rsidRPr="00CC753C">
        <w:rPr>
          <w:rFonts w:ascii="Tahoma" w:hAnsi="Tahoma" w:cs="Tahoma"/>
          <w:sz w:val="22"/>
          <w:szCs w:val="22"/>
        </w:rPr>
        <w:t xml:space="preserve"> sebagai berikut</w:t>
      </w:r>
      <w:r w:rsidR="000D2D6B">
        <w:rPr>
          <w:rFonts w:ascii="Tahoma" w:hAnsi="Tahoma" w:cs="Tahoma"/>
          <w:sz w:val="22"/>
          <w:szCs w:val="22"/>
        </w:rPr>
        <w:t>.</w:t>
      </w:r>
    </w:p>
    <w:p w14:paraId="17580BE7" w14:textId="77777777" w:rsidR="00CC753C" w:rsidRPr="00B92C1C" w:rsidRDefault="00CC753C" w:rsidP="00CC753C">
      <w:pPr>
        <w:pStyle w:val="BodyText"/>
        <w:jc w:val="center"/>
        <w:rPr>
          <w:rFonts w:ascii="Tahoma" w:hAnsi="Tahoma" w:cs="Tahoma"/>
          <w:bCs/>
          <w:sz w:val="22"/>
          <w:szCs w:val="22"/>
        </w:rPr>
      </w:pPr>
    </w:p>
    <w:p w14:paraId="0F1008A1" w14:textId="6F5F7A53" w:rsidR="00BB726F" w:rsidRPr="00B92C1C" w:rsidRDefault="00CC753C" w:rsidP="001D416D">
      <w:pPr>
        <w:pStyle w:val="BodyText"/>
        <w:ind w:left="720"/>
        <w:jc w:val="center"/>
        <w:rPr>
          <w:rFonts w:ascii="Tahoma" w:hAnsi="Tahoma" w:cs="Tahoma"/>
          <w:bCs/>
          <w:sz w:val="22"/>
          <w:szCs w:val="22"/>
        </w:rPr>
      </w:pPr>
      <w:r w:rsidRPr="00BB726F">
        <w:rPr>
          <w:rFonts w:ascii="Tahoma" w:hAnsi="Tahoma" w:cs="Tahoma"/>
          <w:b/>
          <w:sz w:val="22"/>
          <w:szCs w:val="22"/>
        </w:rPr>
        <w:t xml:space="preserve">Tabel </w:t>
      </w:r>
      <w:r w:rsidR="005713C9">
        <w:rPr>
          <w:rFonts w:ascii="Tahoma" w:hAnsi="Tahoma" w:cs="Tahoma"/>
          <w:b/>
          <w:sz w:val="22"/>
          <w:szCs w:val="22"/>
        </w:rPr>
        <w:t>10</w:t>
      </w:r>
      <w:r w:rsidRPr="00BB726F">
        <w:rPr>
          <w:rFonts w:ascii="Tahoma" w:hAnsi="Tahoma" w:cs="Tahoma"/>
          <w:b/>
          <w:sz w:val="22"/>
          <w:szCs w:val="22"/>
        </w:rPr>
        <w:t>.</w:t>
      </w:r>
      <w:r w:rsidRPr="00B92C1C">
        <w:rPr>
          <w:rFonts w:ascii="Tahoma" w:hAnsi="Tahoma" w:cs="Tahoma"/>
          <w:bCs/>
          <w:sz w:val="22"/>
          <w:szCs w:val="22"/>
        </w:rPr>
        <w:t xml:space="preserve"> Hasil Validasi Ahli </w:t>
      </w:r>
      <w:r w:rsidR="00C811D1">
        <w:rPr>
          <w:rFonts w:ascii="Tahoma" w:hAnsi="Tahoma" w:cs="Tahoma"/>
          <w:sz w:val="22"/>
          <w:szCs w:val="22"/>
        </w:rPr>
        <w:t>Bahasa</w:t>
      </w:r>
    </w:p>
    <w:tbl>
      <w:tblPr>
        <w:tblStyle w:val="TableGrid"/>
        <w:tblW w:w="0" w:type="auto"/>
        <w:tblInd w:w="1239" w:type="dxa"/>
        <w:tblLook w:val="04A0" w:firstRow="1" w:lastRow="0" w:firstColumn="1" w:lastColumn="0" w:noHBand="0" w:noVBand="1"/>
      </w:tblPr>
      <w:tblGrid>
        <w:gridCol w:w="3436"/>
        <w:gridCol w:w="3420"/>
      </w:tblGrid>
      <w:tr w:rsidR="00BB726F" w:rsidRPr="00B92C1C" w14:paraId="2861E805" w14:textId="77777777" w:rsidTr="00B96FE5">
        <w:tc>
          <w:tcPr>
            <w:tcW w:w="3436" w:type="dxa"/>
            <w:tcBorders>
              <w:left w:val="nil"/>
              <w:bottom w:val="single" w:sz="4" w:space="0" w:color="auto"/>
              <w:right w:val="nil"/>
            </w:tcBorders>
            <w:shd w:val="clear" w:color="auto" w:fill="auto"/>
          </w:tcPr>
          <w:p w14:paraId="7527B9DD" w14:textId="4521C3D4" w:rsidR="00BB726F" w:rsidRPr="00B92C1C" w:rsidRDefault="00BB726F" w:rsidP="00B96FE5">
            <w:pPr>
              <w:pStyle w:val="BodyText"/>
              <w:jc w:val="center"/>
              <w:rPr>
                <w:rFonts w:ascii="Tahoma" w:hAnsi="Tahoma" w:cs="Tahoma"/>
                <w:b/>
                <w:bCs/>
                <w:sz w:val="22"/>
                <w:szCs w:val="22"/>
              </w:rPr>
            </w:pPr>
            <w:r w:rsidRPr="00B92C1C">
              <w:rPr>
                <w:rFonts w:ascii="Tahoma" w:hAnsi="Tahoma" w:cs="Tahoma"/>
                <w:b/>
                <w:bCs/>
                <w:sz w:val="22"/>
                <w:szCs w:val="22"/>
              </w:rPr>
              <w:t>A</w:t>
            </w:r>
            <w:r w:rsidR="009B1489">
              <w:rPr>
                <w:rFonts w:ascii="Tahoma" w:hAnsi="Tahoma" w:cs="Tahoma"/>
                <w:b/>
                <w:bCs/>
                <w:sz w:val="22"/>
                <w:szCs w:val="22"/>
              </w:rPr>
              <w:t>hli Bahasa</w:t>
            </w:r>
          </w:p>
        </w:tc>
        <w:tc>
          <w:tcPr>
            <w:tcW w:w="3420" w:type="dxa"/>
            <w:tcBorders>
              <w:left w:val="nil"/>
              <w:bottom w:val="single" w:sz="4" w:space="0" w:color="auto"/>
              <w:right w:val="nil"/>
            </w:tcBorders>
            <w:shd w:val="clear" w:color="auto" w:fill="auto"/>
          </w:tcPr>
          <w:p w14:paraId="10124807" w14:textId="77777777" w:rsidR="00BB726F" w:rsidRPr="00C811D1" w:rsidRDefault="00BB726F" w:rsidP="00B96FE5">
            <w:pPr>
              <w:pStyle w:val="BodyText"/>
              <w:jc w:val="center"/>
              <w:rPr>
                <w:rFonts w:ascii="Tahoma" w:hAnsi="Tahoma" w:cs="Tahoma"/>
                <w:b/>
                <w:bCs/>
                <w:sz w:val="22"/>
                <w:szCs w:val="22"/>
              </w:rPr>
            </w:pPr>
            <w:r>
              <w:rPr>
                <w:rFonts w:ascii="Tahoma" w:hAnsi="Tahoma" w:cs="Tahoma"/>
                <w:b/>
                <w:bCs/>
                <w:sz w:val="22"/>
                <w:szCs w:val="22"/>
              </w:rPr>
              <w:t>Persentase</w:t>
            </w:r>
          </w:p>
        </w:tc>
      </w:tr>
      <w:tr w:rsidR="00BB726F" w:rsidRPr="00B92C1C" w14:paraId="1579ABB3" w14:textId="77777777" w:rsidTr="009B1489">
        <w:tc>
          <w:tcPr>
            <w:tcW w:w="3436" w:type="dxa"/>
            <w:tcBorders>
              <w:left w:val="nil"/>
              <w:bottom w:val="single" w:sz="4" w:space="0" w:color="auto"/>
              <w:right w:val="nil"/>
            </w:tcBorders>
          </w:tcPr>
          <w:p w14:paraId="21D7EF88" w14:textId="77777777" w:rsidR="00BB726F" w:rsidRDefault="00BB726F" w:rsidP="00B96FE5">
            <w:pPr>
              <w:pStyle w:val="BodyText"/>
              <w:jc w:val="center"/>
              <w:rPr>
                <w:rFonts w:ascii="Tahoma" w:hAnsi="Tahoma" w:cs="Tahoma"/>
              </w:rPr>
            </w:pPr>
            <w:r>
              <w:rPr>
                <w:rFonts w:ascii="Tahoma" w:hAnsi="Tahoma" w:cs="Tahoma"/>
              </w:rPr>
              <w:t>1</w:t>
            </w:r>
          </w:p>
          <w:p w14:paraId="5EE42C1C" w14:textId="77777777" w:rsidR="009B1489" w:rsidRDefault="009B1489" w:rsidP="00B96FE5">
            <w:pPr>
              <w:pStyle w:val="BodyText"/>
              <w:jc w:val="center"/>
              <w:rPr>
                <w:rFonts w:ascii="Tahoma" w:hAnsi="Tahoma" w:cs="Tahoma"/>
              </w:rPr>
            </w:pPr>
            <w:r>
              <w:rPr>
                <w:rFonts w:ascii="Tahoma" w:hAnsi="Tahoma" w:cs="Tahoma"/>
              </w:rPr>
              <w:t>2</w:t>
            </w:r>
          </w:p>
          <w:p w14:paraId="4F0ED97D" w14:textId="091D1007" w:rsidR="009B1489" w:rsidRPr="008A1A0C" w:rsidRDefault="009B1489" w:rsidP="00B96FE5">
            <w:pPr>
              <w:pStyle w:val="BodyText"/>
              <w:jc w:val="center"/>
              <w:rPr>
                <w:rFonts w:ascii="Tahoma" w:hAnsi="Tahoma" w:cs="Tahoma"/>
              </w:rPr>
            </w:pPr>
            <w:r>
              <w:rPr>
                <w:rFonts w:ascii="Tahoma" w:hAnsi="Tahoma" w:cs="Tahoma"/>
              </w:rPr>
              <w:t>3</w:t>
            </w:r>
          </w:p>
        </w:tc>
        <w:tc>
          <w:tcPr>
            <w:tcW w:w="3420" w:type="dxa"/>
            <w:tcBorders>
              <w:left w:val="nil"/>
              <w:bottom w:val="single" w:sz="4" w:space="0" w:color="auto"/>
              <w:right w:val="nil"/>
            </w:tcBorders>
          </w:tcPr>
          <w:p w14:paraId="0EF2F557" w14:textId="77777777" w:rsidR="00BB726F" w:rsidRDefault="00BB726F" w:rsidP="00B96FE5">
            <w:pPr>
              <w:pStyle w:val="BodyText"/>
              <w:jc w:val="center"/>
              <w:rPr>
                <w:rFonts w:ascii="Tahoma" w:hAnsi="Tahoma" w:cs="Tahoma"/>
              </w:rPr>
            </w:pPr>
            <w:r>
              <w:rPr>
                <w:rFonts w:ascii="Tahoma" w:hAnsi="Tahoma" w:cs="Tahoma"/>
              </w:rPr>
              <w:t>90 %</w:t>
            </w:r>
          </w:p>
          <w:p w14:paraId="0F2205BB" w14:textId="77777777" w:rsidR="009B1489" w:rsidRDefault="009B1489" w:rsidP="00B96FE5">
            <w:pPr>
              <w:pStyle w:val="BodyText"/>
              <w:jc w:val="center"/>
              <w:rPr>
                <w:rFonts w:ascii="Tahoma" w:hAnsi="Tahoma" w:cs="Tahoma"/>
              </w:rPr>
            </w:pPr>
            <w:r>
              <w:rPr>
                <w:rFonts w:ascii="Tahoma" w:hAnsi="Tahoma" w:cs="Tahoma"/>
              </w:rPr>
              <w:t>65 %</w:t>
            </w:r>
          </w:p>
          <w:p w14:paraId="07BA69CE" w14:textId="3F3F6E16" w:rsidR="009B1489" w:rsidRPr="008A1A0C" w:rsidRDefault="009B1489" w:rsidP="00B96FE5">
            <w:pPr>
              <w:pStyle w:val="BodyText"/>
              <w:jc w:val="center"/>
              <w:rPr>
                <w:rFonts w:ascii="Tahoma" w:hAnsi="Tahoma" w:cs="Tahoma"/>
              </w:rPr>
            </w:pPr>
            <w:r>
              <w:rPr>
                <w:rFonts w:ascii="Tahoma" w:hAnsi="Tahoma" w:cs="Tahoma"/>
              </w:rPr>
              <w:t>95 %</w:t>
            </w:r>
          </w:p>
        </w:tc>
      </w:tr>
      <w:tr w:rsidR="00BB726F" w:rsidRPr="00B92C1C" w14:paraId="1618E08C" w14:textId="77777777" w:rsidTr="009B1489">
        <w:tc>
          <w:tcPr>
            <w:tcW w:w="3436" w:type="dxa"/>
            <w:tcBorders>
              <w:top w:val="single" w:sz="4" w:space="0" w:color="auto"/>
              <w:left w:val="nil"/>
              <w:right w:val="nil"/>
            </w:tcBorders>
          </w:tcPr>
          <w:p w14:paraId="10ABBB5A" w14:textId="5537FFA7" w:rsidR="00BB726F" w:rsidRPr="008A1A0C" w:rsidRDefault="009B1489" w:rsidP="009B1489">
            <w:pPr>
              <w:pStyle w:val="BodyText"/>
              <w:jc w:val="center"/>
              <w:rPr>
                <w:rFonts w:ascii="Tahoma" w:hAnsi="Tahoma" w:cs="Tahoma"/>
              </w:rPr>
            </w:pPr>
            <w:r>
              <w:rPr>
                <w:rFonts w:ascii="Tahoma" w:hAnsi="Tahoma" w:cs="Tahoma"/>
              </w:rPr>
              <w:t>Rata-rata</w:t>
            </w:r>
          </w:p>
        </w:tc>
        <w:tc>
          <w:tcPr>
            <w:tcW w:w="3420" w:type="dxa"/>
            <w:tcBorders>
              <w:top w:val="single" w:sz="4" w:space="0" w:color="auto"/>
              <w:left w:val="nil"/>
              <w:right w:val="nil"/>
            </w:tcBorders>
          </w:tcPr>
          <w:p w14:paraId="5BE9095B" w14:textId="1F3B88F5" w:rsidR="00BB726F" w:rsidRPr="008A1A0C" w:rsidRDefault="00BB726F" w:rsidP="009B1489">
            <w:pPr>
              <w:pStyle w:val="BodyText"/>
              <w:jc w:val="center"/>
              <w:rPr>
                <w:rFonts w:ascii="Tahoma" w:hAnsi="Tahoma" w:cs="Tahoma"/>
              </w:rPr>
            </w:pPr>
            <w:r>
              <w:rPr>
                <w:rFonts w:ascii="Tahoma" w:hAnsi="Tahoma" w:cs="Tahoma"/>
              </w:rPr>
              <w:t>83</w:t>
            </w:r>
            <w:r w:rsidRPr="008A1A0C">
              <w:rPr>
                <w:rFonts w:ascii="Tahoma" w:hAnsi="Tahoma" w:cs="Tahoma"/>
              </w:rPr>
              <w:t>%</w:t>
            </w:r>
          </w:p>
        </w:tc>
      </w:tr>
    </w:tbl>
    <w:p w14:paraId="6ECC6D17" w14:textId="1E5DBCC2" w:rsidR="009B1489" w:rsidRDefault="009B1489" w:rsidP="00BA6DBA">
      <w:pPr>
        <w:pStyle w:val="BodyText"/>
        <w:jc w:val="both"/>
        <w:rPr>
          <w:rFonts w:ascii="Tahoma" w:hAnsi="Tahoma" w:cs="Tahoma"/>
          <w:sz w:val="22"/>
          <w:szCs w:val="22"/>
          <w:highlight w:val="yellow"/>
        </w:rPr>
      </w:pPr>
    </w:p>
    <w:p w14:paraId="0D1F182D" w14:textId="2084CE1B" w:rsidR="000D2D6B" w:rsidRPr="000D2D6B" w:rsidRDefault="000D2D6B" w:rsidP="000D2D6B">
      <w:pPr>
        <w:pStyle w:val="BodyText"/>
        <w:jc w:val="center"/>
        <w:rPr>
          <w:rFonts w:ascii="Tahoma" w:hAnsi="Tahoma" w:cs="Tahoma"/>
          <w:sz w:val="22"/>
          <w:szCs w:val="22"/>
        </w:rPr>
      </w:pPr>
      <w:r w:rsidRPr="000D2D6B">
        <w:rPr>
          <w:rFonts w:ascii="Tahoma" w:hAnsi="Tahoma" w:cs="Tahoma"/>
          <w:b/>
          <w:sz w:val="22"/>
          <w:szCs w:val="22"/>
        </w:rPr>
        <w:t>Grafik 2.</w:t>
      </w:r>
      <w:r w:rsidRPr="000D2D6B">
        <w:rPr>
          <w:rFonts w:ascii="Tahoma" w:hAnsi="Tahoma" w:cs="Tahoma"/>
          <w:sz w:val="22"/>
          <w:szCs w:val="22"/>
        </w:rPr>
        <w:t xml:space="preserve"> Hasil Validasi Ahli Bahasa</w:t>
      </w:r>
    </w:p>
    <w:p w14:paraId="3ED944B3" w14:textId="61B8B78D" w:rsidR="00BA6DBA" w:rsidRPr="009B1489" w:rsidRDefault="009B1489" w:rsidP="009B1489">
      <w:pPr>
        <w:pStyle w:val="BodyText"/>
        <w:jc w:val="center"/>
        <w:rPr>
          <w:rFonts w:ascii="Tahoma" w:hAnsi="Tahoma" w:cs="Tahoma"/>
          <w:sz w:val="22"/>
          <w:szCs w:val="22"/>
          <w:highlight w:val="yellow"/>
        </w:rPr>
      </w:pPr>
      <w:r>
        <w:rPr>
          <w:rFonts w:ascii="Tahoma" w:hAnsi="Tahoma" w:cs="Tahoma"/>
          <w:noProof/>
          <w:sz w:val="22"/>
          <w:szCs w:val="22"/>
        </w:rPr>
        <w:drawing>
          <wp:inline distT="0" distB="0" distL="0" distR="0" wp14:anchorId="299B1619" wp14:editId="1C2E395F">
            <wp:extent cx="3924300" cy="2289175"/>
            <wp:effectExtent l="0" t="0" r="0" b="1587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1DFA47C" w14:textId="77777777" w:rsidR="00821EEB" w:rsidRPr="00821EEB" w:rsidRDefault="00821EEB" w:rsidP="00821EEB">
      <w:pPr>
        <w:spacing w:before="4" w:line="249" w:lineRule="auto"/>
        <w:ind w:right="69"/>
        <w:jc w:val="both"/>
        <w:rPr>
          <w:rFonts w:ascii="Tahoma" w:eastAsia="Calisto MT" w:hAnsi="Tahoma" w:cs="Tahoma"/>
          <w:color w:val="000000" w:themeColor="text1"/>
          <w:sz w:val="22"/>
          <w:szCs w:val="22"/>
          <w:lang w:val="en-US"/>
        </w:rPr>
      </w:pPr>
    </w:p>
    <w:p w14:paraId="4447CBA2" w14:textId="0709D365" w:rsidR="00780D3C" w:rsidRDefault="00780D3C" w:rsidP="001D416D">
      <w:pPr>
        <w:pStyle w:val="BodyText"/>
        <w:ind w:left="720" w:firstLine="720"/>
        <w:jc w:val="both"/>
        <w:rPr>
          <w:rFonts w:ascii="Tahoma" w:hAnsi="Tahoma" w:cs="Tahoma"/>
          <w:sz w:val="22"/>
          <w:szCs w:val="22"/>
        </w:rPr>
      </w:pPr>
      <w:r w:rsidRPr="00B92C1C">
        <w:rPr>
          <w:rFonts w:ascii="Tahoma" w:hAnsi="Tahoma" w:cs="Tahoma"/>
          <w:sz w:val="22"/>
          <w:szCs w:val="22"/>
        </w:rPr>
        <w:t>Berdasarkan tabel data rekapitulasi di atas, maka diperoleh persentase 8</w:t>
      </w:r>
      <w:r w:rsidR="00494F1A">
        <w:rPr>
          <w:rFonts w:ascii="Tahoma" w:hAnsi="Tahoma" w:cs="Tahoma"/>
          <w:sz w:val="22"/>
          <w:szCs w:val="22"/>
        </w:rPr>
        <w:t>3</w:t>
      </w:r>
      <w:r w:rsidRPr="00B92C1C">
        <w:rPr>
          <w:rFonts w:ascii="Tahoma" w:hAnsi="Tahoma" w:cs="Tahoma"/>
          <w:sz w:val="22"/>
          <w:szCs w:val="22"/>
        </w:rPr>
        <w:t xml:space="preserve">%. Nilai yang didapat dari validator ahli </w:t>
      </w:r>
      <w:r w:rsidR="00494F1A">
        <w:rPr>
          <w:rFonts w:ascii="Tahoma" w:hAnsi="Tahoma" w:cs="Tahoma"/>
          <w:sz w:val="22"/>
          <w:szCs w:val="22"/>
        </w:rPr>
        <w:t xml:space="preserve">Bahasa </w:t>
      </w:r>
      <w:r w:rsidRPr="00B92C1C">
        <w:rPr>
          <w:rFonts w:ascii="Tahoma" w:hAnsi="Tahoma" w:cs="Tahoma"/>
          <w:sz w:val="22"/>
          <w:szCs w:val="22"/>
        </w:rPr>
        <w:t xml:space="preserve">memperlihatkan bahwa </w:t>
      </w:r>
      <w:r w:rsidR="00AD3DD1" w:rsidRPr="002D7DD3">
        <w:rPr>
          <w:rFonts w:ascii="Tahoma" w:hAnsi="Tahoma" w:cs="Tahoma"/>
          <w:sz w:val="22"/>
          <w:szCs w:val="22"/>
        </w:rPr>
        <w:t xml:space="preserve">LKS praktikum </w:t>
      </w:r>
      <w:r w:rsidR="00AD3DD1" w:rsidRPr="002D7DD3">
        <w:rPr>
          <w:rFonts w:ascii="Tahoma" w:hAnsi="Tahoma" w:cs="Tahoma"/>
          <w:i/>
          <w:iCs/>
          <w:sz w:val="22"/>
          <w:szCs w:val="22"/>
        </w:rPr>
        <w:t>Hukum Faraday</w:t>
      </w:r>
      <w:r w:rsidR="00AD3DD1" w:rsidRPr="002D7DD3">
        <w:rPr>
          <w:rFonts w:ascii="Tahoma" w:hAnsi="Tahoma" w:cs="Tahoma"/>
          <w:sz w:val="22"/>
          <w:szCs w:val="22"/>
        </w:rPr>
        <w:t xml:space="preserve">  dengan </w:t>
      </w:r>
      <w:r w:rsidR="00AD3DD1" w:rsidRPr="002D7DD3">
        <w:rPr>
          <w:rFonts w:ascii="Tahoma" w:hAnsi="Tahoma" w:cs="Tahoma"/>
          <w:i/>
          <w:iCs/>
          <w:sz w:val="22"/>
          <w:szCs w:val="22"/>
        </w:rPr>
        <w:t>PhET Simulasi</w:t>
      </w:r>
      <w:r w:rsidR="00AD3DD1" w:rsidRPr="002D7DD3">
        <w:rPr>
          <w:rFonts w:ascii="Tahoma" w:hAnsi="Tahoma" w:cs="Tahoma"/>
          <w:sz w:val="22"/>
          <w:szCs w:val="22"/>
        </w:rPr>
        <w:t xml:space="preserve">  berbasis</w:t>
      </w:r>
      <w:r w:rsidR="00AD3DD1" w:rsidRPr="002D7DD3">
        <w:rPr>
          <w:rFonts w:ascii="Tahoma" w:hAnsi="Tahoma" w:cs="Tahoma"/>
          <w:i/>
          <w:iCs/>
          <w:sz w:val="22"/>
          <w:szCs w:val="22"/>
        </w:rPr>
        <w:t xml:space="preserve"> POE</w:t>
      </w:r>
      <w:r w:rsidR="00AD3DD1">
        <w:rPr>
          <w:rFonts w:ascii="Tahoma" w:hAnsi="Tahoma" w:cs="Tahoma"/>
          <w:i/>
          <w:iCs/>
          <w:sz w:val="22"/>
          <w:szCs w:val="22"/>
        </w:rPr>
        <w:t xml:space="preserve"> </w:t>
      </w:r>
      <w:r w:rsidRPr="00B92C1C">
        <w:rPr>
          <w:rFonts w:ascii="Tahoma" w:hAnsi="Tahoma" w:cs="Tahoma"/>
          <w:sz w:val="22"/>
          <w:szCs w:val="22"/>
        </w:rPr>
        <w:t xml:space="preserve"> ini memiliki kualitas yang dapat dikatakan </w:t>
      </w:r>
      <w:r w:rsidR="00494F1A">
        <w:rPr>
          <w:rFonts w:ascii="Tahoma" w:hAnsi="Tahoma" w:cs="Tahoma"/>
          <w:sz w:val="22"/>
          <w:szCs w:val="22"/>
        </w:rPr>
        <w:t>layak</w:t>
      </w:r>
      <w:r>
        <w:rPr>
          <w:rFonts w:ascii="Tahoma" w:hAnsi="Tahoma" w:cs="Tahoma"/>
          <w:sz w:val="22"/>
          <w:szCs w:val="22"/>
        </w:rPr>
        <w:t>.</w:t>
      </w:r>
    </w:p>
    <w:p w14:paraId="1EFF7201" w14:textId="4594A37A" w:rsidR="00455D36" w:rsidRDefault="00455D36" w:rsidP="001D416D">
      <w:pPr>
        <w:pStyle w:val="BodyText"/>
        <w:ind w:left="720" w:firstLine="720"/>
        <w:jc w:val="both"/>
        <w:rPr>
          <w:rFonts w:ascii="Tahoma" w:hAnsi="Tahoma" w:cs="Tahoma"/>
          <w:sz w:val="22"/>
          <w:szCs w:val="22"/>
        </w:rPr>
      </w:pPr>
    </w:p>
    <w:p w14:paraId="72505A5B" w14:textId="2087E8D5" w:rsidR="00455D36" w:rsidRPr="00B92C1C" w:rsidRDefault="00455D36" w:rsidP="00455D36">
      <w:pPr>
        <w:pStyle w:val="BodyText"/>
        <w:ind w:left="720"/>
        <w:jc w:val="center"/>
        <w:rPr>
          <w:rFonts w:ascii="Tahoma" w:hAnsi="Tahoma" w:cs="Tahoma"/>
          <w:sz w:val="22"/>
          <w:szCs w:val="22"/>
        </w:rPr>
      </w:pPr>
      <w:r w:rsidRPr="00455D36">
        <w:rPr>
          <w:rFonts w:ascii="Tahoma" w:hAnsi="Tahoma" w:cs="Tahoma"/>
          <w:b/>
          <w:sz w:val="22"/>
          <w:szCs w:val="22"/>
        </w:rPr>
        <w:t>Tabel 11.</w:t>
      </w:r>
      <w:r>
        <w:rPr>
          <w:rFonts w:ascii="Tahoma" w:hAnsi="Tahoma" w:cs="Tahoma"/>
          <w:sz w:val="22"/>
          <w:szCs w:val="22"/>
        </w:rPr>
        <w:t xml:space="preserve"> Tampilan LKS Praktikum</w:t>
      </w:r>
    </w:p>
    <w:tbl>
      <w:tblPr>
        <w:tblStyle w:val="TableGrid"/>
        <w:tblW w:w="0" w:type="auto"/>
        <w:tblLook w:val="04A0" w:firstRow="1" w:lastRow="0" w:firstColumn="1" w:lastColumn="0" w:noHBand="0" w:noVBand="1"/>
      </w:tblPr>
      <w:tblGrid>
        <w:gridCol w:w="4508"/>
        <w:gridCol w:w="4508"/>
      </w:tblGrid>
      <w:tr w:rsidR="00455D36" w14:paraId="29BF9E19" w14:textId="77777777" w:rsidTr="00455D36">
        <w:tc>
          <w:tcPr>
            <w:tcW w:w="4508" w:type="dxa"/>
          </w:tcPr>
          <w:p w14:paraId="7B0D44B9" w14:textId="21224D76" w:rsidR="00455D36" w:rsidRPr="00455D36" w:rsidRDefault="00455D36" w:rsidP="00455D36">
            <w:pPr>
              <w:spacing w:after="160" w:line="259" w:lineRule="auto"/>
              <w:rPr>
                <w:rFonts w:ascii="Tahoma" w:eastAsia="Calisto MT" w:hAnsi="Tahoma" w:cs="Tahoma"/>
                <w:b/>
                <w:color w:val="000000" w:themeColor="text1"/>
                <w:sz w:val="22"/>
                <w:szCs w:val="22"/>
                <w:lang w:val="en-US"/>
              </w:rPr>
            </w:pPr>
            <w:r w:rsidRPr="00455D36">
              <w:rPr>
                <w:rFonts w:ascii="Tahoma" w:eastAsia="Calisto MT" w:hAnsi="Tahoma" w:cs="Tahoma"/>
                <w:b/>
                <w:color w:val="000000" w:themeColor="text1"/>
                <w:sz w:val="22"/>
                <w:szCs w:val="22"/>
                <w:lang w:val="en-US"/>
              </w:rPr>
              <w:t>Cover</w:t>
            </w:r>
          </w:p>
        </w:tc>
        <w:tc>
          <w:tcPr>
            <w:tcW w:w="4508" w:type="dxa"/>
          </w:tcPr>
          <w:p w14:paraId="47127281" w14:textId="5D13758F" w:rsidR="00455D36" w:rsidRDefault="00455D36" w:rsidP="00455D36">
            <w:pPr>
              <w:spacing w:after="160" w:line="259" w:lineRule="auto"/>
              <w:jc w:val="center"/>
              <w:rPr>
                <w:rFonts w:ascii="Tahoma" w:eastAsia="Calisto MT" w:hAnsi="Tahoma" w:cs="Tahoma"/>
                <w:color w:val="000000" w:themeColor="text1"/>
                <w:sz w:val="22"/>
                <w:szCs w:val="22"/>
                <w:lang w:val="en-US"/>
              </w:rPr>
            </w:pPr>
            <w:r>
              <w:rPr>
                <w:rFonts w:ascii="Tahoma" w:eastAsia="Calisto MT" w:hAnsi="Tahoma" w:cs="Tahoma"/>
                <w:noProof/>
                <w:color w:val="000000" w:themeColor="text1"/>
                <w:sz w:val="22"/>
                <w:szCs w:val="22"/>
                <w:lang w:val="en-US" w:eastAsia="en-US"/>
              </w:rPr>
              <w:drawing>
                <wp:inline distT="0" distB="0" distL="0" distR="0" wp14:anchorId="4E91E316" wp14:editId="4E9FD831">
                  <wp:extent cx="1993258" cy="281940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0001 (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03807" cy="2834322"/>
                          </a:xfrm>
                          <a:prstGeom prst="rect">
                            <a:avLst/>
                          </a:prstGeom>
                        </pic:spPr>
                      </pic:pic>
                    </a:graphicData>
                  </a:graphic>
                </wp:inline>
              </w:drawing>
            </w:r>
          </w:p>
        </w:tc>
      </w:tr>
      <w:tr w:rsidR="00455D36" w14:paraId="100A65B8" w14:textId="77777777" w:rsidTr="00455D36">
        <w:tc>
          <w:tcPr>
            <w:tcW w:w="4508" w:type="dxa"/>
          </w:tcPr>
          <w:p w14:paraId="3720F9C0" w14:textId="116DA75D" w:rsidR="00455D36" w:rsidRPr="00455D36" w:rsidRDefault="00455D36" w:rsidP="003962CB">
            <w:pPr>
              <w:spacing w:after="160" w:line="259" w:lineRule="auto"/>
              <w:rPr>
                <w:rFonts w:ascii="Tahoma" w:eastAsia="Calisto MT" w:hAnsi="Tahoma" w:cs="Tahoma"/>
                <w:b/>
                <w:color w:val="000000" w:themeColor="text1"/>
                <w:sz w:val="22"/>
                <w:szCs w:val="22"/>
                <w:lang w:val="en-US"/>
              </w:rPr>
            </w:pPr>
            <w:r w:rsidRPr="00455D36">
              <w:rPr>
                <w:rFonts w:ascii="Tahoma" w:eastAsia="Calisto MT" w:hAnsi="Tahoma" w:cs="Tahoma"/>
                <w:b/>
                <w:color w:val="000000" w:themeColor="text1"/>
                <w:sz w:val="22"/>
                <w:szCs w:val="22"/>
                <w:lang w:val="en-US"/>
              </w:rPr>
              <w:lastRenderedPageBreak/>
              <w:t>Daftar Isi</w:t>
            </w:r>
          </w:p>
        </w:tc>
        <w:tc>
          <w:tcPr>
            <w:tcW w:w="4508" w:type="dxa"/>
          </w:tcPr>
          <w:p w14:paraId="071A1E55" w14:textId="045BE46A" w:rsidR="00455D36" w:rsidRDefault="00455D36" w:rsidP="00455D36">
            <w:pPr>
              <w:spacing w:after="160" w:line="259" w:lineRule="auto"/>
              <w:jc w:val="center"/>
              <w:rPr>
                <w:rFonts w:ascii="Tahoma" w:eastAsia="Calisto MT" w:hAnsi="Tahoma" w:cs="Tahoma"/>
                <w:color w:val="000000" w:themeColor="text1"/>
                <w:sz w:val="22"/>
                <w:szCs w:val="22"/>
                <w:lang w:val="en-US"/>
              </w:rPr>
            </w:pPr>
            <w:r>
              <w:rPr>
                <w:rFonts w:ascii="Tahoma" w:eastAsia="Calisto MT" w:hAnsi="Tahoma" w:cs="Tahoma"/>
                <w:noProof/>
                <w:color w:val="000000" w:themeColor="text1"/>
                <w:sz w:val="22"/>
                <w:szCs w:val="22"/>
                <w:lang w:val="en-US" w:eastAsia="en-US"/>
              </w:rPr>
              <w:drawing>
                <wp:inline distT="0" distB="0" distL="0" distR="0" wp14:anchorId="545656E0" wp14:editId="0A4AF7BC">
                  <wp:extent cx="2114550" cy="299096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003 (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15938" cy="2992929"/>
                          </a:xfrm>
                          <a:prstGeom prst="rect">
                            <a:avLst/>
                          </a:prstGeom>
                        </pic:spPr>
                      </pic:pic>
                    </a:graphicData>
                  </a:graphic>
                </wp:inline>
              </w:drawing>
            </w:r>
          </w:p>
        </w:tc>
      </w:tr>
      <w:tr w:rsidR="00455D36" w14:paraId="4EF53D18" w14:textId="77777777" w:rsidTr="00455D36">
        <w:tc>
          <w:tcPr>
            <w:tcW w:w="4508" w:type="dxa"/>
          </w:tcPr>
          <w:p w14:paraId="79ECF837" w14:textId="5E912094" w:rsidR="00455D36" w:rsidRPr="00455D36" w:rsidRDefault="00455D36" w:rsidP="003962CB">
            <w:pPr>
              <w:spacing w:after="160" w:line="259" w:lineRule="auto"/>
              <w:rPr>
                <w:rFonts w:ascii="Tahoma" w:eastAsia="Calisto MT" w:hAnsi="Tahoma" w:cs="Tahoma"/>
                <w:b/>
                <w:color w:val="000000" w:themeColor="text1"/>
                <w:sz w:val="22"/>
                <w:szCs w:val="22"/>
                <w:lang w:val="en-US"/>
              </w:rPr>
            </w:pPr>
            <w:r w:rsidRPr="00455D36">
              <w:rPr>
                <w:rFonts w:ascii="Tahoma" w:eastAsia="Calisto MT" w:hAnsi="Tahoma" w:cs="Tahoma"/>
                <w:b/>
                <w:color w:val="000000" w:themeColor="text1"/>
                <w:sz w:val="22"/>
                <w:szCs w:val="22"/>
                <w:lang w:val="en-US"/>
              </w:rPr>
              <w:t>Pendahuluan</w:t>
            </w:r>
          </w:p>
        </w:tc>
        <w:tc>
          <w:tcPr>
            <w:tcW w:w="4508" w:type="dxa"/>
          </w:tcPr>
          <w:p w14:paraId="12FB54E9" w14:textId="070F7BFB" w:rsidR="00455D36" w:rsidRDefault="00455D36" w:rsidP="00455D36">
            <w:pPr>
              <w:spacing w:after="160" w:line="259" w:lineRule="auto"/>
              <w:jc w:val="center"/>
              <w:rPr>
                <w:rFonts w:ascii="Tahoma" w:eastAsia="Calisto MT" w:hAnsi="Tahoma" w:cs="Tahoma"/>
                <w:color w:val="000000" w:themeColor="text1"/>
                <w:sz w:val="22"/>
                <w:szCs w:val="22"/>
                <w:lang w:val="en-US"/>
              </w:rPr>
            </w:pPr>
            <w:r>
              <w:rPr>
                <w:rFonts w:ascii="Tahoma" w:eastAsia="Calisto MT" w:hAnsi="Tahoma" w:cs="Tahoma"/>
                <w:noProof/>
                <w:color w:val="000000" w:themeColor="text1"/>
                <w:sz w:val="22"/>
                <w:szCs w:val="22"/>
                <w:lang w:val="en-US" w:eastAsia="en-US"/>
              </w:rPr>
              <w:drawing>
                <wp:inline distT="0" distB="0" distL="0" distR="0" wp14:anchorId="7813F53E" wp14:editId="30B43A0B">
                  <wp:extent cx="2038350" cy="288318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004 (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40214" cy="2885820"/>
                          </a:xfrm>
                          <a:prstGeom prst="rect">
                            <a:avLst/>
                          </a:prstGeom>
                        </pic:spPr>
                      </pic:pic>
                    </a:graphicData>
                  </a:graphic>
                </wp:inline>
              </w:drawing>
            </w:r>
          </w:p>
        </w:tc>
      </w:tr>
      <w:tr w:rsidR="00455D36" w14:paraId="1A7CE734" w14:textId="77777777" w:rsidTr="00455D36">
        <w:tc>
          <w:tcPr>
            <w:tcW w:w="4508" w:type="dxa"/>
          </w:tcPr>
          <w:p w14:paraId="3135A261" w14:textId="16F4D4CD" w:rsidR="00455D36" w:rsidRPr="00455D36" w:rsidRDefault="00455D36" w:rsidP="003962CB">
            <w:pPr>
              <w:spacing w:after="160" w:line="259" w:lineRule="auto"/>
              <w:rPr>
                <w:rFonts w:ascii="Tahoma" w:eastAsia="Calisto MT" w:hAnsi="Tahoma" w:cs="Tahoma"/>
                <w:b/>
                <w:color w:val="000000" w:themeColor="text1"/>
                <w:sz w:val="22"/>
                <w:szCs w:val="22"/>
                <w:lang w:val="en-US"/>
              </w:rPr>
            </w:pPr>
            <w:r w:rsidRPr="00455D36">
              <w:rPr>
                <w:rFonts w:ascii="Tahoma" w:eastAsia="Calisto MT" w:hAnsi="Tahoma" w:cs="Tahoma"/>
                <w:b/>
                <w:color w:val="000000" w:themeColor="text1"/>
                <w:sz w:val="22"/>
                <w:szCs w:val="22"/>
                <w:lang w:val="en-US"/>
              </w:rPr>
              <w:lastRenderedPageBreak/>
              <w:t>Kegiatan Praktikum dan Hipotesis</w:t>
            </w:r>
          </w:p>
        </w:tc>
        <w:tc>
          <w:tcPr>
            <w:tcW w:w="4508" w:type="dxa"/>
          </w:tcPr>
          <w:p w14:paraId="71A322DA" w14:textId="48F93C37" w:rsidR="00455D36" w:rsidRDefault="00455D36" w:rsidP="00455D36">
            <w:pPr>
              <w:spacing w:after="160" w:line="259" w:lineRule="auto"/>
              <w:jc w:val="center"/>
              <w:rPr>
                <w:rFonts w:ascii="Tahoma" w:eastAsia="Calisto MT" w:hAnsi="Tahoma" w:cs="Tahoma"/>
                <w:color w:val="000000" w:themeColor="text1"/>
                <w:sz w:val="22"/>
                <w:szCs w:val="22"/>
                <w:lang w:val="en-US"/>
              </w:rPr>
            </w:pPr>
            <w:r>
              <w:rPr>
                <w:rFonts w:ascii="Tahoma" w:eastAsia="Calisto MT" w:hAnsi="Tahoma" w:cs="Tahoma"/>
                <w:noProof/>
                <w:color w:val="000000" w:themeColor="text1"/>
                <w:sz w:val="22"/>
                <w:szCs w:val="22"/>
                <w:lang w:val="en-US" w:eastAsia="en-US"/>
              </w:rPr>
              <w:drawing>
                <wp:inline distT="0" distB="0" distL="0" distR="0" wp14:anchorId="0101441B" wp14:editId="1C87E2C6">
                  <wp:extent cx="2200275" cy="311222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00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05464" cy="3119561"/>
                          </a:xfrm>
                          <a:prstGeom prst="rect">
                            <a:avLst/>
                          </a:prstGeom>
                        </pic:spPr>
                      </pic:pic>
                    </a:graphicData>
                  </a:graphic>
                </wp:inline>
              </w:drawing>
            </w:r>
          </w:p>
        </w:tc>
      </w:tr>
      <w:tr w:rsidR="00455D36" w14:paraId="10C5C4E1" w14:textId="77777777" w:rsidTr="00455D36">
        <w:tc>
          <w:tcPr>
            <w:tcW w:w="4508" w:type="dxa"/>
          </w:tcPr>
          <w:p w14:paraId="44BE7FD8" w14:textId="585E3D55" w:rsidR="00455D36" w:rsidRPr="00455D36" w:rsidRDefault="00455D36" w:rsidP="003962CB">
            <w:pPr>
              <w:spacing w:after="160" w:line="259" w:lineRule="auto"/>
              <w:rPr>
                <w:rFonts w:ascii="Tahoma" w:eastAsia="Calisto MT" w:hAnsi="Tahoma" w:cs="Tahoma"/>
                <w:b/>
                <w:color w:val="000000" w:themeColor="text1"/>
                <w:sz w:val="22"/>
                <w:szCs w:val="22"/>
                <w:lang w:val="en-US"/>
              </w:rPr>
            </w:pPr>
            <w:r w:rsidRPr="00455D36">
              <w:rPr>
                <w:rFonts w:ascii="Tahoma" w:eastAsia="Calisto MT" w:hAnsi="Tahoma" w:cs="Tahoma"/>
                <w:b/>
                <w:color w:val="000000" w:themeColor="text1"/>
                <w:sz w:val="22"/>
                <w:szCs w:val="22"/>
                <w:lang w:val="en-US"/>
              </w:rPr>
              <w:t>Info Seputar</w:t>
            </w:r>
          </w:p>
        </w:tc>
        <w:tc>
          <w:tcPr>
            <w:tcW w:w="4508" w:type="dxa"/>
          </w:tcPr>
          <w:p w14:paraId="5B3B6605" w14:textId="5CD497CC" w:rsidR="00455D36" w:rsidRDefault="00455D36" w:rsidP="00455D36">
            <w:pPr>
              <w:spacing w:after="160" w:line="259" w:lineRule="auto"/>
              <w:jc w:val="center"/>
              <w:rPr>
                <w:rFonts w:ascii="Tahoma" w:eastAsia="Calisto MT" w:hAnsi="Tahoma" w:cs="Tahoma"/>
                <w:color w:val="000000" w:themeColor="text1"/>
                <w:sz w:val="22"/>
                <w:szCs w:val="22"/>
                <w:lang w:val="en-US"/>
              </w:rPr>
            </w:pPr>
            <w:r>
              <w:rPr>
                <w:rFonts w:ascii="Tahoma" w:eastAsia="Calisto MT" w:hAnsi="Tahoma" w:cs="Tahoma"/>
                <w:noProof/>
                <w:color w:val="000000" w:themeColor="text1"/>
                <w:sz w:val="22"/>
                <w:szCs w:val="22"/>
                <w:lang w:val="en-US" w:eastAsia="en-US"/>
              </w:rPr>
              <w:drawing>
                <wp:inline distT="0" distB="0" distL="0" distR="0" wp14:anchorId="62D04812" wp14:editId="13084AF4">
                  <wp:extent cx="2314575" cy="3273895"/>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001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20140" cy="3281767"/>
                          </a:xfrm>
                          <a:prstGeom prst="rect">
                            <a:avLst/>
                          </a:prstGeom>
                        </pic:spPr>
                      </pic:pic>
                    </a:graphicData>
                  </a:graphic>
                </wp:inline>
              </w:drawing>
            </w:r>
          </w:p>
        </w:tc>
      </w:tr>
      <w:tr w:rsidR="00455D36" w14:paraId="75FF859E" w14:textId="77777777" w:rsidTr="00455D36">
        <w:tc>
          <w:tcPr>
            <w:tcW w:w="4508" w:type="dxa"/>
          </w:tcPr>
          <w:p w14:paraId="00BEF201" w14:textId="35B83AB1" w:rsidR="00455D36" w:rsidRPr="00455D36" w:rsidRDefault="00455D36" w:rsidP="003962CB">
            <w:pPr>
              <w:spacing w:after="160" w:line="259" w:lineRule="auto"/>
              <w:rPr>
                <w:rFonts w:ascii="Tahoma" w:eastAsia="Calisto MT" w:hAnsi="Tahoma" w:cs="Tahoma"/>
                <w:b/>
                <w:color w:val="000000" w:themeColor="text1"/>
                <w:sz w:val="22"/>
                <w:szCs w:val="22"/>
                <w:lang w:val="en-US"/>
              </w:rPr>
            </w:pPr>
            <w:r w:rsidRPr="00455D36">
              <w:rPr>
                <w:rFonts w:ascii="Tahoma" w:eastAsia="Calisto MT" w:hAnsi="Tahoma" w:cs="Tahoma"/>
                <w:b/>
                <w:color w:val="000000" w:themeColor="text1"/>
                <w:sz w:val="22"/>
                <w:szCs w:val="22"/>
                <w:lang w:val="en-US"/>
              </w:rPr>
              <w:lastRenderedPageBreak/>
              <w:t>Cover Belakang</w:t>
            </w:r>
          </w:p>
        </w:tc>
        <w:tc>
          <w:tcPr>
            <w:tcW w:w="4508" w:type="dxa"/>
          </w:tcPr>
          <w:p w14:paraId="3856D393" w14:textId="114A3D95" w:rsidR="00455D36" w:rsidRDefault="00455D36" w:rsidP="00455D36">
            <w:pPr>
              <w:spacing w:after="160" w:line="259" w:lineRule="auto"/>
              <w:jc w:val="center"/>
              <w:rPr>
                <w:rFonts w:ascii="Tahoma" w:eastAsia="Calisto MT" w:hAnsi="Tahoma" w:cs="Tahoma"/>
                <w:noProof/>
                <w:color w:val="000000" w:themeColor="text1"/>
                <w:sz w:val="22"/>
                <w:szCs w:val="22"/>
                <w:lang w:val="en-US" w:eastAsia="en-US"/>
              </w:rPr>
            </w:pPr>
            <w:r>
              <w:rPr>
                <w:rFonts w:ascii="Tahoma" w:eastAsia="Calisto MT" w:hAnsi="Tahoma" w:cs="Tahoma"/>
                <w:noProof/>
                <w:color w:val="000000" w:themeColor="text1"/>
                <w:sz w:val="22"/>
                <w:szCs w:val="22"/>
                <w:lang w:val="en-US" w:eastAsia="en-US"/>
              </w:rPr>
              <w:drawing>
                <wp:inline distT="0" distB="0" distL="0" distR="0" wp14:anchorId="68293F97" wp14:editId="151AAF74">
                  <wp:extent cx="2154872" cy="3048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002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59390" cy="3054390"/>
                          </a:xfrm>
                          <a:prstGeom prst="rect">
                            <a:avLst/>
                          </a:prstGeom>
                        </pic:spPr>
                      </pic:pic>
                    </a:graphicData>
                  </a:graphic>
                </wp:inline>
              </w:drawing>
            </w:r>
          </w:p>
        </w:tc>
      </w:tr>
    </w:tbl>
    <w:p w14:paraId="324737FD" w14:textId="67B3ABA9" w:rsidR="003962CB" w:rsidRDefault="003962CB" w:rsidP="003962CB">
      <w:pPr>
        <w:spacing w:after="160" w:line="259" w:lineRule="auto"/>
        <w:rPr>
          <w:rFonts w:ascii="Tahoma" w:eastAsia="Calisto MT" w:hAnsi="Tahoma" w:cs="Tahoma"/>
          <w:color w:val="000000" w:themeColor="text1"/>
          <w:sz w:val="22"/>
          <w:szCs w:val="22"/>
          <w:lang w:val="en-US"/>
        </w:rPr>
      </w:pPr>
    </w:p>
    <w:p w14:paraId="713BB0E3" w14:textId="77777777" w:rsidR="003962CB" w:rsidRPr="00167696" w:rsidRDefault="003962CB" w:rsidP="003962CB">
      <w:pPr>
        <w:spacing w:before="14" w:line="220" w:lineRule="exact"/>
        <w:rPr>
          <w:rFonts w:ascii="Tahoma" w:eastAsia="Calisto MT" w:hAnsi="Tahoma" w:cs="Tahoma"/>
          <w:color w:val="000000" w:themeColor="text1"/>
          <w:spacing w:val="-7"/>
          <w:sz w:val="22"/>
          <w:szCs w:val="22"/>
        </w:rPr>
      </w:pPr>
    </w:p>
    <w:p w14:paraId="19FDD55A" w14:textId="77777777" w:rsidR="003962CB" w:rsidRPr="00167696" w:rsidRDefault="003962CB" w:rsidP="003962CB">
      <w:pPr>
        <w:ind w:left="1420" w:right="1320"/>
        <w:jc w:val="center"/>
        <w:rPr>
          <w:rFonts w:ascii="Tahoma" w:eastAsia="Calisto MT" w:hAnsi="Tahoma" w:cs="Tahoma"/>
          <w:color w:val="000000" w:themeColor="text1"/>
          <w:sz w:val="22"/>
          <w:szCs w:val="22"/>
        </w:rPr>
      </w:pPr>
      <w:r w:rsidRPr="00167696">
        <w:rPr>
          <w:rFonts w:ascii="Tahoma" w:eastAsia="Calisto MT" w:hAnsi="Tahoma" w:cs="Tahoma"/>
          <w:b/>
          <w:color w:val="000000" w:themeColor="text1"/>
          <w:sz w:val="22"/>
          <w:szCs w:val="22"/>
        </w:rPr>
        <w:t>PENUTUP</w:t>
      </w:r>
    </w:p>
    <w:p w14:paraId="34FA05E4" w14:textId="77777777" w:rsidR="00A0599E" w:rsidRDefault="00A0599E" w:rsidP="00DF7893">
      <w:pPr>
        <w:spacing w:before="4" w:line="249" w:lineRule="auto"/>
        <w:ind w:right="69" w:firstLine="720"/>
        <w:jc w:val="both"/>
        <w:rPr>
          <w:rFonts w:ascii="Tahoma" w:eastAsia="Calisto MT" w:hAnsi="Tahoma" w:cs="Tahoma"/>
          <w:color w:val="000000" w:themeColor="text1"/>
          <w:sz w:val="22"/>
          <w:szCs w:val="22"/>
          <w:lang w:val="en-US"/>
        </w:rPr>
      </w:pPr>
    </w:p>
    <w:p w14:paraId="30C9B4D8" w14:textId="27D2A1E4" w:rsidR="00A0599E" w:rsidRDefault="00A0599E" w:rsidP="00A0599E">
      <w:pPr>
        <w:spacing w:before="4" w:line="249" w:lineRule="auto"/>
        <w:ind w:right="69"/>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Simpulan</w:t>
      </w:r>
    </w:p>
    <w:p w14:paraId="6308D7CD" w14:textId="7FB729C0" w:rsidR="00DF7893" w:rsidRPr="00DF7893" w:rsidRDefault="00DF7893" w:rsidP="00DF7893">
      <w:pPr>
        <w:spacing w:before="4" w:line="249" w:lineRule="auto"/>
        <w:ind w:right="69" w:firstLine="720"/>
        <w:jc w:val="both"/>
        <w:rPr>
          <w:rFonts w:ascii="Tahoma" w:eastAsia="Calisto MT" w:hAnsi="Tahoma" w:cs="Tahoma"/>
          <w:color w:val="000000" w:themeColor="text1"/>
          <w:sz w:val="22"/>
          <w:szCs w:val="22"/>
          <w:lang w:val="en-US"/>
        </w:rPr>
      </w:pPr>
      <w:r w:rsidRPr="00DF7893">
        <w:rPr>
          <w:rFonts w:ascii="Tahoma" w:eastAsia="Calisto MT" w:hAnsi="Tahoma" w:cs="Tahoma"/>
          <w:color w:val="000000" w:themeColor="text1"/>
          <w:sz w:val="22"/>
          <w:szCs w:val="22"/>
          <w:lang w:val="en-US"/>
        </w:rPr>
        <w:t xml:space="preserve">Pengembangan Lembar Kerja Siswa (LKS) praktikum dengan </w:t>
      </w:r>
      <w:r w:rsidRPr="00DF7893">
        <w:rPr>
          <w:rFonts w:ascii="Tahoma" w:eastAsia="Calisto MT" w:hAnsi="Tahoma" w:cs="Tahoma"/>
          <w:i/>
          <w:iCs/>
          <w:color w:val="000000" w:themeColor="text1"/>
          <w:sz w:val="22"/>
          <w:szCs w:val="22"/>
          <w:lang w:val="en-US"/>
        </w:rPr>
        <w:t>PhET Simulasi</w:t>
      </w:r>
      <w:r w:rsidRPr="00DF7893">
        <w:rPr>
          <w:rFonts w:ascii="Tahoma" w:eastAsia="Calisto MT" w:hAnsi="Tahoma" w:cs="Tahoma"/>
          <w:color w:val="000000" w:themeColor="text1"/>
          <w:sz w:val="22"/>
          <w:szCs w:val="22"/>
          <w:lang w:val="en-US"/>
        </w:rPr>
        <w:t xml:space="preserve"> berbasis POE merupakan media pembelajaran yang dapat meningkatkan keaktifan dan motivasi guru dalam proses pembelajaran berlangsung secara virtual dimasa pandemi covid-19 yang bertujuan untuk melatih pemahaman konsep dan imajinasi siswa terhadap fenomena di dalam kehidupan sehari-hari kita.</w:t>
      </w:r>
    </w:p>
    <w:p w14:paraId="0F7ADFB6" w14:textId="305E1FC5" w:rsidR="003962CB" w:rsidRDefault="00DF7893" w:rsidP="00DF7893">
      <w:pPr>
        <w:spacing w:before="4" w:line="249" w:lineRule="auto"/>
        <w:ind w:right="69" w:firstLine="720"/>
        <w:jc w:val="both"/>
        <w:rPr>
          <w:rFonts w:ascii="Tahoma" w:eastAsia="Calisto MT" w:hAnsi="Tahoma" w:cs="Tahoma"/>
          <w:color w:val="000000" w:themeColor="text1"/>
          <w:sz w:val="22"/>
          <w:szCs w:val="22"/>
          <w:lang w:val="en-US"/>
        </w:rPr>
      </w:pPr>
      <w:r w:rsidRPr="00DF7893">
        <w:rPr>
          <w:rFonts w:ascii="Tahoma" w:eastAsia="Calisto MT" w:hAnsi="Tahoma" w:cs="Tahoma"/>
          <w:color w:val="000000" w:themeColor="text1"/>
          <w:sz w:val="22"/>
          <w:szCs w:val="22"/>
          <w:lang w:val="en-US"/>
        </w:rPr>
        <w:t xml:space="preserve">Berdasarkan hasil dan pembahasan diatas dapat disimpulkan bahwa pengembangan Lembar Kerja Siswa (LKS) praktikum dengan </w:t>
      </w:r>
      <w:r w:rsidRPr="00DF7893">
        <w:rPr>
          <w:rFonts w:ascii="Tahoma" w:eastAsia="Calisto MT" w:hAnsi="Tahoma" w:cs="Tahoma"/>
          <w:i/>
          <w:iCs/>
          <w:color w:val="000000" w:themeColor="text1"/>
          <w:sz w:val="22"/>
          <w:szCs w:val="22"/>
          <w:lang w:val="en-US"/>
        </w:rPr>
        <w:t>PhET Simulasi</w:t>
      </w:r>
      <w:r w:rsidRPr="00DF7893">
        <w:rPr>
          <w:rFonts w:ascii="Tahoma" w:eastAsia="Calisto MT" w:hAnsi="Tahoma" w:cs="Tahoma"/>
          <w:color w:val="000000" w:themeColor="text1"/>
          <w:sz w:val="22"/>
          <w:szCs w:val="22"/>
          <w:lang w:val="en-US"/>
        </w:rPr>
        <w:t xml:space="preserve"> berbasis POE pada materi </w:t>
      </w:r>
      <w:r w:rsidRPr="00DF7893">
        <w:rPr>
          <w:rFonts w:ascii="Tahoma" w:eastAsia="Calisto MT" w:hAnsi="Tahoma" w:cs="Tahoma"/>
          <w:i/>
          <w:iCs/>
          <w:color w:val="000000" w:themeColor="text1"/>
          <w:sz w:val="22"/>
          <w:szCs w:val="22"/>
          <w:lang w:val="en-US"/>
        </w:rPr>
        <w:t>Hukum Faraday</w:t>
      </w:r>
      <w:r w:rsidRPr="00DF7893">
        <w:rPr>
          <w:rFonts w:ascii="Tahoma" w:eastAsia="Calisto MT" w:hAnsi="Tahoma" w:cs="Tahoma"/>
          <w:color w:val="000000" w:themeColor="text1"/>
          <w:sz w:val="22"/>
          <w:szCs w:val="22"/>
          <w:lang w:val="en-US"/>
        </w:rPr>
        <w:t xml:space="preserve"> telah melalui proses nilai rata-rata validasi ahli media senilai </w:t>
      </w:r>
      <w:r w:rsidRPr="00DF7893">
        <w:rPr>
          <w:rFonts w:ascii="Tahoma" w:eastAsia="Calisto MT" w:hAnsi="Tahoma" w:cs="Tahoma"/>
          <w:color w:val="000000" w:themeColor="text1"/>
          <w:sz w:val="22"/>
          <w:szCs w:val="22"/>
          <w:lang w:val="en-ID"/>
        </w:rPr>
        <w:t xml:space="preserve">84% dan nilai rata-rata validasi ahli bahasa senilai 83%. Hal tersebut menunjukkan bahwa </w:t>
      </w:r>
      <w:r w:rsidRPr="00DF7893">
        <w:rPr>
          <w:rFonts w:ascii="Tahoma" w:eastAsia="Calisto MT" w:hAnsi="Tahoma" w:cs="Tahoma"/>
          <w:color w:val="000000" w:themeColor="text1"/>
          <w:sz w:val="22"/>
          <w:szCs w:val="22"/>
          <w:lang w:val="en-US"/>
        </w:rPr>
        <w:t xml:space="preserve">Lembar Kerja Siswa (LKS) praktikum dengan </w:t>
      </w:r>
      <w:r w:rsidRPr="00DF7893">
        <w:rPr>
          <w:rFonts w:ascii="Tahoma" w:eastAsia="Calisto MT" w:hAnsi="Tahoma" w:cs="Tahoma"/>
          <w:i/>
          <w:iCs/>
          <w:color w:val="000000" w:themeColor="text1"/>
          <w:sz w:val="22"/>
          <w:szCs w:val="22"/>
          <w:lang w:val="en-US"/>
        </w:rPr>
        <w:t>PhET Simulasi</w:t>
      </w:r>
      <w:r w:rsidRPr="00DF7893">
        <w:rPr>
          <w:rFonts w:ascii="Tahoma" w:eastAsia="Calisto MT" w:hAnsi="Tahoma" w:cs="Tahoma"/>
          <w:color w:val="000000" w:themeColor="text1"/>
          <w:sz w:val="22"/>
          <w:szCs w:val="22"/>
          <w:lang w:val="en-US"/>
        </w:rPr>
        <w:t xml:space="preserve"> berbasis POE pada materi </w:t>
      </w:r>
      <w:r w:rsidRPr="00DF7893">
        <w:rPr>
          <w:rFonts w:ascii="Tahoma" w:eastAsia="Calisto MT" w:hAnsi="Tahoma" w:cs="Tahoma"/>
          <w:i/>
          <w:iCs/>
          <w:color w:val="000000" w:themeColor="text1"/>
          <w:sz w:val="22"/>
          <w:szCs w:val="22"/>
          <w:lang w:val="en-US"/>
        </w:rPr>
        <w:t>Hukum Faraday</w:t>
      </w:r>
      <w:r w:rsidRPr="00DF7893">
        <w:rPr>
          <w:rFonts w:ascii="Tahoma" w:eastAsia="Calisto MT" w:hAnsi="Tahoma" w:cs="Tahoma"/>
          <w:color w:val="000000" w:themeColor="text1"/>
          <w:sz w:val="22"/>
          <w:szCs w:val="22"/>
          <w:lang w:val="en-US"/>
        </w:rPr>
        <w:t xml:space="preserve"> sudah sangat layak untuk di uji coba terhadap peserta didik.</w:t>
      </w:r>
    </w:p>
    <w:p w14:paraId="406E573B" w14:textId="70676323" w:rsidR="00A0599E" w:rsidRDefault="00A0599E" w:rsidP="007D3399">
      <w:pPr>
        <w:spacing w:before="4" w:line="249" w:lineRule="auto"/>
        <w:ind w:right="69"/>
        <w:jc w:val="both"/>
        <w:rPr>
          <w:rFonts w:ascii="Tahoma" w:eastAsia="Calisto MT" w:hAnsi="Tahoma" w:cs="Tahoma"/>
          <w:color w:val="000000" w:themeColor="text1"/>
          <w:sz w:val="22"/>
          <w:szCs w:val="22"/>
          <w:lang w:val="en-US"/>
        </w:rPr>
      </w:pPr>
    </w:p>
    <w:p w14:paraId="7EC33810" w14:textId="77777777" w:rsidR="00A0599E" w:rsidRPr="00A0599E" w:rsidRDefault="00A0599E" w:rsidP="00A0599E">
      <w:pPr>
        <w:spacing w:before="4" w:line="249" w:lineRule="auto"/>
        <w:ind w:right="69"/>
        <w:jc w:val="both"/>
        <w:rPr>
          <w:rFonts w:ascii="Tahoma" w:eastAsia="Calisto MT" w:hAnsi="Tahoma" w:cs="Tahoma"/>
          <w:color w:val="000000" w:themeColor="text1"/>
          <w:sz w:val="22"/>
          <w:szCs w:val="22"/>
          <w:lang w:val="en-US"/>
        </w:rPr>
      </w:pPr>
      <w:r w:rsidRPr="00A0599E">
        <w:rPr>
          <w:rFonts w:ascii="Tahoma" w:eastAsia="Calisto MT" w:hAnsi="Tahoma" w:cs="Tahoma"/>
          <w:color w:val="000000" w:themeColor="text1"/>
          <w:sz w:val="22"/>
          <w:szCs w:val="22"/>
          <w:lang w:val="en-US"/>
        </w:rPr>
        <w:t xml:space="preserve">Saran </w:t>
      </w:r>
    </w:p>
    <w:p w14:paraId="224AB015" w14:textId="77777777" w:rsidR="00A0599E" w:rsidRPr="00A0599E" w:rsidRDefault="00A0599E" w:rsidP="00A0599E">
      <w:pPr>
        <w:spacing w:before="4" w:line="249" w:lineRule="auto"/>
        <w:ind w:right="69" w:firstLine="720"/>
        <w:jc w:val="both"/>
        <w:rPr>
          <w:rFonts w:ascii="Tahoma" w:eastAsia="Calisto MT" w:hAnsi="Tahoma" w:cs="Tahoma"/>
          <w:color w:val="000000" w:themeColor="text1"/>
          <w:sz w:val="22"/>
          <w:szCs w:val="22"/>
          <w:lang w:val="en-US"/>
        </w:rPr>
      </w:pPr>
      <w:r w:rsidRPr="00A0599E">
        <w:rPr>
          <w:rFonts w:ascii="Tahoma" w:eastAsia="Calisto MT" w:hAnsi="Tahoma" w:cs="Tahoma"/>
          <w:color w:val="000000" w:themeColor="text1"/>
          <w:sz w:val="22"/>
          <w:szCs w:val="22"/>
          <w:lang w:val="en-US"/>
        </w:rPr>
        <w:t>Dalam penelitian ini hanya sampai tahap revisi produk, disarankan untuk penelitian selanjutnya dapat melakukan tahap pengembangan secara keseluruhan hingga tahap produksi masal. LKS ini juga disarankan untuk memberikan video pembelajaran dan Latihan-latihan soal yang lebih banyak setelah melakukan praktikum serta dapat dijadikan pembanding untuk menghasilkan bahan ajar yang lebih baik lagi sehingga mampu meningkatkan motivasi dan semangat belajar siswa yang lebih tinggi.</w:t>
      </w:r>
    </w:p>
    <w:p w14:paraId="63764B7E" w14:textId="77777777" w:rsidR="00A0599E" w:rsidRPr="004C0896" w:rsidRDefault="00A0599E" w:rsidP="00DF7893">
      <w:pPr>
        <w:spacing w:before="4" w:line="249" w:lineRule="auto"/>
        <w:ind w:right="69" w:firstLine="720"/>
        <w:jc w:val="both"/>
        <w:rPr>
          <w:rFonts w:ascii="Tahoma" w:eastAsia="Calisto MT" w:hAnsi="Tahoma" w:cs="Tahoma"/>
          <w:color w:val="000000" w:themeColor="text1"/>
          <w:sz w:val="22"/>
          <w:szCs w:val="22"/>
          <w:lang w:val="en-US"/>
        </w:rPr>
      </w:pPr>
    </w:p>
    <w:p w14:paraId="77E51012" w14:textId="77777777" w:rsidR="003962CB" w:rsidRPr="00167696" w:rsidRDefault="003962CB" w:rsidP="003962CB">
      <w:pPr>
        <w:spacing w:before="14" w:line="220" w:lineRule="exact"/>
        <w:rPr>
          <w:rFonts w:ascii="Tahoma" w:hAnsi="Tahoma" w:cs="Tahoma"/>
          <w:color w:val="000000" w:themeColor="text1"/>
          <w:sz w:val="22"/>
          <w:szCs w:val="22"/>
        </w:rPr>
      </w:pPr>
    </w:p>
    <w:p w14:paraId="29A68344" w14:textId="557E7339" w:rsidR="003962CB" w:rsidRDefault="003962CB" w:rsidP="003962CB">
      <w:pPr>
        <w:ind w:left="1445" w:right="1345"/>
        <w:jc w:val="center"/>
        <w:rPr>
          <w:rFonts w:ascii="Tahoma" w:eastAsia="Calisto MT" w:hAnsi="Tahoma" w:cs="Tahoma"/>
          <w:b/>
          <w:color w:val="000000" w:themeColor="text1"/>
          <w:sz w:val="22"/>
          <w:szCs w:val="22"/>
        </w:rPr>
      </w:pPr>
    </w:p>
    <w:p w14:paraId="6F17416C" w14:textId="6488E89C" w:rsidR="00455D36" w:rsidRDefault="00455D36" w:rsidP="003962CB">
      <w:pPr>
        <w:ind w:left="1445" w:right="1345"/>
        <w:jc w:val="center"/>
        <w:rPr>
          <w:rFonts w:ascii="Tahoma" w:eastAsia="Calisto MT" w:hAnsi="Tahoma" w:cs="Tahoma"/>
          <w:b/>
          <w:color w:val="000000" w:themeColor="text1"/>
          <w:sz w:val="22"/>
          <w:szCs w:val="22"/>
        </w:rPr>
      </w:pPr>
    </w:p>
    <w:p w14:paraId="735088F4" w14:textId="5C795CFA" w:rsidR="00455D36" w:rsidRDefault="00455D36" w:rsidP="003962CB">
      <w:pPr>
        <w:ind w:left="1445" w:right="1345"/>
        <w:jc w:val="center"/>
        <w:rPr>
          <w:rFonts w:ascii="Tahoma" w:eastAsia="Calisto MT" w:hAnsi="Tahoma" w:cs="Tahoma"/>
          <w:b/>
          <w:color w:val="000000" w:themeColor="text1"/>
          <w:sz w:val="22"/>
          <w:szCs w:val="22"/>
        </w:rPr>
      </w:pPr>
    </w:p>
    <w:p w14:paraId="36F0C859" w14:textId="34759564" w:rsidR="007D3399" w:rsidRDefault="007D3399" w:rsidP="003962CB">
      <w:pPr>
        <w:ind w:left="1445" w:right="1345"/>
        <w:jc w:val="center"/>
        <w:rPr>
          <w:rFonts w:ascii="Tahoma" w:eastAsia="Calisto MT" w:hAnsi="Tahoma" w:cs="Tahoma"/>
          <w:b/>
          <w:color w:val="000000" w:themeColor="text1"/>
          <w:sz w:val="22"/>
          <w:szCs w:val="22"/>
        </w:rPr>
      </w:pPr>
    </w:p>
    <w:p w14:paraId="1DF0E017" w14:textId="77777777" w:rsidR="007D3399" w:rsidRPr="00167696" w:rsidRDefault="007D3399" w:rsidP="003962CB">
      <w:pPr>
        <w:ind w:left="1445" w:right="1345"/>
        <w:jc w:val="center"/>
        <w:rPr>
          <w:rFonts w:ascii="Tahoma" w:eastAsia="Calisto MT" w:hAnsi="Tahoma" w:cs="Tahoma"/>
          <w:b/>
          <w:color w:val="000000" w:themeColor="text1"/>
          <w:sz w:val="22"/>
          <w:szCs w:val="22"/>
        </w:rPr>
      </w:pPr>
      <w:bookmarkStart w:id="0" w:name="_GoBack"/>
      <w:bookmarkEnd w:id="0"/>
    </w:p>
    <w:p w14:paraId="7406A3F0" w14:textId="77777777" w:rsidR="003962CB" w:rsidRPr="00167696" w:rsidRDefault="003962CB" w:rsidP="003962CB">
      <w:pPr>
        <w:ind w:left="1445" w:right="1345"/>
        <w:jc w:val="center"/>
        <w:rPr>
          <w:rFonts w:ascii="Tahoma" w:eastAsia="Calisto MT" w:hAnsi="Tahoma" w:cs="Tahoma"/>
          <w:b/>
          <w:color w:val="000000" w:themeColor="text1"/>
          <w:sz w:val="22"/>
          <w:szCs w:val="22"/>
        </w:rPr>
      </w:pPr>
    </w:p>
    <w:p w14:paraId="3DCC1F08" w14:textId="77777777" w:rsidR="003962CB" w:rsidRPr="00220ADD" w:rsidRDefault="003962CB" w:rsidP="003962CB">
      <w:pPr>
        <w:ind w:left="1445" w:right="1345"/>
        <w:jc w:val="center"/>
        <w:rPr>
          <w:rFonts w:ascii="Tahoma" w:eastAsia="Calisto MT" w:hAnsi="Tahoma" w:cs="Tahoma"/>
          <w:color w:val="000000" w:themeColor="text1"/>
          <w:sz w:val="22"/>
          <w:szCs w:val="22"/>
        </w:rPr>
      </w:pPr>
      <w:r w:rsidRPr="00167696">
        <w:rPr>
          <w:rFonts w:ascii="Tahoma" w:eastAsia="Calisto MT" w:hAnsi="Tahoma" w:cs="Tahoma"/>
          <w:b/>
          <w:color w:val="000000" w:themeColor="text1"/>
          <w:sz w:val="22"/>
          <w:szCs w:val="22"/>
        </w:rPr>
        <w:lastRenderedPageBreak/>
        <w:t>DAFTAR PUSTAKA</w:t>
      </w:r>
    </w:p>
    <w:p w14:paraId="5ACF3EA9" w14:textId="77777777" w:rsidR="003962CB" w:rsidRDefault="003962CB" w:rsidP="003962CB">
      <w:pPr>
        <w:spacing w:before="4" w:line="249" w:lineRule="auto"/>
        <w:ind w:left="567" w:right="69" w:hanging="567"/>
        <w:jc w:val="both"/>
        <w:rPr>
          <w:rFonts w:ascii="Tahoma" w:eastAsia="Calisto MT" w:hAnsi="Tahoma" w:cs="Tahoma"/>
          <w:color w:val="000000" w:themeColor="text1"/>
          <w:sz w:val="22"/>
          <w:szCs w:val="22"/>
          <w:lang w:val="en-US"/>
        </w:rPr>
      </w:pPr>
    </w:p>
    <w:p w14:paraId="5BA3C18B" w14:textId="7CCDC460"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sidRPr="00236E04">
        <w:rPr>
          <w:rFonts w:ascii="Tahoma" w:eastAsia="Calisto MT" w:hAnsi="Tahoma" w:cs="Tahoma"/>
          <w:color w:val="000000" w:themeColor="text1"/>
          <w:sz w:val="22"/>
          <w:szCs w:val="22"/>
          <w:lang w:val="en-US"/>
        </w:rPr>
        <w:t>Ajredini,  F.,  N.  Izairi  and  O.  Zajkov.  (2013).  Real Experiments  Versus  Phet  Simulations  for Better  High-School  Students  Understanding of  Electrostatic  Charging.  European  Jurnal of Physics Education, 5(1):59-70.</w:t>
      </w:r>
    </w:p>
    <w:p w14:paraId="7CF37F79" w14:textId="77777777" w:rsidR="00985BFE" w:rsidRDefault="00985BFE" w:rsidP="003962CB">
      <w:pPr>
        <w:spacing w:before="4" w:line="276" w:lineRule="auto"/>
        <w:ind w:left="567" w:right="69" w:hanging="567"/>
        <w:jc w:val="both"/>
        <w:rPr>
          <w:rFonts w:ascii="Tahoma" w:eastAsia="Calisto MT" w:hAnsi="Tahoma" w:cs="Tahoma"/>
          <w:color w:val="000000" w:themeColor="text1"/>
          <w:sz w:val="22"/>
          <w:szCs w:val="22"/>
          <w:lang w:val="en-US"/>
        </w:rPr>
      </w:pPr>
    </w:p>
    <w:p w14:paraId="3444DDC5" w14:textId="7BB320BE"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sidRPr="000E6B85">
        <w:rPr>
          <w:rFonts w:ascii="Tahoma" w:eastAsia="Calisto MT" w:hAnsi="Tahoma" w:cs="Tahoma"/>
          <w:color w:val="000000" w:themeColor="text1"/>
          <w:sz w:val="22"/>
          <w:szCs w:val="22"/>
          <w:lang w:val="en-US"/>
        </w:rPr>
        <w:t>Arikunto,  S.  (2017).  Pengembangan instrumen  penelitian  dan  penilaian program. Yogyakarta: Pustaka Pelajar.</w:t>
      </w:r>
    </w:p>
    <w:p w14:paraId="21FC06B8" w14:textId="77777777" w:rsidR="00985BFE" w:rsidRDefault="00985BFE" w:rsidP="003962CB">
      <w:pPr>
        <w:spacing w:before="4" w:line="276" w:lineRule="auto"/>
        <w:ind w:left="567" w:right="69" w:hanging="567"/>
        <w:jc w:val="both"/>
        <w:rPr>
          <w:rFonts w:ascii="Tahoma" w:eastAsia="Calisto MT" w:hAnsi="Tahoma" w:cs="Tahoma"/>
          <w:color w:val="000000" w:themeColor="text1"/>
          <w:sz w:val="22"/>
          <w:szCs w:val="22"/>
          <w:lang w:val="en-US"/>
        </w:rPr>
      </w:pPr>
    </w:p>
    <w:p w14:paraId="50FC9419" w14:textId="7E29A6C5"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sidRPr="009A00E2">
        <w:rPr>
          <w:rFonts w:ascii="Tahoma" w:eastAsia="Calisto MT" w:hAnsi="Tahoma" w:cs="Tahoma"/>
          <w:color w:val="000000" w:themeColor="text1"/>
          <w:sz w:val="22"/>
          <w:szCs w:val="22"/>
          <w:lang w:val="en-US"/>
        </w:rPr>
        <w:t>Astuti, I. A. D. Dasmo.(2016). Upaya meningkatkan motivasi belajar dan pemahaman konsep IPA peserta didik dengan model pembelajaran problem posing. Jurnal Riset dan Kajian Pendidikan Fisika, 3(2), 39-44.</w:t>
      </w:r>
    </w:p>
    <w:p w14:paraId="1EEFBE31" w14:textId="77777777" w:rsidR="00985BFE" w:rsidRDefault="00985BFE" w:rsidP="003962CB">
      <w:pPr>
        <w:spacing w:before="4" w:line="276" w:lineRule="auto"/>
        <w:ind w:left="567" w:right="69" w:hanging="567"/>
        <w:jc w:val="both"/>
        <w:rPr>
          <w:rFonts w:ascii="Tahoma" w:eastAsia="Calisto MT" w:hAnsi="Tahoma" w:cs="Tahoma"/>
          <w:color w:val="000000" w:themeColor="text1"/>
          <w:sz w:val="22"/>
          <w:szCs w:val="22"/>
          <w:lang w:val="en-US"/>
        </w:rPr>
      </w:pPr>
    </w:p>
    <w:p w14:paraId="04CA7281" w14:textId="62D04C65"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 xml:space="preserve">Aththibby, A. R. (2015). </w:t>
      </w:r>
      <w:r w:rsidRPr="007F2D82">
        <w:rPr>
          <w:rFonts w:ascii="Tahoma" w:eastAsia="Calisto MT" w:hAnsi="Tahoma" w:cs="Tahoma"/>
          <w:i/>
          <w:color w:val="000000" w:themeColor="text1"/>
          <w:sz w:val="22"/>
          <w:szCs w:val="22"/>
          <w:lang w:val="en-US"/>
        </w:rPr>
        <w:t>Pengembangan media pembelajaran fisika berbasis animasi flash topik bahasan usaha dan energi</w:t>
      </w:r>
      <w:r>
        <w:rPr>
          <w:rFonts w:ascii="Tahoma" w:eastAsia="Calisto MT" w:hAnsi="Tahoma" w:cs="Tahoma"/>
          <w:color w:val="000000" w:themeColor="text1"/>
          <w:sz w:val="22"/>
          <w:szCs w:val="22"/>
          <w:lang w:val="en-US"/>
        </w:rPr>
        <w:t>. Jurnal Pendidikan Fisika, 3(2).</w:t>
      </w:r>
    </w:p>
    <w:p w14:paraId="6C0FA57E" w14:textId="77777777" w:rsidR="00985BFE" w:rsidRDefault="00985BFE" w:rsidP="003962CB">
      <w:pPr>
        <w:spacing w:before="4" w:line="276" w:lineRule="auto"/>
        <w:ind w:left="567" w:right="69" w:hanging="567"/>
        <w:jc w:val="both"/>
        <w:rPr>
          <w:rFonts w:ascii="Tahoma" w:eastAsia="Calisto MT" w:hAnsi="Tahoma" w:cs="Tahoma"/>
          <w:color w:val="000000" w:themeColor="text1"/>
          <w:sz w:val="22"/>
          <w:szCs w:val="22"/>
          <w:lang w:val="en-US"/>
        </w:rPr>
      </w:pPr>
    </w:p>
    <w:p w14:paraId="65977629" w14:textId="5E7398D1"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sidRPr="00236E04">
        <w:rPr>
          <w:rFonts w:ascii="Tahoma" w:eastAsia="Calisto MT" w:hAnsi="Tahoma" w:cs="Tahoma"/>
          <w:color w:val="000000" w:themeColor="text1"/>
          <w:sz w:val="22"/>
          <w:szCs w:val="22"/>
          <w:lang w:val="en-US"/>
        </w:rPr>
        <w:t>Bhakti, Y. B., Astuti, I. A. D., &amp; Dasmo, D. (2019). Peningkatan Kompetensi Guru melalui Pelatihan PhET Simulation bagi Guru MGMP Fisika Kabupaten Serang. J-ABDIPAMAS (Jurnal Pengabdian Kepada Masyarakat), 3(2), 55-62.</w:t>
      </w:r>
    </w:p>
    <w:p w14:paraId="13BA814A" w14:textId="77777777" w:rsidR="00985BFE" w:rsidRDefault="00985BFE" w:rsidP="003962CB">
      <w:pPr>
        <w:spacing w:before="4" w:line="276" w:lineRule="auto"/>
        <w:ind w:left="567" w:right="69" w:hanging="567"/>
        <w:jc w:val="both"/>
        <w:rPr>
          <w:rFonts w:ascii="Tahoma" w:eastAsia="Calisto MT" w:hAnsi="Tahoma" w:cs="Tahoma"/>
          <w:color w:val="000000" w:themeColor="text1"/>
          <w:sz w:val="22"/>
          <w:szCs w:val="22"/>
          <w:lang w:val="en-US"/>
        </w:rPr>
      </w:pPr>
    </w:p>
    <w:p w14:paraId="7E9CDEAE" w14:textId="5D2DD1B0"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sidRPr="00236E04">
        <w:rPr>
          <w:rFonts w:ascii="Tahoma" w:eastAsia="Calisto MT" w:hAnsi="Tahoma" w:cs="Tahoma"/>
          <w:color w:val="000000" w:themeColor="text1"/>
          <w:sz w:val="22"/>
          <w:szCs w:val="22"/>
          <w:lang w:val="en-US"/>
        </w:rPr>
        <w:t>Falah, S., Hartono, H., &amp; Yulianti, I. (2017). PENGEMBANGAN LEMBAR KERJA SISWA LISTRIK DINAMIS BERBASIS POE (PREDICT-OBSERVE-EXPLAIN) UNTUK MENINGKATKAN PENALARAN DAN PEMAHAMAN KONSEP SISWA. UPEJ Unnes Physics Education Journal, 6(2), 96-102.</w:t>
      </w:r>
    </w:p>
    <w:p w14:paraId="41D22F52" w14:textId="77777777" w:rsidR="00985BFE" w:rsidRDefault="00985BFE" w:rsidP="003962CB">
      <w:pPr>
        <w:spacing w:before="4" w:line="276" w:lineRule="auto"/>
        <w:ind w:left="567" w:right="69" w:hanging="567"/>
        <w:jc w:val="both"/>
        <w:rPr>
          <w:rFonts w:ascii="Tahoma" w:eastAsia="Calisto MT" w:hAnsi="Tahoma" w:cs="Tahoma"/>
          <w:color w:val="000000" w:themeColor="text1"/>
          <w:sz w:val="22"/>
          <w:szCs w:val="22"/>
          <w:lang w:val="en-US"/>
        </w:rPr>
      </w:pPr>
    </w:p>
    <w:p w14:paraId="6317A69B" w14:textId="1EB294BC"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 xml:space="preserve">Hanafy, M. S. (2014). </w:t>
      </w:r>
      <w:r w:rsidRPr="00436C7B">
        <w:rPr>
          <w:rFonts w:ascii="Tahoma" w:eastAsia="Calisto MT" w:hAnsi="Tahoma" w:cs="Tahoma"/>
          <w:i/>
          <w:color w:val="000000" w:themeColor="text1"/>
          <w:sz w:val="22"/>
          <w:szCs w:val="22"/>
          <w:lang w:val="en-US"/>
        </w:rPr>
        <w:t>Konsep Belajar dan Pembelajaran</w:t>
      </w:r>
      <w:r>
        <w:rPr>
          <w:rFonts w:ascii="Tahoma" w:eastAsia="Calisto MT" w:hAnsi="Tahoma" w:cs="Tahoma"/>
          <w:color w:val="000000" w:themeColor="text1"/>
          <w:sz w:val="22"/>
          <w:szCs w:val="22"/>
          <w:lang w:val="en-US"/>
        </w:rPr>
        <w:t>. Lentera Pendidikan: Jurnal Ilmu Tarbiyah dan Keguruan, 17(1), 66-79.</w:t>
      </w:r>
    </w:p>
    <w:p w14:paraId="4400BF59" w14:textId="77777777" w:rsidR="00985BFE" w:rsidRDefault="00985BFE" w:rsidP="003962CB">
      <w:pPr>
        <w:spacing w:before="4" w:line="276" w:lineRule="auto"/>
        <w:ind w:left="567" w:right="69" w:hanging="567"/>
        <w:jc w:val="both"/>
        <w:rPr>
          <w:rFonts w:ascii="Tahoma" w:eastAsia="Calisto MT" w:hAnsi="Tahoma" w:cs="Tahoma"/>
          <w:color w:val="000000" w:themeColor="text1"/>
          <w:sz w:val="22"/>
          <w:szCs w:val="22"/>
          <w:lang w:val="en-US"/>
        </w:rPr>
      </w:pPr>
    </w:p>
    <w:p w14:paraId="1D5F69A5" w14:textId="01E63BC7"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sidRPr="00236E04">
        <w:rPr>
          <w:rFonts w:ascii="Tahoma" w:eastAsia="Calisto MT" w:hAnsi="Tahoma" w:cs="Tahoma"/>
          <w:color w:val="000000" w:themeColor="text1"/>
          <w:sz w:val="22"/>
          <w:szCs w:val="22"/>
          <w:lang w:val="en-US"/>
        </w:rPr>
        <w:t>Herliandry, L. D., Nurhasanah, Suban, M. E., &amp; Heru, K. (2020). Transformasi Media Pembelajaran Pada Masa Pandemi Covid-19. Jurnal Teknologi Pendidikan, 22(1), 65–70.</w:t>
      </w:r>
    </w:p>
    <w:p w14:paraId="788FE16F" w14:textId="77777777" w:rsidR="00985BFE" w:rsidRDefault="00985BFE" w:rsidP="003962CB">
      <w:pPr>
        <w:spacing w:before="4" w:line="276" w:lineRule="auto"/>
        <w:ind w:left="567" w:right="69" w:hanging="567"/>
        <w:jc w:val="both"/>
        <w:rPr>
          <w:rFonts w:ascii="Tahoma" w:eastAsia="Calisto MT" w:hAnsi="Tahoma" w:cs="Tahoma"/>
          <w:color w:val="000000" w:themeColor="text1"/>
          <w:sz w:val="22"/>
          <w:szCs w:val="22"/>
          <w:lang w:val="en-US"/>
        </w:rPr>
      </w:pPr>
    </w:p>
    <w:p w14:paraId="7064908B" w14:textId="2DB5D7F5"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sidRPr="00236E04">
        <w:rPr>
          <w:rFonts w:ascii="Tahoma" w:eastAsia="Calisto MT" w:hAnsi="Tahoma" w:cs="Tahoma"/>
          <w:color w:val="000000" w:themeColor="text1"/>
          <w:sz w:val="22"/>
          <w:szCs w:val="22"/>
          <w:lang w:val="en-US"/>
        </w:rPr>
        <w:t>Ningsih, G. M. T., Dewati, M., &amp; Alamsyah, M. (2020). PENGEMBANGAN LEMBAR KERJA SISWA BERBASIS INKUIRI TERBIMBING PADA POKOK BAHASAN GERAK PADA BENDA. Schrodinger Jurnal Ilmiah Mahasiswa Pendidikan Fisika, 1(2), 69-87.</w:t>
      </w:r>
    </w:p>
    <w:p w14:paraId="342A9CA2" w14:textId="77777777" w:rsidR="00985BFE" w:rsidRDefault="00985BFE" w:rsidP="003962CB">
      <w:pPr>
        <w:spacing w:before="4" w:line="276" w:lineRule="auto"/>
        <w:ind w:left="567" w:right="69" w:hanging="567"/>
        <w:jc w:val="both"/>
        <w:rPr>
          <w:rFonts w:ascii="Tahoma" w:eastAsia="Calisto MT" w:hAnsi="Tahoma" w:cs="Tahoma"/>
          <w:color w:val="000000" w:themeColor="text1"/>
          <w:sz w:val="22"/>
          <w:szCs w:val="22"/>
          <w:lang w:val="en-US"/>
        </w:rPr>
      </w:pPr>
    </w:p>
    <w:p w14:paraId="5D0A07C6" w14:textId="7967C98E"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sidRPr="006F5CC6">
        <w:rPr>
          <w:rFonts w:ascii="Tahoma" w:eastAsia="Calisto MT" w:hAnsi="Tahoma" w:cs="Tahoma"/>
          <w:color w:val="000000" w:themeColor="text1"/>
          <w:sz w:val="22"/>
          <w:szCs w:val="22"/>
          <w:lang w:val="en-US"/>
        </w:rPr>
        <w:t>Mulyatiningsih</w:t>
      </w:r>
      <w:r>
        <w:rPr>
          <w:rFonts w:ascii="Tahoma" w:eastAsia="Calisto MT" w:hAnsi="Tahoma" w:cs="Tahoma"/>
          <w:color w:val="000000" w:themeColor="text1"/>
          <w:sz w:val="22"/>
          <w:szCs w:val="22"/>
          <w:lang w:val="en-US"/>
        </w:rPr>
        <w:t>, E</w:t>
      </w:r>
      <w:r w:rsidRPr="006F5CC6">
        <w:rPr>
          <w:rFonts w:ascii="Tahoma" w:eastAsia="Calisto MT" w:hAnsi="Tahoma" w:cs="Tahoma"/>
          <w:color w:val="000000" w:themeColor="text1"/>
          <w:sz w:val="22"/>
          <w:szCs w:val="22"/>
          <w:lang w:val="en-US"/>
        </w:rPr>
        <w:t>.  (2013).  Metode  Penelitian  Terapan  Bidang  Pendidikan. Bandung: ALFABETA</w:t>
      </w:r>
      <w:r>
        <w:rPr>
          <w:rFonts w:ascii="Tahoma" w:eastAsia="Calisto MT" w:hAnsi="Tahoma" w:cs="Tahoma"/>
          <w:color w:val="000000" w:themeColor="text1"/>
          <w:sz w:val="22"/>
          <w:szCs w:val="22"/>
          <w:lang w:val="en-US"/>
        </w:rPr>
        <w:t>.</w:t>
      </w:r>
    </w:p>
    <w:p w14:paraId="1DAC357D" w14:textId="77777777" w:rsidR="00985BFE" w:rsidRDefault="00985BFE" w:rsidP="003962CB">
      <w:pPr>
        <w:spacing w:before="4" w:line="276" w:lineRule="auto"/>
        <w:ind w:left="567" w:right="69" w:hanging="567"/>
        <w:jc w:val="both"/>
        <w:rPr>
          <w:rFonts w:ascii="Tahoma" w:eastAsia="Calisto MT" w:hAnsi="Tahoma" w:cs="Tahoma"/>
          <w:color w:val="000000" w:themeColor="text1"/>
          <w:sz w:val="22"/>
          <w:szCs w:val="22"/>
          <w:lang w:val="en-US"/>
        </w:rPr>
      </w:pPr>
    </w:p>
    <w:p w14:paraId="64D92AB1" w14:textId="61520610"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sidRPr="00236E04">
        <w:rPr>
          <w:rFonts w:ascii="Tahoma" w:eastAsia="Calisto MT" w:hAnsi="Tahoma" w:cs="Tahoma"/>
          <w:color w:val="000000" w:themeColor="text1"/>
          <w:sz w:val="22"/>
          <w:szCs w:val="22"/>
          <w:lang w:val="en-US"/>
        </w:rPr>
        <w:t>Purwanti, P. (2021). The Effect Of Learning Approaches And Learning Creativity On The Ability To Solve Physic Problems. Journal of Academia Perspectives, 1(1), 20-25.</w:t>
      </w:r>
    </w:p>
    <w:p w14:paraId="22BF8555" w14:textId="77777777" w:rsidR="00985BFE" w:rsidRPr="00236E04" w:rsidRDefault="00985BFE" w:rsidP="003962CB">
      <w:pPr>
        <w:spacing w:before="4" w:line="276" w:lineRule="auto"/>
        <w:ind w:left="567" w:right="69" w:hanging="567"/>
        <w:jc w:val="both"/>
        <w:rPr>
          <w:rFonts w:ascii="Tahoma" w:eastAsia="Calisto MT" w:hAnsi="Tahoma" w:cs="Tahoma"/>
          <w:color w:val="000000" w:themeColor="text1"/>
          <w:sz w:val="22"/>
          <w:szCs w:val="22"/>
          <w:lang w:val="en-US"/>
        </w:rPr>
      </w:pPr>
    </w:p>
    <w:p w14:paraId="7A47BA7D" w14:textId="3877638D"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sidRPr="00236E04">
        <w:rPr>
          <w:rFonts w:ascii="Tahoma" w:eastAsia="Calisto MT" w:hAnsi="Tahoma" w:cs="Tahoma"/>
          <w:color w:val="000000" w:themeColor="text1"/>
          <w:sz w:val="22"/>
          <w:szCs w:val="22"/>
          <w:lang w:val="en-US"/>
        </w:rPr>
        <w:t>Purwanti, P., &amp; Saraswati, D. L. Analisis Nilai Kecepatan Tangki Riak dengan Laboratorium Virtual PhET dan Riil di Laboratorium Fisika. Jurnal Penelitian Pendidikan Fisika, 5(4), 321-327.</w:t>
      </w:r>
    </w:p>
    <w:p w14:paraId="5732EE9D" w14:textId="77777777" w:rsidR="00985BFE" w:rsidRDefault="00985BFE" w:rsidP="003962CB">
      <w:pPr>
        <w:spacing w:before="4" w:line="276" w:lineRule="auto"/>
        <w:ind w:left="567" w:right="69" w:hanging="567"/>
        <w:jc w:val="both"/>
        <w:rPr>
          <w:rFonts w:ascii="Tahoma" w:eastAsia="Calisto MT" w:hAnsi="Tahoma" w:cs="Tahoma"/>
          <w:color w:val="000000" w:themeColor="text1"/>
          <w:sz w:val="22"/>
          <w:szCs w:val="22"/>
          <w:lang w:val="en-US"/>
        </w:rPr>
      </w:pPr>
    </w:p>
    <w:p w14:paraId="2CCA46B8" w14:textId="58713885" w:rsidR="003962CB" w:rsidRDefault="003962CB" w:rsidP="003962CB">
      <w:pPr>
        <w:spacing w:line="276" w:lineRule="auto"/>
        <w:ind w:left="567" w:hanging="567"/>
        <w:rPr>
          <w:rFonts w:ascii="Tahoma" w:eastAsia="Calisto MT" w:hAnsi="Tahoma" w:cs="Tahoma"/>
          <w:color w:val="000000" w:themeColor="text1"/>
          <w:sz w:val="22"/>
          <w:szCs w:val="22"/>
          <w:lang w:val="en-US"/>
        </w:rPr>
      </w:pPr>
      <w:r w:rsidRPr="00236E04">
        <w:rPr>
          <w:rFonts w:ascii="Tahoma" w:eastAsia="Calisto MT" w:hAnsi="Tahoma" w:cs="Tahoma"/>
          <w:color w:val="000000" w:themeColor="text1"/>
          <w:sz w:val="22"/>
          <w:szCs w:val="22"/>
          <w:lang w:val="en-US"/>
        </w:rPr>
        <w:t>Puspitasari, R., Lesmono, A., &amp; Prihandono, T. (2015). Pengaruh Model Pembelajaran Poe (Prediction, Observation and Explanation) Disertai Media Audiovisual Terhadap Keterampilan Kerja Ilmiah Dan Hasil Belajar Siswa Dalam Pembelajaran IPA di SMP. Jurnal Pembelajaran Fisika, 4(3), 211-218–218.</w:t>
      </w:r>
    </w:p>
    <w:p w14:paraId="0A922734" w14:textId="77777777" w:rsidR="00985BFE" w:rsidRDefault="00985BFE" w:rsidP="003962CB">
      <w:pPr>
        <w:spacing w:line="276" w:lineRule="auto"/>
        <w:ind w:left="567" w:hanging="567"/>
        <w:rPr>
          <w:rFonts w:ascii="Tahoma" w:eastAsia="Calisto MT" w:hAnsi="Tahoma" w:cs="Tahoma"/>
          <w:color w:val="000000" w:themeColor="text1"/>
          <w:sz w:val="22"/>
          <w:szCs w:val="22"/>
          <w:lang w:val="en-US"/>
        </w:rPr>
      </w:pPr>
    </w:p>
    <w:p w14:paraId="6707DDAE" w14:textId="09E75529"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 xml:space="preserve">Republik Indonesia, </w:t>
      </w:r>
      <w:r w:rsidRPr="002B0FB0">
        <w:rPr>
          <w:rFonts w:ascii="Tahoma" w:eastAsia="Calisto MT" w:hAnsi="Tahoma" w:cs="Tahoma"/>
          <w:i/>
          <w:color w:val="000000" w:themeColor="text1"/>
          <w:sz w:val="22"/>
          <w:szCs w:val="22"/>
          <w:lang w:val="en-US"/>
        </w:rPr>
        <w:t>Undang-Undang Republik Indonesia Nomor 20 Tahun 2003 tentang Sistem Pendidikan Nasional</w:t>
      </w:r>
      <w:r>
        <w:rPr>
          <w:rFonts w:ascii="Tahoma" w:eastAsia="Calisto MT" w:hAnsi="Tahoma" w:cs="Tahoma"/>
          <w:color w:val="000000" w:themeColor="text1"/>
          <w:sz w:val="22"/>
          <w:szCs w:val="22"/>
          <w:lang w:val="en-US"/>
        </w:rPr>
        <w:t>. Jakarta.</w:t>
      </w:r>
    </w:p>
    <w:p w14:paraId="0ABAB660" w14:textId="77777777" w:rsidR="00985BFE" w:rsidRDefault="00985BFE" w:rsidP="003962CB">
      <w:pPr>
        <w:spacing w:before="4" w:line="276" w:lineRule="auto"/>
        <w:ind w:left="567" w:right="69" w:hanging="567"/>
        <w:jc w:val="both"/>
        <w:rPr>
          <w:rFonts w:ascii="Tahoma" w:eastAsia="Calisto MT" w:hAnsi="Tahoma" w:cs="Tahoma"/>
          <w:color w:val="000000" w:themeColor="text1"/>
          <w:sz w:val="22"/>
          <w:szCs w:val="22"/>
          <w:lang w:val="en-US"/>
        </w:rPr>
      </w:pPr>
    </w:p>
    <w:p w14:paraId="2C9EAF17" w14:textId="0DA12C8B" w:rsidR="00831589" w:rsidRDefault="00831589" w:rsidP="003962CB">
      <w:pPr>
        <w:spacing w:before="4" w:line="276" w:lineRule="auto"/>
        <w:ind w:left="567" w:right="69" w:hanging="567"/>
        <w:jc w:val="both"/>
        <w:rPr>
          <w:rFonts w:ascii="Tahoma" w:eastAsia="Calisto MT" w:hAnsi="Tahoma" w:cs="Tahoma"/>
          <w:color w:val="000000" w:themeColor="text1"/>
          <w:sz w:val="22"/>
          <w:szCs w:val="22"/>
          <w:lang w:val="en-US"/>
        </w:rPr>
      </w:pPr>
      <w:r w:rsidRPr="00831589">
        <w:rPr>
          <w:rFonts w:ascii="Tahoma" w:eastAsia="Calisto MT" w:hAnsi="Tahoma" w:cs="Tahoma"/>
          <w:color w:val="000000" w:themeColor="text1"/>
          <w:sz w:val="22"/>
          <w:szCs w:val="22"/>
        </w:rPr>
        <w:t>Sugiyono. (2017). Metode Penelitian Kuantitatif, Kualitatif, dan R&amp;D. Bandung: Alfabeta.</w:t>
      </w:r>
    </w:p>
    <w:p w14:paraId="5BCA560D" w14:textId="77777777" w:rsidR="00831589" w:rsidRDefault="00831589" w:rsidP="003962CB">
      <w:pPr>
        <w:spacing w:before="4" w:line="276" w:lineRule="auto"/>
        <w:ind w:left="567" w:right="69" w:hanging="567"/>
        <w:jc w:val="both"/>
        <w:rPr>
          <w:rFonts w:ascii="Tahoma" w:eastAsia="Calisto MT" w:hAnsi="Tahoma" w:cs="Tahoma"/>
          <w:color w:val="000000" w:themeColor="text1"/>
          <w:sz w:val="22"/>
          <w:szCs w:val="22"/>
          <w:lang w:val="en-US"/>
        </w:rPr>
      </w:pPr>
    </w:p>
    <w:p w14:paraId="33D03813" w14:textId="587A02CD"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sidRPr="00236E04">
        <w:rPr>
          <w:rFonts w:ascii="Tahoma" w:eastAsia="Calisto MT" w:hAnsi="Tahoma" w:cs="Tahoma"/>
          <w:color w:val="000000" w:themeColor="text1"/>
          <w:sz w:val="22"/>
          <w:szCs w:val="22"/>
          <w:lang w:val="en-US"/>
        </w:rPr>
        <w:t>Suha, A., Mulyaningsih, N. N., Astuti, I. A. D., &amp; Purwanti, P. (2020). Pengembangan Modul Pembelajaran Radiasi Benda Hitam Berbasis Saintifik terhadap Kemampuan Berpikir Kritis Siswa. Schrodinger Jurnal Ilmiah Mahasiswa Pendidikan Fisika, 1(1), 1-8.</w:t>
      </w:r>
    </w:p>
    <w:p w14:paraId="7071DC53" w14:textId="77777777" w:rsidR="00985BFE" w:rsidRDefault="00985BFE" w:rsidP="003962CB">
      <w:pPr>
        <w:spacing w:before="4" w:line="276" w:lineRule="auto"/>
        <w:ind w:left="567" w:right="69" w:hanging="567"/>
        <w:jc w:val="both"/>
        <w:rPr>
          <w:rFonts w:ascii="Tahoma" w:eastAsia="Calisto MT" w:hAnsi="Tahoma" w:cs="Tahoma"/>
          <w:color w:val="000000" w:themeColor="text1"/>
          <w:sz w:val="22"/>
          <w:szCs w:val="22"/>
          <w:lang w:val="en-US"/>
        </w:rPr>
      </w:pPr>
    </w:p>
    <w:p w14:paraId="5603FEE7" w14:textId="05488676"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Supardi U.S., dkk. (2012). Pengaruh Media Pembelajaran dan Minat Belajar Terhadap Hasil Belajar. Jurnal Formatif, 2(1), 71-81</w:t>
      </w:r>
    </w:p>
    <w:p w14:paraId="4A5B1DAE" w14:textId="77777777" w:rsidR="00985BFE" w:rsidRDefault="00985BFE" w:rsidP="003962CB">
      <w:pPr>
        <w:spacing w:before="4" w:line="276" w:lineRule="auto"/>
        <w:ind w:left="567" w:right="69" w:hanging="567"/>
        <w:jc w:val="both"/>
        <w:rPr>
          <w:rFonts w:ascii="Tahoma" w:eastAsia="Calisto MT" w:hAnsi="Tahoma" w:cs="Tahoma"/>
          <w:color w:val="000000" w:themeColor="text1"/>
          <w:sz w:val="22"/>
          <w:szCs w:val="22"/>
          <w:lang w:val="en-US"/>
        </w:rPr>
      </w:pPr>
    </w:p>
    <w:p w14:paraId="7256C120" w14:textId="6544B6B9" w:rsidR="003962CB" w:rsidRDefault="003962CB" w:rsidP="003962CB">
      <w:pPr>
        <w:spacing w:before="4" w:line="276" w:lineRule="auto"/>
        <w:ind w:left="567" w:right="69" w:hanging="567"/>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 xml:space="preserve">Trianto. (2010). </w:t>
      </w:r>
      <w:r w:rsidRPr="00850FCA">
        <w:rPr>
          <w:rFonts w:ascii="Tahoma" w:eastAsia="Calisto MT" w:hAnsi="Tahoma" w:cs="Tahoma"/>
          <w:i/>
          <w:color w:val="000000" w:themeColor="text1"/>
          <w:sz w:val="22"/>
          <w:szCs w:val="22"/>
          <w:lang w:val="en-US"/>
        </w:rPr>
        <w:t>Mendesain Model Pembelajaran Inovatif-Progresif</w:t>
      </w:r>
      <w:r>
        <w:rPr>
          <w:rFonts w:ascii="Tahoma" w:eastAsia="Calisto MT" w:hAnsi="Tahoma" w:cs="Tahoma"/>
          <w:color w:val="000000" w:themeColor="text1"/>
          <w:sz w:val="22"/>
          <w:szCs w:val="22"/>
          <w:lang w:val="en-US"/>
        </w:rPr>
        <w:t>. Jakarta: Kencana.</w:t>
      </w:r>
    </w:p>
    <w:p w14:paraId="1822BE03" w14:textId="77777777" w:rsidR="00831589" w:rsidRPr="00236E04" w:rsidRDefault="00831589" w:rsidP="003962CB">
      <w:pPr>
        <w:spacing w:before="4" w:line="276" w:lineRule="auto"/>
        <w:ind w:left="567" w:right="69" w:hanging="567"/>
        <w:jc w:val="both"/>
        <w:rPr>
          <w:rFonts w:ascii="Tahoma" w:eastAsia="Calisto MT" w:hAnsi="Tahoma" w:cs="Tahoma"/>
          <w:color w:val="000000" w:themeColor="text1"/>
          <w:sz w:val="22"/>
          <w:szCs w:val="22"/>
          <w:lang w:val="en-US"/>
        </w:rPr>
      </w:pPr>
    </w:p>
    <w:p w14:paraId="053BE755" w14:textId="0F932CA8" w:rsidR="003962CB" w:rsidRDefault="003962CB" w:rsidP="003962CB">
      <w:pPr>
        <w:spacing w:before="4" w:line="249" w:lineRule="auto"/>
        <w:ind w:left="567" w:right="69" w:hanging="567"/>
        <w:jc w:val="both"/>
        <w:rPr>
          <w:rFonts w:ascii="Tahoma" w:eastAsia="Calisto MT" w:hAnsi="Tahoma" w:cs="Tahoma"/>
          <w:color w:val="000000" w:themeColor="text1"/>
          <w:sz w:val="22"/>
          <w:szCs w:val="22"/>
          <w:lang w:val="en-US"/>
        </w:rPr>
      </w:pPr>
      <w:r w:rsidRPr="00236E04">
        <w:rPr>
          <w:rFonts w:ascii="Tahoma" w:eastAsia="Calisto MT" w:hAnsi="Tahoma" w:cs="Tahoma"/>
          <w:color w:val="000000" w:themeColor="text1"/>
          <w:sz w:val="22"/>
          <w:szCs w:val="22"/>
          <w:lang w:val="en-US"/>
        </w:rPr>
        <w:t>Wahyudi, W., Mulyaningsih, N. N., &amp; Purwanti, P. (2020). PENGARUH PERHATIAN ORANGTUA TERHADAP PRESTASI BELAJAR IPA SISWA DITINJAU DARI MINAT SISWA. Schrodinger Jurnal Ilmiah Mahasiswa Pendidikan Fisika, 1(2), 127-136.</w:t>
      </w:r>
    </w:p>
    <w:p w14:paraId="1C24F131" w14:textId="77777777" w:rsidR="00985BFE" w:rsidRDefault="00985BFE" w:rsidP="003962CB">
      <w:pPr>
        <w:spacing w:before="4" w:line="249" w:lineRule="auto"/>
        <w:ind w:left="567" w:right="69" w:hanging="567"/>
        <w:jc w:val="both"/>
        <w:rPr>
          <w:rFonts w:ascii="Tahoma" w:eastAsia="Calisto MT" w:hAnsi="Tahoma" w:cs="Tahoma"/>
          <w:color w:val="000000" w:themeColor="text1"/>
          <w:sz w:val="22"/>
          <w:szCs w:val="22"/>
          <w:lang w:val="en-US"/>
        </w:rPr>
      </w:pPr>
    </w:p>
    <w:p w14:paraId="49F1B362" w14:textId="34406E2E" w:rsidR="007F2D82" w:rsidRPr="002B0FB0" w:rsidRDefault="003962CB" w:rsidP="000D2D6B">
      <w:pPr>
        <w:spacing w:before="4" w:line="249" w:lineRule="auto"/>
        <w:ind w:left="567" w:right="69" w:hanging="567"/>
        <w:jc w:val="both"/>
        <w:rPr>
          <w:rFonts w:ascii="Tahoma" w:eastAsia="Calisto MT" w:hAnsi="Tahoma" w:cs="Tahoma"/>
          <w:color w:val="000000" w:themeColor="text1"/>
          <w:sz w:val="22"/>
          <w:szCs w:val="22"/>
          <w:lang w:val="en-US"/>
        </w:rPr>
      </w:pPr>
      <w:r>
        <w:rPr>
          <w:rFonts w:ascii="Tahoma" w:eastAsia="Calisto MT" w:hAnsi="Tahoma" w:cs="Tahoma"/>
          <w:color w:val="000000" w:themeColor="text1"/>
          <w:sz w:val="22"/>
          <w:szCs w:val="22"/>
          <w:lang w:val="en-US"/>
        </w:rPr>
        <w:t xml:space="preserve">Wiyono, E., Labulan, P. M., &amp; Siddik, M. (2020). </w:t>
      </w:r>
      <w:r w:rsidRPr="00DB1F29">
        <w:rPr>
          <w:rFonts w:ascii="Tahoma" w:eastAsia="Calisto MT" w:hAnsi="Tahoma" w:cs="Tahoma"/>
          <w:i/>
          <w:color w:val="000000" w:themeColor="text1"/>
          <w:sz w:val="22"/>
          <w:szCs w:val="22"/>
          <w:lang w:val="en-US"/>
        </w:rPr>
        <w:t>PENGEMBANGAN LEMBAR KERJA SISWA (LKS) TEMA LINGKUNGAN SAHABAT KITA DI KELAS V (LIMA) SD MUHAMMADIYAH SANGATTA UTARA. PENDAS MAHAKAM</w:t>
      </w:r>
      <w:r>
        <w:rPr>
          <w:rFonts w:ascii="Tahoma" w:eastAsia="Calisto MT" w:hAnsi="Tahoma" w:cs="Tahoma"/>
          <w:color w:val="000000" w:themeColor="text1"/>
          <w:sz w:val="22"/>
          <w:szCs w:val="22"/>
          <w:lang w:val="en-US"/>
        </w:rPr>
        <w:t>: Jurnal Pendidikan Dasar, 5(2), 91-98.</w:t>
      </w:r>
    </w:p>
    <w:sectPr w:rsidR="007F2D82" w:rsidRPr="002B0FB0" w:rsidSect="004B32AE">
      <w:headerReference w:type="default" r:id="rId24"/>
      <w:footerReference w:type="defaul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4CCA3" w14:textId="77777777" w:rsidR="00C63A19" w:rsidRDefault="00C63A19" w:rsidP="003E5F0A">
      <w:r>
        <w:separator/>
      </w:r>
    </w:p>
  </w:endnote>
  <w:endnote w:type="continuationSeparator" w:id="0">
    <w:p w14:paraId="578E431F" w14:textId="77777777" w:rsidR="00C63A19" w:rsidRDefault="00C63A19" w:rsidP="003E5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777733"/>
      <w:docPartObj>
        <w:docPartGallery w:val="Page Numbers (Bottom of Page)"/>
        <w:docPartUnique/>
      </w:docPartObj>
    </w:sdtPr>
    <w:sdtEndPr>
      <w:rPr>
        <w:noProof/>
      </w:rPr>
    </w:sdtEndPr>
    <w:sdtContent>
      <w:p w14:paraId="03DFAD37" w14:textId="51209CF7" w:rsidR="003E5F0A" w:rsidRDefault="003E5F0A">
        <w:pPr>
          <w:pStyle w:val="Footer"/>
          <w:jc w:val="center"/>
        </w:pPr>
        <w:r w:rsidRPr="00167696">
          <w:rPr>
            <w:rFonts w:ascii="Tahoma" w:hAnsi="Tahoma" w:cs="Tahoma"/>
            <w:sz w:val="22"/>
            <w:szCs w:val="22"/>
          </w:rPr>
          <w:fldChar w:fldCharType="begin"/>
        </w:r>
        <w:r w:rsidRPr="00167696">
          <w:rPr>
            <w:rFonts w:ascii="Tahoma" w:hAnsi="Tahoma" w:cs="Tahoma"/>
            <w:sz w:val="22"/>
            <w:szCs w:val="22"/>
          </w:rPr>
          <w:instrText xml:space="preserve"> PAGE   \* MERGEFORMAT </w:instrText>
        </w:r>
        <w:r w:rsidRPr="00167696">
          <w:rPr>
            <w:rFonts w:ascii="Tahoma" w:hAnsi="Tahoma" w:cs="Tahoma"/>
            <w:sz w:val="22"/>
            <w:szCs w:val="22"/>
          </w:rPr>
          <w:fldChar w:fldCharType="separate"/>
        </w:r>
        <w:r w:rsidR="007D3399">
          <w:rPr>
            <w:rFonts w:ascii="Tahoma" w:hAnsi="Tahoma" w:cs="Tahoma"/>
            <w:noProof/>
            <w:sz w:val="22"/>
            <w:szCs w:val="22"/>
          </w:rPr>
          <w:t>16</w:t>
        </w:r>
        <w:r w:rsidRPr="00167696">
          <w:rPr>
            <w:rFonts w:ascii="Tahoma" w:hAnsi="Tahoma" w:cs="Tahoma"/>
            <w:noProof/>
            <w:sz w:val="22"/>
            <w:szCs w:val="22"/>
          </w:rPr>
          <w:fldChar w:fldCharType="end"/>
        </w:r>
      </w:p>
    </w:sdtContent>
  </w:sdt>
  <w:p w14:paraId="3704C690" w14:textId="77777777" w:rsidR="003E5F0A" w:rsidRDefault="003E5F0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88467" w14:textId="77777777" w:rsidR="00C63A19" w:rsidRDefault="00C63A19" w:rsidP="003E5F0A">
      <w:r>
        <w:separator/>
      </w:r>
    </w:p>
  </w:footnote>
  <w:footnote w:type="continuationSeparator" w:id="0">
    <w:p w14:paraId="2F45FC99" w14:textId="77777777" w:rsidR="00C63A19" w:rsidRDefault="00C63A19" w:rsidP="003E5F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1A06E" w14:textId="6C7A39D9" w:rsidR="004B32AE" w:rsidRPr="00167696" w:rsidRDefault="00DC51A4" w:rsidP="004B32AE">
    <w:pPr>
      <w:pStyle w:val="Header"/>
      <w:jc w:val="right"/>
      <w:rPr>
        <w:rFonts w:ascii="Tahoma" w:hAnsi="Tahoma" w:cs="Tahoma"/>
        <w:lang w:val="en-US"/>
      </w:rPr>
    </w:pPr>
    <w:r>
      <w:rPr>
        <w:rFonts w:ascii="Tahoma" w:hAnsi="Tahoma" w:cs="Tahoma"/>
        <w:lang w:val="en-US"/>
      </w:rPr>
      <w:t>Yusuf</w:t>
    </w:r>
    <w:r w:rsidR="004B32AE" w:rsidRPr="00167696">
      <w:rPr>
        <w:rFonts w:ascii="Tahoma" w:hAnsi="Tahoma" w:cs="Tahoma"/>
        <w:lang w:val="en-US"/>
      </w:rPr>
      <w:t xml:space="preserve">, et all / </w:t>
    </w:r>
    <w:r w:rsidR="00167696">
      <w:rPr>
        <w:rFonts w:ascii="Tahoma" w:hAnsi="Tahoma" w:cs="Tahoma"/>
      </w:rPr>
      <w:t>Schr</w:t>
    </w:r>
    <w:r w:rsidR="004F22CA">
      <w:rPr>
        <w:rFonts w:ascii="Tahoma" w:hAnsi="Tahoma" w:cs="Tahoma"/>
        <w:lang w:val="en-US"/>
      </w:rPr>
      <w:t>o</w:t>
    </w:r>
    <w:r w:rsidR="00167696">
      <w:rPr>
        <w:rFonts w:ascii="Tahoma" w:hAnsi="Tahoma" w:cs="Tahoma"/>
      </w:rPr>
      <w:t>dinger</w:t>
    </w:r>
    <w:r w:rsidR="004B32AE" w:rsidRPr="00167696">
      <w:rPr>
        <w:rFonts w:ascii="Tahoma" w:hAnsi="Tahoma" w:cs="Tahoma"/>
        <w:lang w:val="en-US"/>
      </w:rPr>
      <w:t xml:space="preserve"> Vol (No )(Tahun)</w:t>
    </w:r>
  </w:p>
  <w:p w14:paraId="4714604C" w14:textId="2BF9FF79" w:rsidR="004B32AE" w:rsidRPr="00167696" w:rsidRDefault="00DC51A4" w:rsidP="004B32AE">
    <w:pPr>
      <w:pStyle w:val="Header"/>
      <w:jc w:val="right"/>
      <w:rPr>
        <w:rFonts w:ascii="Tahoma" w:hAnsi="Tahoma" w:cs="Tahoma"/>
        <w:lang w:val="en-US"/>
      </w:rPr>
    </w:pPr>
    <w:r w:rsidRPr="00DC51A4">
      <w:rPr>
        <w:rFonts w:ascii="Tahoma" w:hAnsi="Tahoma" w:cs="Tahoma"/>
        <w:bCs/>
        <w:lang w:val="en-US"/>
      </w:rPr>
      <w:t>PENGEMBANGAN LEMBAR KERJA SISWA PRAKTIKUM</w:t>
    </w:r>
    <w:r w:rsidR="004B32AE" w:rsidRPr="00167696">
      <w:rPr>
        <w:rFonts w:ascii="Tahoma" w:hAnsi="Tahoma" w:cs="Tahoma"/>
        <w:lang w:val="en-US"/>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55A60"/>
    <w:multiLevelType w:val="hybridMultilevel"/>
    <w:tmpl w:val="A3A2F880"/>
    <w:lvl w:ilvl="0" w:tplc="13002484">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9E9B34">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74F0E8">
      <w:start w:val="1"/>
      <w:numFmt w:val="bullet"/>
      <w:lvlText w:val="▪"/>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1CA57D4">
      <w:start w:val="1"/>
      <w:numFmt w:val="bullet"/>
      <w:lvlText w:val="•"/>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620C06">
      <w:start w:val="1"/>
      <w:numFmt w:val="bullet"/>
      <w:lvlText w:val="o"/>
      <w:lvlJc w:val="left"/>
      <w:pPr>
        <w:ind w:left="2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3A93FA">
      <w:start w:val="1"/>
      <w:numFmt w:val="bullet"/>
      <w:lvlText w:val="▪"/>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0CC3A2">
      <w:start w:val="1"/>
      <w:numFmt w:val="bullet"/>
      <w:lvlText w:val="•"/>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D87952">
      <w:start w:val="1"/>
      <w:numFmt w:val="bullet"/>
      <w:lvlText w:val="o"/>
      <w:lvlJc w:val="left"/>
      <w:pPr>
        <w:ind w:left="49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6E934E">
      <w:start w:val="1"/>
      <w:numFmt w:val="bullet"/>
      <w:lvlText w:val="▪"/>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5902D0"/>
    <w:multiLevelType w:val="hybridMultilevel"/>
    <w:tmpl w:val="69F090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3F7BB6"/>
    <w:multiLevelType w:val="hybridMultilevel"/>
    <w:tmpl w:val="1D9A14B4"/>
    <w:lvl w:ilvl="0" w:tplc="9254229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B7B29C34">
      <w:start w:val="1"/>
      <w:numFmt w:val="upperLetter"/>
      <w:lvlText w:val="%3."/>
      <w:lvlJc w:val="left"/>
      <w:pPr>
        <w:ind w:left="4140" w:hanging="360"/>
      </w:pPr>
      <w:rPr>
        <w:rFonts w:hint="default"/>
      </w:r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7CA4FCE"/>
    <w:multiLevelType w:val="hybridMultilevel"/>
    <w:tmpl w:val="8C6CAD5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9046B06"/>
    <w:multiLevelType w:val="hybridMultilevel"/>
    <w:tmpl w:val="27B222D8"/>
    <w:lvl w:ilvl="0" w:tplc="38090001">
      <w:start w:val="1"/>
      <w:numFmt w:val="bullet"/>
      <w:lvlText w:val=""/>
      <w:lvlJc w:val="left"/>
      <w:pPr>
        <w:ind w:left="1286" w:hanging="360"/>
      </w:pPr>
      <w:rPr>
        <w:rFonts w:ascii="Symbol" w:hAnsi="Symbol" w:hint="default"/>
      </w:rPr>
    </w:lvl>
    <w:lvl w:ilvl="1" w:tplc="38090003" w:tentative="1">
      <w:start w:val="1"/>
      <w:numFmt w:val="bullet"/>
      <w:lvlText w:val="o"/>
      <w:lvlJc w:val="left"/>
      <w:pPr>
        <w:ind w:left="2006" w:hanging="360"/>
      </w:pPr>
      <w:rPr>
        <w:rFonts w:ascii="Courier New" w:hAnsi="Courier New" w:cs="Courier New" w:hint="default"/>
      </w:rPr>
    </w:lvl>
    <w:lvl w:ilvl="2" w:tplc="38090005" w:tentative="1">
      <w:start w:val="1"/>
      <w:numFmt w:val="bullet"/>
      <w:lvlText w:val=""/>
      <w:lvlJc w:val="left"/>
      <w:pPr>
        <w:ind w:left="2726" w:hanging="360"/>
      </w:pPr>
      <w:rPr>
        <w:rFonts w:ascii="Wingdings" w:hAnsi="Wingdings" w:hint="default"/>
      </w:rPr>
    </w:lvl>
    <w:lvl w:ilvl="3" w:tplc="38090001" w:tentative="1">
      <w:start w:val="1"/>
      <w:numFmt w:val="bullet"/>
      <w:lvlText w:val=""/>
      <w:lvlJc w:val="left"/>
      <w:pPr>
        <w:ind w:left="3446" w:hanging="360"/>
      </w:pPr>
      <w:rPr>
        <w:rFonts w:ascii="Symbol" w:hAnsi="Symbol" w:hint="default"/>
      </w:rPr>
    </w:lvl>
    <w:lvl w:ilvl="4" w:tplc="38090003" w:tentative="1">
      <w:start w:val="1"/>
      <w:numFmt w:val="bullet"/>
      <w:lvlText w:val="o"/>
      <w:lvlJc w:val="left"/>
      <w:pPr>
        <w:ind w:left="4166" w:hanging="360"/>
      </w:pPr>
      <w:rPr>
        <w:rFonts w:ascii="Courier New" w:hAnsi="Courier New" w:cs="Courier New" w:hint="default"/>
      </w:rPr>
    </w:lvl>
    <w:lvl w:ilvl="5" w:tplc="38090005" w:tentative="1">
      <w:start w:val="1"/>
      <w:numFmt w:val="bullet"/>
      <w:lvlText w:val=""/>
      <w:lvlJc w:val="left"/>
      <w:pPr>
        <w:ind w:left="4886" w:hanging="360"/>
      </w:pPr>
      <w:rPr>
        <w:rFonts w:ascii="Wingdings" w:hAnsi="Wingdings" w:hint="default"/>
      </w:rPr>
    </w:lvl>
    <w:lvl w:ilvl="6" w:tplc="38090001" w:tentative="1">
      <w:start w:val="1"/>
      <w:numFmt w:val="bullet"/>
      <w:lvlText w:val=""/>
      <w:lvlJc w:val="left"/>
      <w:pPr>
        <w:ind w:left="5606" w:hanging="360"/>
      </w:pPr>
      <w:rPr>
        <w:rFonts w:ascii="Symbol" w:hAnsi="Symbol" w:hint="default"/>
      </w:rPr>
    </w:lvl>
    <w:lvl w:ilvl="7" w:tplc="38090003" w:tentative="1">
      <w:start w:val="1"/>
      <w:numFmt w:val="bullet"/>
      <w:lvlText w:val="o"/>
      <w:lvlJc w:val="left"/>
      <w:pPr>
        <w:ind w:left="6326" w:hanging="360"/>
      </w:pPr>
      <w:rPr>
        <w:rFonts w:ascii="Courier New" w:hAnsi="Courier New" w:cs="Courier New" w:hint="default"/>
      </w:rPr>
    </w:lvl>
    <w:lvl w:ilvl="8" w:tplc="38090005" w:tentative="1">
      <w:start w:val="1"/>
      <w:numFmt w:val="bullet"/>
      <w:lvlText w:val=""/>
      <w:lvlJc w:val="left"/>
      <w:pPr>
        <w:ind w:left="7046" w:hanging="360"/>
      </w:pPr>
      <w:rPr>
        <w:rFonts w:ascii="Wingdings" w:hAnsi="Wingdings" w:hint="default"/>
      </w:rPr>
    </w:lvl>
  </w:abstractNum>
  <w:abstractNum w:abstractNumId="5" w15:restartNumberingAfterBreak="0">
    <w:nsid w:val="1EA97B15"/>
    <w:multiLevelType w:val="hybridMultilevel"/>
    <w:tmpl w:val="B22A6B7E"/>
    <w:lvl w:ilvl="0" w:tplc="C8B0B0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140E42"/>
    <w:multiLevelType w:val="hybridMultilevel"/>
    <w:tmpl w:val="094C160E"/>
    <w:lvl w:ilvl="0" w:tplc="5BBEE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DA3ED2"/>
    <w:multiLevelType w:val="hybridMultilevel"/>
    <w:tmpl w:val="B4FEF3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B7947A6"/>
    <w:multiLevelType w:val="hybridMultilevel"/>
    <w:tmpl w:val="CD640C78"/>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9" w15:restartNumberingAfterBreak="0">
    <w:nsid w:val="3CAC4554"/>
    <w:multiLevelType w:val="hybridMultilevel"/>
    <w:tmpl w:val="5C0A3FF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637D6"/>
    <w:multiLevelType w:val="hybridMultilevel"/>
    <w:tmpl w:val="D5FE2B2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3903C12"/>
    <w:multiLevelType w:val="hybridMultilevel"/>
    <w:tmpl w:val="A20E655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85B1397"/>
    <w:multiLevelType w:val="multilevel"/>
    <w:tmpl w:val="742679C2"/>
    <w:lvl w:ilvl="0">
      <w:start w:val="1"/>
      <w:numFmt w:val="decimal"/>
      <w:lvlText w:val="%1"/>
      <w:lvlJc w:val="left"/>
      <w:pPr>
        <w:ind w:left="360" w:hanging="36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3" w15:restartNumberingAfterBreak="0">
    <w:nsid w:val="49B73F97"/>
    <w:multiLevelType w:val="hybridMultilevel"/>
    <w:tmpl w:val="92462EEC"/>
    <w:lvl w:ilvl="0" w:tplc="38090001">
      <w:start w:val="1"/>
      <w:numFmt w:val="bullet"/>
      <w:lvlText w:val=""/>
      <w:lvlJc w:val="left"/>
      <w:pPr>
        <w:ind w:left="1286" w:hanging="360"/>
      </w:pPr>
      <w:rPr>
        <w:rFonts w:ascii="Symbol" w:hAnsi="Symbol" w:hint="default"/>
      </w:rPr>
    </w:lvl>
    <w:lvl w:ilvl="1" w:tplc="38090003" w:tentative="1">
      <w:start w:val="1"/>
      <w:numFmt w:val="bullet"/>
      <w:lvlText w:val="o"/>
      <w:lvlJc w:val="left"/>
      <w:pPr>
        <w:ind w:left="2006" w:hanging="360"/>
      </w:pPr>
      <w:rPr>
        <w:rFonts w:ascii="Courier New" w:hAnsi="Courier New" w:cs="Courier New" w:hint="default"/>
      </w:rPr>
    </w:lvl>
    <w:lvl w:ilvl="2" w:tplc="38090005" w:tentative="1">
      <w:start w:val="1"/>
      <w:numFmt w:val="bullet"/>
      <w:lvlText w:val=""/>
      <w:lvlJc w:val="left"/>
      <w:pPr>
        <w:ind w:left="2726" w:hanging="360"/>
      </w:pPr>
      <w:rPr>
        <w:rFonts w:ascii="Wingdings" w:hAnsi="Wingdings" w:hint="default"/>
      </w:rPr>
    </w:lvl>
    <w:lvl w:ilvl="3" w:tplc="38090001" w:tentative="1">
      <w:start w:val="1"/>
      <w:numFmt w:val="bullet"/>
      <w:lvlText w:val=""/>
      <w:lvlJc w:val="left"/>
      <w:pPr>
        <w:ind w:left="3446" w:hanging="360"/>
      </w:pPr>
      <w:rPr>
        <w:rFonts w:ascii="Symbol" w:hAnsi="Symbol" w:hint="default"/>
      </w:rPr>
    </w:lvl>
    <w:lvl w:ilvl="4" w:tplc="38090003" w:tentative="1">
      <w:start w:val="1"/>
      <w:numFmt w:val="bullet"/>
      <w:lvlText w:val="o"/>
      <w:lvlJc w:val="left"/>
      <w:pPr>
        <w:ind w:left="4166" w:hanging="360"/>
      </w:pPr>
      <w:rPr>
        <w:rFonts w:ascii="Courier New" w:hAnsi="Courier New" w:cs="Courier New" w:hint="default"/>
      </w:rPr>
    </w:lvl>
    <w:lvl w:ilvl="5" w:tplc="38090005" w:tentative="1">
      <w:start w:val="1"/>
      <w:numFmt w:val="bullet"/>
      <w:lvlText w:val=""/>
      <w:lvlJc w:val="left"/>
      <w:pPr>
        <w:ind w:left="4886" w:hanging="360"/>
      </w:pPr>
      <w:rPr>
        <w:rFonts w:ascii="Wingdings" w:hAnsi="Wingdings" w:hint="default"/>
      </w:rPr>
    </w:lvl>
    <w:lvl w:ilvl="6" w:tplc="38090001" w:tentative="1">
      <w:start w:val="1"/>
      <w:numFmt w:val="bullet"/>
      <w:lvlText w:val=""/>
      <w:lvlJc w:val="left"/>
      <w:pPr>
        <w:ind w:left="5606" w:hanging="360"/>
      </w:pPr>
      <w:rPr>
        <w:rFonts w:ascii="Symbol" w:hAnsi="Symbol" w:hint="default"/>
      </w:rPr>
    </w:lvl>
    <w:lvl w:ilvl="7" w:tplc="38090003" w:tentative="1">
      <w:start w:val="1"/>
      <w:numFmt w:val="bullet"/>
      <w:lvlText w:val="o"/>
      <w:lvlJc w:val="left"/>
      <w:pPr>
        <w:ind w:left="6326" w:hanging="360"/>
      </w:pPr>
      <w:rPr>
        <w:rFonts w:ascii="Courier New" w:hAnsi="Courier New" w:cs="Courier New" w:hint="default"/>
      </w:rPr>
    </w:lvl>
    <w:lvl w:ilvl="8" w:tplc="38090005" w:tentative="1">
      <w:start w:val="1"/>
      <w:numFmt w:val="bullet"/>
      <w:lvlText w:val=""/>
      <w:lvlJc w:val="left"/>
      <w:pPr>
        <w:ind w:left="7046" w:hanging="360"/>
      </w:pPr>
      <w:rPr>
        <w:rFonts w:ascii="Wingdings" w:hAnsi="Wingdings" w:hint="default"/>
      </w:rPr>
    </w:lvl>
  </w:abstractNum>
  <w:abstractNum w:abstractNumId="14" w15:restartNumberingAfterBreak="0">
    <w:nsid w:val="4B3D2141"/>
    <w:multiLevelType w:val="hybridMultilevel"/>
    <w:tmpl w:val="F57E7BDE"/>
    <w:lvl w:ilvl="0" w:tplc="942E35AC">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8667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9086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BAD5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6A8C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7A9A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2624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CA6F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9C0F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1433CE2"/>
    <w:multiLevelType w:val="hybridMultilevel"/>
    <w:tmpl w:val="59F8EE0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AED07C8"/>
    <w:multiLevelType w:val="hybridMultilevel"/>
    <w:tmpl w:val="7AACAB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E024A3E"/>
    <w:multiLevelType w:val="hybridMultilevel"/>
    <w:tmpl w:val="8F927B10"/>
    <w:lvl w:ilvl="0" w:tplc="0EB0E5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1193A2B"/>
    <w:multiLevelType w:val="hybridMultilevel"/>
    <w:tmpl w:val="79AE98B8"/>
    <w:lvl w:ilvl="0" w:tplc="5E5412CA">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D001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C8BF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C472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E00C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5A95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C6C4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52DC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F442F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40C5CA6"/>
    <w:multiLevelType w:val="hybridMultilevel"/>
    <w:tmpl w:val="2A6252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BDE7687"/>
    <w:multiLevelType w:val="hybridMultilevel"/>
    <w:tmpl w:val="82EC1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82DD4"/>
    <w:multiLevelType w:val="hybridMultilevel"/>
    <w:tmpl w:val="BC4064D4"/>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2" w15:restartNumberingAfterBreak="0">
    <w:nsid w:val="72045893"/>
    <w:multiLevelType w:val="hybridMultilevel"/>
    <w:tmpl w:val="3E1078B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0150A0"/>
    <w:multiLevelType w:val="hybridMultilevel"/>
    <w:tmpl w:val="902663B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4" w15:restartNumberingAfterBreak="0">
    <w:nsid w:val="7EF84298"/>
    <w:multiLevelType w:val="hybridMultilevel"/>
    <w:tmpl w:val="F72E284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7"/>
  </w:num>
  <w:num w:numId="2">
    <w:abstractNumId w:val="5"/>
  </w:num>
  <w:num w:numId="3">
    <w:abstractNumId w:val="6"/>
  </w:num>
  <w:num w:numId="4">
    <w:abstractNumId w:val="0"/>
  </w:num>
  <w:num w:numId="5">
    <w:abstractNumId w:val="13"/>
  </w:num>
  <w:num w:numId="6">
    <w:abstractNumId w:val="23"/>
  </w:num>
  <w:num w:numId="7">
    <w:abstractNumId w:val="18"/>
  </w:num>
  <w:num w:numId="8">
    <w:abstractNumId w:val="14"/>
  </w:num>
  <w:num w:numId="9">
    <w:abstractNumId w:val="4"/>
  </w:num>
  <w:num w:numId="10">
    <w:abstractNumId w:val="19"/>
  </w:num>
  <w:num w:numId="11">
    <w:abstractNumId w:val="1"/>
  </w:num>
  <w:num w:numId="12">
    <w:abstractNumId w:val="16"/>
  </w:num>
  <w:num w:numId="13">
    <w:abstractNumId w:val="8"/>
  </w:num>
  <w:num w:numId="14">
    <w:abstractNumId w:val="20"/>
  </w:num>
  <w:num w:numId="15">
    <w:abstractNumId w:val="7"/>
  </w:num>
  <w:num w:numId="16">
    <w:abstractNumId w:val="15"/>
  </w:num>
  <w:num w:numId="17">
    <w:abstractNumId w:val="3"/>
  </w:num>
  <w:num w:numId="18">
    <w:abstractNumId w:val="11"/>
  </w:num>
  <w:num w:numId="19">
    <w:abstractNumId w:val="24"/>
  </w:num>
  <w:num w:numId="20">
    <w:abstractNumId w:val="10"/>
  </w:num>
  <w:num w:numId="21">
    <w:abstractNumId w:val="2"/>
  </w:num>
  <w:num w:numId="22">
    <w:abstractNumId w:val="21"/>
  </w:num>
  <w:num w:numId="23">
    <w:abstractNumId w:val="9"/>
  </w:num>
  <w:num w:numId="24">
    <w:abstractNumId w:val="22"/>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6C5"/>
    <w:rsid w:val="00065CB6"/>
    <w:rsid w:val="00072140"/>
    <w:rsid w:val="000D2D6B"/>
    <w:rsid w:val="000F36EF"/>
    <w:rsid w:val="00167696"/>
    <w:rsid w:val="00174606"/>
    <w:rsid w:val="00194A88"/>
    <w:rsid w:val="001D416D"/>
    <w:rsid w:val="001F4868"/>
    <w:rsid w:val="002067FE"/>
    <w:rsid w:val="00220ADD"/>
    <w:rsid w:val="002661DF"/>
    <w:rsid w:val="002A656F"/>
    <w:rsid w:val="002B0FB0"/>
    <w:rsid w:val="002D0040"/>
    <w:rsid w:val="002E48B3"/>
    <w:rsid w:val="00325DAA"/>
    <w:rsid w:val="00374212"/>
    <w:rsid w:val="003962CB"/>
    <w:rsid w:val="003B1594"/>
    <w:rsid w:val="003D655F"/>
    <w:rsid w:val="003E5F0A"/>
    <w:rsid w:val="0043138A"/>
    <w:rsid w:val="00436C7B"/>
    <w:rsid w:val="00455D36"/>
    <w:rsid w:val="00491BB9"/>
    <w:rsid w:val="00494A4A"/>
    <w:rsid w:val="00494F1A"/>
    <w:rsid w:val="004A6A41"/>
    <w:rsid w:val="004B32AE"/>
    <w:rsid w:val="004C0896"/>
    <w:rsid w:val="004C4068"/>
    <w:rsid w:val="004D7455"/>
    <w:rsid w:val="004E0559"/>
    <w:rsid w:val="004F22CA"/>
    <w:rsid w:val="005713C9"/>
    <w:rsid w:val="005B2836"/>
    <w:rsid w:val="00635DB0"/>
    <w:rsid w:val="00652FDC"/>
    <w:rsid w:val="00676014"/>
    <w:rsid w:val="006F1650"/>
    <w:rsid w:val="0070357D"/>
    <w:rsid w:val="00757EF6"/>
    <w:rsid w:val="00761B9E"/>
    <w:rsid w:val="00780D3C"/>
    <w:rsid w:val="007A030C"/>
    <w:rsid w:val="007A08CF"/>
    <w:rsid w:val="007B512C"/>
    <w:rsid w:val="007B68C4"/>
    <w:rsid w:val="007C6753"/>
    <w:rsid w:val="007D3399"/>
    <w:rsid w:val="007F2D82"/>
    <w:rsid w:val="008061EA"/>
    <w:rsid w:val="00821EEB"/>
    <w:rsid w:val="00831589"/>
    <w:rsid w:val="00850FCA"/>
    <w:rsid w:val="0086346F"/>
    <w:rsid w:val="008A6F9E"/>
    <w:rsid w:val="008C61F5"/>
    <w:rsid w:val="009375DC"/>
    <w:rsid w:val="0096418A"/>
    <w:rsid w:val="00967E58"/>
    <w:rsid w:val="00985BFE"/>
    <w:rsid w:val="009A2D31"/>
    <w:rsid w:val="009B1489"/>
    <w:rsid w:val="009C4F4B"/>
    <w:rsid w:val="00A03AEE"/>
    <w:rsid w:val="00A0599E"/>
    <w:rsid w:val="00A3138F"/>
    <w:rsid w:val="00A326F7"/>
    <w:rsid w:val="00A4584E"/>
    <w:rsid w:val="00A67F90"/>
    <w:rsid w:val="00A7429F"/>
    <w:rsid w:val="00A80551"/>
    <w:rsid w:val="00AC6C5B"/>
    <w:rsid w:val="00AD3DD1"/>
    <w:rsid w:val="00AD424C"/>
    <w:rsid w:val="00B003D1"/>
    <w:rsid w:val="00B15C5E"/>
    <w:rsid w:val="00B20666"/>
    <w:rsid w:val="00B74C66"/>
    <w:rsid w:val="00B778C8"/>
    <w:rsid w:val="00B92492"/>
    <w:rsid w:val="00B973CA"/>
    <w:rsid w:val="00BA6DBA"/>
    <w:rsid w:val="00BB726F"/>
    <w:rsid w:val="00C02C4E"/>
    <w:rsid w:val="00C11172"/>
    <w:rsid w:val="00C321BC"/>
    <w:rsid w:val="00C4427B"/>
    <w:rsid w:val="00C5181C"/>
    <w:rsid w:val="00C51D11"/>
    <w:rsid w:val="00C63A19"/>
    <w:rsid w:val="00C811D1"/>
    <w:rsid w:val="00CC753C"/>
    <w:rsid w:val="00CE01B6"/>
    <w:rsid w:val="00CE4D13"/>
    <w:rsid w:val="00D710E2"/>
    <w:rsid w:val="00DB1F29"/>
    <w:rsid w:val="00DC51A4"/>
    <w:rsid w:val="00DE20C8"/>
    <w:rsid w:val="00DF5545"/>
    <w:rsid w:val="00DF7893"/>
    <w:rsid w:val="00E86C8E"/>
    <w:rsid w:val="00ED6C31"/>
    <w:rsid w:val="00F23122"/>
    <w:rsid w:val="00F41987"/>
    <w:rsid w:val="00F820B4"/>
    <w:rsid w:val="00F915B0"/>
    <w:rsid w:val="00FC3EB0"/>
    <w:rsid w:val="00FE36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6EC09"/>
  <w15:docId w15:val="{7E761ECA-184B-4427-AE8A-686F5F143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6C5"/>
    <w:pPr>
      <w:spacing w:after="0" w:line="240" w:lineRule="auto"/>
    </w:pPr>
    <w:rPr>
      <w:rFonts w:ascii="Calibri" w:eastAsia="Calibri" w:hAnsi="Calibri" w:cs="Arial"/>
      <w:sz w:val="20"/>
      <w:szCs w:val="20"/>
      <w:lang w:eastAsia="id-ID"/>
    </w:rPr>
  </w:style>
  <w:style w:type="paragraph" w:styleId="Heading2">
    <w:name w:val="heading 2"/>
    <w:next w:val="Normal"/>
    <w:link w:val="Heading2Char"/>
    <w:uiPriority w:val="9"/>
    <w:unhideWhenUsed/>
    <w:qFormat/>
    <w:rsid w:val="00C321BC"/>
    <w:pPr>
      <w:keepNext/>
      <w:keepLines/>
      <w:spacing w:after="0"/>
      <w:ind w:left="455" w:hanging="10"/>
      <w:outlineLvl w:val="1"/>
    </w:pPr>
    <w:rPr>
      <w:rFonts w:ascii="Tahoma" w:eastAsia="Tahoma" w:hAnsi="Tahoma" w:cs="Tahoma"/>
      <w:b/>
      <w:color w:val="000000"/>
      <w:sz w:val="20"/>
      <w:lang w:val="en-ID" w:eastAsia="en-ID"/>
    </w:rPr>
  </w:style>
  <w:style w:type="paragraph" w:styleId="Heading3">
    <w:name w:val="heading 3"/>
    <w:basedOn w:val="Normal"/>
    <w:next w:val="Normal"/>
    <w:link w:val="Heading3Char"/>
    <w:uiPriority w:val="9"/>
    <w:semiHidden/>
    <w:unhideWhenUsed/>
    <w:qFormat/>
    <w:rsid w:val="00967E5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36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FE36C5"/>
    <w:rPr>
      <w:color w:val="0563C1" w:themeColor="hyperlink"/>
      <w:u w:val="single"/>
    </w:rPr>
  </w:style>
  <w:style w:type="paragraph" w:customStyle="1" w:styleId="Text">
    <w:name w:val="Text"/>
    <w:basedOn w:val="Normal"/>
    <w:rsid w:val="003E5F0A"/>
    <w:pPr>
      <w:widowControl w:val="0"/>
      <w:spacing w:line="252" w:lineRule="auto"/>
      <w:ind w:firstLine="202"/>
      <w:jc w:val="both"/>
    </w:pPr>
    <w:rPr>
      <w:rFonts w:ascii="Times New Roman" w:eastAsia="Times New Roman" w:hAnsi="Times New Roman" w:cs="Times New Roman"/>
      <w:lang w:val="en-US" w:eastAsia="en-US"/>
    </w:rPr>
  </w:style>
  <w:style w:type="paragraph" w:styleId="Header">
    <w:name w:val="header"/>
    <w:basedOn w:val="Normal"/>
    <w:link w:val="HeaderChar"/>
    <w:uiPriority w:val="99"/>
    <w:unhideWhenUsed/>
    <w:rsid w:val="003E5F0A"/>
    <w:pPr>
      <w:tabs>
        <w:tab w:val="center" w:pos="4513"/>
        <w:tab w:val="right" w:pos="9026"/>
      </w:tabs>
    </w:pPr>
  </w:style>
  <w:style w:type="character" w:customStyle="1" w:styleId="HeaderChar">
    <w:name w:val="Header Char"/>
    <w:basedOn w:val="DefaultParagraphFont"/>
    <w:link w:val="Header"/>
    <w:uiPriority w:val="99"/>
    <w:rsid w:val="003E5F0A"/>
    <w:rPr>
      <w:rFonts w:ascii="Calibri" w:eastAsia="Calibri" w:hAnsi="Calibri" w:cs="Arial"/>
      <w:sz w:val="20"/>
      <w:szCs w:val="20"/>
      <w:lang w:eastAsia="id-ID"/>
    </w:rPr>
  </w:style>
  <w:style w:type="paragraph" w:styleId="Footer">
    <w:name w:val="footer"/>
    <w:basedOn w:val="Normal"/>
    <w:link w:val="FooterChar"/>
    <w:uiPriority w:val="99"/>
    <w:unhideWhenUsed/>
    <w:rsid w:val="003E5F0A"/>
    <w:pPr>
      <w:tabs>
        <w:tab w:val="center" w:pos="4513"/>
        <w:tab w:val="right" w:pos="9026"/>
      </w:tabs>
    </w:pPr>
  </w:style>
  <w:style w:type="character" w:customStyle="1" w:styleId="FooterChar">
    <w:name w:val="Footer Char"/>
    <w:basedOn w:val="DefaultParagraphFont"/>
    <w:link w:val="Footer"/>
    <w:uiPriority w:val="99"/>
    <w:rsid w:val="003E5F0A"/>
    <w:rPr>
      <w:rFonts w:ascii="Calibri" w:eastAsia="Calibri" w:hAnsi="Calibri" w:cs="Arial"/>
      <w:sz w:val="20"/>
      <w:szCs w:val="20"/>
      <w:lang w:eastAsia="id-ID"/>
    </w:rPr>
  </w:style>
  <w:style w:type="paragraph" w:styleId="BalloonText">
    <w:name w:val="Balloon Text"/>
    <w:basedOn w:val="Normal"/>
    <w:link w:val="BalloonTextChar"/>
    <w:uiPriority w:val="99"/>
    <w:semiHidden/>
    <w:unhideWhenUsed/>
    <w:rsid w:val="004B32AE"/>
    <w:rPr>
      <w:rFonts w:ascii="Tahoma" w:hAnsi="Tahoma" w:cs="Tahoma"/>
      <w:sz w:val="16"/>
      <w:szCs w:val="16"/>
    </w:rPr>
  </w:style>
  <w:style w:type="character" w:customStyle="1" w:styleId="BalloonTextChar">
    <w:name w:val="Balloon Text Char"/>
    <w:basedOn w:val="DefaultParagraphFont"/>
    <w:link w:val="BalloonText"/>
    <w:uiPriority w:val="99"/>
    <w:semiHidden/>
    <w:rsid w:val="004B32AE"/>
    <w:rPr>
      <w:rFonts w:ascii="Tahoma" w:eastAsia="Calibri" w:hAnsi="Tahoma" w:cs="Tahoma"/>
      <w:sz w:val="16"/>
      <w:szCs w:val="16"/>
      <w:lang w:eastAsia="id-ID"/>
    </w:rPr>
  </w:style>
  <w:style w:type="paragraph" w:styleId="ListParagraph">
    <w:name w:val="List Paragraph"/>
    <w:basedOn w:val="Normal"/>
    <w:link w:val="ListParagraphChar"/>
    <w:uiPriority w:val="34"/>
    <w:qFormat/>
    <w:rsid w:val="002067FE"/>
    <w:pPr>
      <w:ind w:left="720"/>
      <w:contextualSpacing/>
    </w:pPr>
  </w:style>
  <w:style w:type="character" w:customStyle="1" w:styleId="Heading2Char">
    <w:name w:val="Heading 2 Char"/>
    <w:basedOn w:val="DefaultParagraphFont"/>
    <w:link w:val="Heading2"/>
    <w:uiPriority w:val="9"/>
    <w:rsid w:val="00C321BC"/>
    <w:rPr>
      <w:rFonts w:ascii="Tahoma" w:eastAsia="Tahoma" w:hAnsi="Tahoma" w:cs="Tahoma"/>
      <w:b/>
      <w:color w:val="000000"/>
      <w:sz w:val="20"/>
      <w:lang w:val="en-ID" w:eastAsia="en-ID"/>
    </w:rPr>
  </w:style>
  <w:style w:type="table" w:customStyle="1" w:styleId="TableGrid0">
    <w:name w:val="TableGrid"/>
    <w:rsid w:val="00C321BC"/>
    <w:pPr>
      <w:spacing w:after="0" w:line="240" w:lineRule="auto"/>
    </w:pPr>
    <w:rPr>
      <w:rFonts w:eastAsiaTheme="minorEastAsia"/>
      <w:lang w:val="en-ID" w:eastAsia="en-ID"/>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967E58"/>
    <w:rPr>
      <w:rFonts w:asciiTheme="majorHAnsi" w:eastAsiaTheme="majorEastAsia" w:hAnsiTheme="majorHAnsi" w:cstheme="majorBidi"/>
      <w:color w:val="1F4D78" w:themeColor="accent1" w:themeShade="7F"/>
      <w:sz w:val="24"/>
      <w:szCs w:val="24"/>
      <w:lang w:eastAsia="id-ID"/>
    </w:rPr>
  </w:style>
  <w:style w:type="character" w:customStyle="1" w:styleId="UnresolvedMention">
    <w:name w:val="Unresolved Mention"/>
    <w:basedOn w:val="DefaultParagraphFont"/>
    <w:uiPriority w:val="99"/>
    <w:semiHidden/>
    <w:unhideWhenUsed/>
    <w:rsid w:val="00967E58"/>
    <w:rPr>
      <w:color w:val="605E5C"/>
      <w:shd w:val="clear" w:color="auto" w:fill="E1DFDD"/>
    </w:rPr>
  </w:style>
  <w:style w:type="table" w:styleId="PlainTable1">
    <w:name w:val="Plain Table 1"/>
    <w:basedOn w:val="TableNormal"/>
    <w:uiPriority w:val="41"/>
    <w:rsid w:val="008A6F9E"/>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link w:val="ListParagraph"/>
    <w:uiPriority w:val="34"/>
    <w:locked/>
    <w:rsid w:val="00B973CA"/>
    <w:rPr>
      <w:rFonts w:ascii="Calibri" w:eastAsia="Calibri" w:hAnsi="Calibri" w:cs="Arial"/>
      <w:sz w:val="20"/>
      <w:szCs w:val="20"/>
      <w:lang w:eastAsia="id-ID"/>
    </w:rPr>
  </w:style>
  <w:style w:type="paragraph" w:styleId="BodyText">
    <w:name w:val="Body Text"/>
    <w:basedOn w:val="Normal"/>
    <w:link w:val="BodyTextChar"/>
    <w:uiPriority w:val="1"/>
    <w:qFormat/>
    <w:rsid w:val="00CC753C"/>
    <w:pPr>
      <w:widowControl w:val="0"/>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CC753C"/>
    <w:rPr>
      <w:rFonts w:ascii="Times New Roman" w:eastAsia="Times New Roman" w:hAnsi="Times New Roman" w:cs="Times New Roman"/>
      <w:sz w:val="20"/>
      <w:szCs w:val="20"/>
      <w:lang w:val="en-US"/>
    </w:rPr>
  </w:style>
  <w:style w:type="table" w:styleId="PlainTable2">
    <w:name w:val="Plain Table 2"/>
    <w:basedOn w:val="TableNormal"/>
    <w:uiPriority w:val="42"/>
    <w:rsid w:val="006F165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88376">
      <w:bodyDiv w:val="1"/>
      <w:marLeft w:val="0"/>
      <w:marRight w:val="0"/>
      <w:marTop w:val="0"/>
      <w:marBottom w:val="0"/>
      <w:divBdr>
        <w:top w:val="none" w:sz="0" w:space="0" w:color="auto"/>
        <w:left w:val="none" w:sz="0" w:space="0" w:color="auto"/>
        <w:bottom w:val="none" w:sz="0" w:space="0" w:color="auto"/>
        <w:right w:val="none" w:sz="0" w:space="0" w:color="auto"/>
      </w:divBdr>
    </w:div>
    <w:div w:id="431703058">
      <w:bodyDiv w:val="1"/>
      <w:marLeft w:val="0"/>
      <w:marRight w:val="0"/>
      <w:marTop w:val="0"/>
      <w:marBottom w:val="0"/>
      <w:divBdr>
        <w:top w:val="none" w:sz="0" w:space="0" w:color="auto"/>
        <w:left w:val="none" w:sz="0" w:space="0" w:color="auto"/>
        <w:bottom w:val="none" w:sz="0" w:space="0" w:color="auto"/>
        <w:right w:val="none" w:sz="0" w:space="0" w:color="auto"/>
      </w:divBdr>
    </w:div>
    <w:div w:id="453065147">
      <w:bodyDiv w:val="1"/>
      <w:marLeft w:val="0"/>
      <w:marRight w:val="0"/>
      <w:marTop w:val="0"/>
      <w:marBottom w:val="0"/>
      <w:divBdr>
        <w:top w:val="none" w:sz="0" w:space="0" w:color="auto"/>
        <w:left w:val="none" w:sz="0" w:space="0" w:color="auto"/>
        <w:bottom w:val="none" w:sz="0" w:space="0" w:color="auto"/>
        <w:right w:val="none" w:sz="0" w:space="0" w:color="auto"/>
      </w:divBdr>
    </w:div>
    <w:div w:id="646007896">
      <w:bodyDiv w:val="1"/>
      <w:marLeft w:val="0"/>
      <w:marRight w:val="0"/>
      <w:marTop w:val="0"/>
      <w:marBottom w:val="0"/>
      <w:divBdr>
        <w:top w:val="none" w:sz="0" w:space="0" w:color="auto"/>
        <w:left w:val="none" w:sz="0" w:space="0" w:color="auto"/>
        <w:bottom w:val="none" w:sz="0" w:space="0" w:color="auto"/>
        <w:right w:val="none" w:sz="0" w:space="0" w:color="auto"/>
      </w:divBdr>
    </w:div>
    <w:div w:id="1163813080">
      <w:bodyDiv w:val="1"/>
      <w:marLeft w:val="0"/>
      <w:marRight w:val="0"/>
      <w:marTop w:val="0"/>
      <w:marBottom w:val="0"/>
      <w:divBdr>
        <w:top w:val="none" w:sz="0" w:space="0" w:color="auto"/>
        <w:left w:val="none" w:sz="0" w:space="0" w:color="auto"/>
        <w:bottom w:val="none" w:sz="0" w:space="0" w:color="auto"/>
        <w:right w:val="none" w:sz="0" w:space="0" w:color="auto"/>
      </w:divBdr>
    </w:div>
    <w:div w:id="1204437589">
      <w:bodyDiv w:val="1"/>
      <w:marLeft w:val="0"/>
      <w:marRight w:val="0"/>
      <w:marTop w:val="0"/>
      <w:marBottom w:val="0"/>
      <w:divBdr>
        <w:top w:val="none" w:sz="0" w:space="0" w:color="auto"/>
        <w:left w:val="none" w:sz="0" w:space="0" w:color="auto"/>
        <w:bottom w:val="none" w:sz="0" w:space="0" w:color="auto"/>
        <w:right w:val="none" w:sz="0" w:space="0" w:color="auto"/>
      </w:divBdr>
    </w:div>
    <w:div w:id="1401290842">
      <w:bodyDiv w:val="1"/>
      <w:marLeft w:val="0"/>
      <w:marRight w:val="0"/>
      <w:marTop w:val="0"/>
      <w:marBottom w:val="0"/>
      <w:divBdr>
        <w:top w:val="none" w:sz="0" w:space="0" w:color="auto"/>
        <w:left w:val="none" w:sz="0" w:space="0" w:color="auto"/>
        <w:bottom w:val="none" w:sz="0" w:space="0" w:color="auto"/>
        <w:right w:val="none" w:sz="0" w:space="0" w:color="auto"/>
      </w:divBdr>
    </w:div>
    <w:div w:id="1476681392">
      <w:bodyDiv w:val="1"/>
      <w:marLeft w:val="0"/>
      <w:marRight w:val="0"/>
      <w:marTop w:val="0"/>
      <w:marBottom w:val="0"/>
      <w:divBdr>
        <w:top w:val="none" w:sz="0" w:space="0" w:color="auto"/>
        <w:left w:val="none" w:sz="0" w:space="0" w:color="auto"/>
        <w:bottom w:val="none" w:sz="0" w:space="0" w:color="auto"/>
        <w:right w:val="none" w:sz="0" w:space="0" w:color="auto"/>
      </w:divBdr>
    </w:div>
    <w:div w:id="1487548282">
      <w:bodyDiv w:val="1"/>
      <w:marLeft w:val="0"/>
      <w:marRight w:val="0"/>
      <w:marTop w:val="0"/>
      <w:marBottom w:val="0"/>
      <w:divBdr>
        <w:top w:val="none" w:sz="0" w:space="0" w:color="auto"/>
        <w:left w:val="none" w:sz="0" w:space="0" w:color="auto"/>
        <w:bottom w:val="none" w:sz="0" w:space="0" w:color="auto"/>
        <w:right w:val="none" w:sz="0" w:space="0" w:color="auto"/>
      </w:divBdr>
    </w:div>
    <w:div w:id="1815684560">
      <w:bodyDiv w:val="1"/>
      <w:marLeft w:val="0"/>
      <w:marRight w:val="0"/>
      <w:marTop w:val="0"/>
      <w:marBottom w:val="0"/>
      <w:divBdr>
        <w:top w:val="none" w:sz="0" w:space="0" w:color="auto"/>
        <w:left w:val="none" w:sz="0" w:space="0" w:color="auto"/>
        <w:bottom w:val="none" w:sz="0" w:space="0" w:color="auto"/>
        <w:right w:val="none" w:sz="0" w:space="0" w:color="auto"/>
      </w:divBdr>
    </w:div>
    <w:div w:id="1867788347">
      <w:bodyDiv w:val="1"/>
      <w:marLeft w:val="0"/>
      <w:marRight w:val="0"/>
      <w:marTop w:val="0"/>
      <w:marBottom w:val="0"/>
      <w:divBdr>
        <w:top w:val="none" w:sz="0" w:space="0" w:color="auto"/>
        <w:left w:val="none" w:sz="0" w:space="0" w:color="auto"/>
        <w:bottom w:val="none" w:sz="0" w:space="0" w:color="auto"/>
        <w:right w:val="none" w:sz="0" w:space="0" w:color="auto"/>
      </w:divBdr>
    </w:div>
    <w:div w:id="1953440085">
      <w:bodyDiv w:val="1"/>
      <w:marLeft w:val="0"/>
      <w:marRight w:val="0"/>
      <w:marTop w:val="0"/>
      <w:marBottom w:val="0"/>
      <w:divBdr>
        <w:top w:val="none" w:sz="0" w:space="0" w:color="auto"/>
        <w:left w:val="none" w:sz="0" w:space="0" w:color="auto"/>
        <w:bottom w:val="none" w:sz="0" w:space="0" w:color="auto"/>
        <w:right w:val="none" w:sz="0" w:space="0" w:color="auto"/>
      </w:divBdr>
    </w:div>
    <w:div w:id="1959024883">
      <w:bodyDiv w:val="1"/>
      <w:marLeft w:val="0"/>
      <w:marRight w:val="0"/>
      <w:marTop w:val="0"/>
      <w:marBottom w:val="0"/>
      <w:divBdr>
        <w:top w:val="none" w:sz="0" w:space="0" w:color="auto"/>
        <w:left w:val="none" w:sz="0" w:space="0" w:color="auto"/>
        <w:bottom w:val="none" w:sz="0" w:space="0" w:color="auto"/>
        <w:right w:val="none" w:sz="0" w:space="0" w:color="auto"/>
      </w:divBdr>
    </w:div>
    <w:div w:id="210097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2.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3.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Sheet1!$A$2:$A$4</c:f>
              <c:strCache>
                <c:ptCount val="3"/>
                <c:pt idx="0">
                  <c:v>Ahli Media 1</c:v>
                </c:pt>
                <c:pt idx="1">
                  <c:v>Ahli Media 2</c:v>
                </c:pt>
                <c:pt idx="2">
                  <c:v>Ahli Media 3</c:v>
                </c:pt>
              </c:strCache>
            </c:strRef>
          </c:cat>
          <c:val>
            <c:numRef>
              <c:f>Sheet1!$B$2:$B$4</c:f>
              <c:numCache>
                <c:formatCode>0%</c:formatCode>
                <c:ptCount val="3"/>
                <c:pt idx="0">
                  <c:v>0.88</c:v>
                </c:pt>
                <c:pt idx="1">
                  <c:v>0.78</c:v>
                </c:pt>
                <c:pt idx="2">
                  <c:v>0.88</c:v>
                </c:pt>
              </c:numCache>
            </c:numRef>
          </c:val>
          <c:extLst>
            <c:ext xmlns:c16="http://schemas.microsoft.com/office/drawing/2014/chart" uri="{C3380CC4-5D6E-409C-BE32-E72D297353CC}">
              <c16:uniqueId val="{00000000-D74F-46A8-9C4F-3640C280FBBD}"/>
            </c:ext>
          </c:extLst>
        </c:ser>
        <c:dLbls>
          <c:showLegendKey val="0"/>
          <c:showVal val="0"/>
          <c:showCatName val="0"/>
          <c:showSerName val="0"/>
          <c:showPercent val="0"/>
          <c:showBubbleSize val="0"/>
        </c:dLbls>
        <c:gapWidth val="150"/>
        <c:axId val="1302918576"/>
        <c:axId val="1302931472"/>
      </c:barChart>
      <c:catAx>
        <c:axId val="130291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1302931472"/>
        <c:crosses val="autoZero"/>
        <c:auto val="1"/>
        <c:lblAlgn val="ctr"/>
        <c:lblOffset val="100"/>
        <c:noMultiLvlLbl val="0"/>
      </c:catAx>
      <c:valAx>
        <c:axId val="1302931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130291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Sheet1!$A$2:$A$4</c:f>
              <c:strCache>
                <c:ptCount val="3"/>
                <c:pt idx="0">
                  <c:v>Ahli Bahasa 1</c:v>
                </c:pt>
                <c:pt idx="1">
                  <c:v>Ahli Bahasa 2</c:v>
                </c:pt>
                <c:pt idx="2">
                  <c:v>Ahli Bahasa 3</c:v>
                </c:pt>
              </c:strCache>
            </c:strRef>
          </c:cat>
          <c:val>
            <c:numRef>
              <c:f>Sheet1!$B$2:$B$4</c:f>
              <c:numCache>
                <c:formatCode>0%</c:formatCode>
                <c:ptCount val="3"/>
                <c:pt idx="0">
                  <c:v>0.9</c:v>
                </c:pt>
                <c:pt idx="1">
                  <c:v>0.65</c:v>
                </c:pt>
                <c:pt idx="2">
                  <c:v>0.83</c:v>
                </c:pt>
              </c:numCache>
            </c:numRef>
          </c:val>
          <c:extLst>
            <c:ext xmlns:c16="http://schemas.microsoft.com/office/drawing/2014/chart" uri="{C3380CC4-5D6E-409C-BE32-E72D297353CC}">
              <c16:uniqueId val="{00000000-C1B2-48EA-BF0E-78ED78C8B24D}"/>
            </c:ext>
          </c:extLst>
        </c:ser>
        <c:dLbls>
          <c:showLegendKey val="0"/>
          <c:showVal val="0"/>
          <c:showCatName val="0"/>
          <c:showSerName val="0"/>
          <c:showPercent val="0"/>
          <c:showBubbleSize val="0"/>
        </c:dLbls>
        <c:gapWidth val="150"/>
        <c:axId val="1302918576"/>
        <c:axId val="1302931472"/>
      </c:barChart>
      <c:catAx>
        <c:axId val="130291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1302931472"/>
        <c:crosses val="autoZero"/>
        <c:auto val="1"/>
        <c:lblAlgn val="ctr"/>
        <c:lblOffset val="100"/>
        <c:noMultiLvlLbl val="0"/>
      </c:catAx>
      <c:valAx>
        <c:axId val="1302931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130291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9137C-E860-473F-B23B-0E7EDA779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16</Pages>
  <Words>3587</Words>
  <Characters>20449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dc:creator>
  <cp:keywords/>
  <dc:description/>
  <cp:lastModifiedBy>villa jebe</cp:lastModifiedBy>
  <cp:revision>16</cp:revision>
  <cp:lastPrinted>2021-04-15T13:38:00Z</cp:lastPrinted>
  <dcterms:created xsi:type="dcterms:W3CDTF">2021-04-15T13:06:00Z</dcterms:created>
  <dcterms:modified xsi:type="dcterms:W3CDTF">2021-04-15T15:41:00Z</dcterms:modified>
</cp:coreProperties>
</file>