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8989" w14:textId="1137189C" w:rsidR="007C755D" w:rsidRPr="00F57EBA" w:rsidRDefault="003C5D42" w:rsidP="00504C17">
      <w:pPr>
        <w:pStyle w:val="JudulArtikel"/>
        <w:ind w:right="-2"/>
        <w:rPr>
          <w:rFonts w:ascii="Baskerville" w:hAnsi="Baskerville"/>
          <w:noProof/>
          <w:sz w:val="32"/>
          <w:szCs w:val="32"/>
          <w:lang w:val="id-ID"/>
        </w:rPr>
      </w:pPr>
      <w:r w:rsidRPr="00F57EBA">
        <w:rPr>
          <w:rFonts w:ascii="Baskerville" w:hAnsi="Baskerville"/>
          <w:noProof/>
          <w:sz w:val="24"/>
          <w:lang w:val="id-ID" w:eastAsia="id-ID"/>
        </w:rPr>
        <w:drawing>
          <wp:anchor distT="0" distB="0" distL="114300" distR="114300" simplePos="0" relativeHeight="251660288" behindDoc="0" locked="0" layoutInCell="1" allowOverlap="1" wp14:anchorId="28CDE1D8" wp14:editId="7D5DE50B">
            <wp:simplePos x="0" y="0"/>
            <wp:positionH relativeFrom="margin">
              <wp:posOffset>4183361</wp:posOffset>
            </wp:positionH>
            <wp:positionV relativeFrom="margin">
              <wp:posOffset>-1248686</wp:posOffset>
            </wp:positionV>
            <wp:extent cx="1818005" cy="4841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ORIEN.png"/>
                    <pic:cNvPicPr/>
                  </pic:nvPicPr>
                  <pic:blipFill rotWithShape="1">
                    <a:blip r:embed="rId7" cstate="print">
                      <a:extLst>
                        <a:ext uri="{28A0092B-C50C-407E-A947-70E740481C1C}">
                          <a14:useLocalDpi xmlns:a14="http://schemas.microsoft.com/office/drawing/2010/main" val="0"/>
                        </a:ext>
                      </a:extLst>
                    </a:blip>
                    <a:srcRect l="26651" t="38892" r="21646" b="39157"/>
                    <a:stretch/>
                  </pic:blipFill>
                  <pic:spPr bwMode="auto">
                    <a:xfrm>
                      <a:off x="0" y="0"/>
                      <a:ext cx="1886616" cy="502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59AC">
        <w:rPr>
          <w:rFonts w:ascii="Baskerville" w:hAnsi="Baskerville"/>
          <w:noProof/>
          <w:sz w:val="32"/>
          <w:szCs w:val="32"/>
        </w:rPr>
        <w:t xml:space="preserve">Hubungan Konsep Diri dengan Interaksi Sosial Siswa SMPN 253 Jakarta  </w:t>
      </w:r>
      <w:r w:rsidR="004B30F1" w:rsidRPr="00F57EBA">
        <w:rPr>
          <w:rFonts w:ascii="Baskerville" w:hAnsi="Baskerville"/>
          <w:noProof/>
          <w:sz w:val="32"/>
          <w:szCs w:val="32"/>
          <w:lang w:val="id-ID"/>
        </w:rPr>
        <w:t xml:space="preserve"> </w:t>
      </w:r>
    </w:p>
    <w:p w14:paraId="177BEC8B" w14:textId="77777777" w:rsidR="00506792" w:rsidRPr="00F57EBA" w:rsidRDefault="004B30F1" w:rsidP="00FF1FAF">
      <w:pPr>
        <w:pStyle w:val="Penulis"/>
        <w:rPr>
          <w:rFonts w:ascii="Palatino Linotype" w:hAnsi="Palatino Linotype"/>
          <w:noProof/>
          <w:color w:val="auto"/>
          <w:lang w:val="id-ID"/>
        </w:rPr>
      </w:pPr>
      <w:r w:rsidRPr="00F57EBA">
        <w:rPr>
          <w:rFonts w:ascii="Palatino Linotype" w:hAnsi="Palatino Linotype"/>
          <w:noProof/>
          <w:color w:val="auto"/>
          <w:lang w:val="id-ID"/>
        </w:rPr>
        <w:t>Penulis</w:t>
      </w:r>
      <w:r w:rsidR="00506792" w:rsidRPr="00F57EBA">
        <w:rPr>
          <w:rFonts w:ascii="Palatino Linotype" w:hAnsi="Palatino Linotype"/>
          <w:noProof/>
          <w:color w:val="auto"/>
          <w:lang w:val="id-ID"/>
        </w:rPr>
        <w:t>1</w:t>
      </w:r>
      <w:r w:rsidR="00C54187" w:rsidRPr="00F57EBA">
        <w:rPr>
          <w:rFonts w:ascii="Palatino Linotype" w:hAnsi="Palatino Linotype"/>
          <w:noProof/>
          <w:color w:val="auto"/>
          <w:lang w:val="id-ID"/>
        </w:rPr>
        <w:t>*)</w:t>
      </w:r>
      <w:r w:rsidR="00506792" w:rsidRPr="00F57EBA">
        <w:rPr>
          <w:rFonts w:ascii="Palatino Linotype" w:hAnsi="Palatino Linotype"/>
          <w:noProof/>
          <w:color w:val="auto"/>
          <w:lang w:val="id-ID"/>
        </w:rPr>
        <w:t xml:space="preserve">, </w:t>
      </w:r>
      <w:r w:rsidRPr="00F57EBA">
        <w:rPr>
          <w:rFonts w:ascii="Palatino Linotype" w:hAnsi="Palatino Linotype"/>
          <w:noProof/>
          <w:color w:val="auto"/>
          <w:lang w:val="id-ID"/>
        </w:rPr>
        <w:t>Penulis</w:t>
      </w:r>
      <w:r w:rsidR="00506792" w:rsidRPr="00F57EBA">
        <w:rPr>
          <w:rFonts w:ascii="Palatino Linotype" w:hAnsi="Palatino Linotype"/>
          <w:noProof/>
          <w:color w:val="auto"/>
          <w:lang w:val="id-ID"/>
        </w:rPr>
        <w:t>2</w:t>
      </w:r>
      <w:r w:rsidR="00A6204F" w:rsidRPr="00F57EBA">
        <w:rPr>
          <w:rFonts w:ascii="Palatino Linotype" w:hAnsi="Palatino Linotype"/>
          <w:noProof/>
          <w:color w:val="auto"/>
          <w:lang w:val="id-ID"/>
        </w:rPr>
        <w:t xml:space="preserve">, </w:t>
      </w:r>
      <w:r w:rsidRPr="00F57EBA">
        <w:rPr>
          <w:rFonts w:ascii="Palatino Linotype" w:hAnsi="Palatino Linotype"/>
          <w:noProof/>
          <w:color w:val="auto"/>
          <w:lang w:val="id-ID"/>
        </w:rPr>
        <w:t>Penulis</w:t>
      </w:r>
      <w:r w:rsidR="00A6204F" w:rsidRPr="00F57EBA">
        <w:rPr>
          <w:rFonts w:ascii="Palatino Linotype" w:hAnsi="Palatino Linotype"/>
          <w:noProof/>
          <w:color w:val="auto"/>
          <w:lang w:val="id-ID"/>
        </w:rPr>
        <w:t>3</w:t>
      </w:r>
      <w:r w:rsidR="00FD7A18" w:rsidRPr="00F57EBA">
        <w:rPr>
          <w:rFonts w:ascii="Palatino Linotype" w:hAnsi="Palatino Linotype"/>
          <w:noProof/>
          <w:color w:val="auto"/>
          <w:lang w:val="id-ID"/>
        </w:rPr>
        <w:t xml:space="preserve"> </w:t>
      </w:r>
      <w:r w:rsidR="00E71DA3" w:rsidRPr="00F57EBA">
        <w:rPr>
          <w:rFonts w:ascii="Palatino Linotype" w:hAnsi="Palatino Linotype"/>
          <w:i/>
          <w:noProof/>
          <w:color w:val="auto"/>
          <w:lang w:val="id-ID"/>
        </w:rPr>
        <w:t xml:space="preserve">--- </w:t>
      </w:r>
      <w:r w:rsidR="00FD7A18" w:rsidRPr="00F57EBA">
        <w:rPr>
          <w:rFonts w:ascii="Palatino Linotype" w:hAnsi="Palatino Linotype"/>
          <w:i/>
          <w:noProof/>
          <w:color w:val="auto"/>
          <w:lang w:val="id-ID"/>
        </w:rPr>
        <w:t>[</w:t>
      </w:r>
      <w:r w:rsidR="00F57EBA" w:rsidRPr="00F57EBA">
        <w:rPr>
          <w:rFonts w:ascii="Palatino Linotype" w:hAnsi="Palatino Linotype"/>
          <w:i/>
          <w:noProof/>
          <w:color w:val="auto"/>
        </w:rPr>
        <w:t xml:space="preserve">Palatino Linotype </w:t>
      </w:r>
      <w:r w:rsidR="00291C94" w:rsidRPr="00F57EBA">
        <w:rPr>
          <w:rFonts w:ascii="Palatino Linotype" w:hAnsi="Palatino Linotype"/>
          <w:i/>
          <w:noProof/>
          <w:color w:val="auto"/>
          <w:lang w:val="id-ID"/>
        </w:rPr>
        <w:t xml:space="preserve"> </w:t>
      </w:r>
      <w:r w:rsidR="00E71DA3" w:rsidRPr="00F57EBA">
        <w:rPr>
          <w:rFonts w:ascii="Palatino Linotype" w:hAnsi="Palatino Linotype"/>
          <w:i/>
          <w:noProof/>
          <w:color w:val="auto"/>
          <w:lang w:val="id-ID"/>
        </w:rPr>
        <w:t>1</w:t>
      </w:r>
      <w:r w:rsidR="005502BB" w:rsidRPr="00F57EBA">
        <w:rPr>
          <w:rFonts w:ascii="Palatino Linotype" w:hAnsi="Palatino Linotype"/>
          <w:i/>
          <w:noProof/>
          <w:color w:val="auto"/>
          <w:lang w:val="id-ID"/>
        </w:rPr>
        <w:t>2</w:t>
      </w:r>
      <w:r w:rsidR="00291C94" w:rsidRPr="00F57EBA">
        <w:rPr>
          <w:rFonts w:ascii="Palatino Linotype" w:hAnsi="Palatino Linotype"/>
          <w:i/>
          <w:noProof/>
          <w:color w:val="auto"/>
          <w:lang w:val="id-ID"/>
        </w:rPr>
        <w:t>pt</w:t>
      </w:r>
      <w:r w:rsidR="00E71DA3" w:rsidRPr="00F57EBA">
        <w:rPr>
          <w:rFonts w:ascii="Palatino Linotype" w:hAnsi="Palatino Linotype"/>
          <w:i/>
          <w:noProof/>
          <w:color w:val="auto"/>
          <w:lang w:val="id-ID"/>
        </w:rPr>
        <w:t>]</w:t>
      </w:r>
    </w:p>
    <w:p w14:paraId="082E4493" w14:textId="77777777" w:rsidR="00506792" w:rsidRPr="00F57EBA" w:rsidRDefault="00B973FB" w:rsidP="008A0E9A">
      <w:pPr>
        <w:pStyle w:val="AffiliasiPenulis"/>
        <w:rPr>
          <w:rFonts w:ascii="Palatino Linotype" w:hAnsi="Palatino Linotype"/>
          <w:noProof/>
          <w:color w:val="auto"/>
          <w:lang w:val="id-ID"/>
        </w:rPr>
      </w:pPr>
      <w:r w:rsidRPr="00F57EBA">
        <w:rPr>
          <w:rFonts w:ascii="Palatino Linotype" w:hAnsi="Palatino Linotype"/>
          <w:noProof/>
          <w:color w:val="auto"/>
          <w:lang w:val="id-ID"/>
        </w:rPr>
        <w:t>Affiliation</w:t>
      </w:r>
      <w:r w:rsidR="00C54187" w:rsidRPr="00F57EBA">
        <w:rPr>
          <w:rFonts w:ascii="Palatino Linotype" w:hAnsi="Palatino Linotype"/>
          <w:noProof/>
          <w:color w:val="auto"/>
          <w:lang w:val="id-ID"/>
        </w:rPr>
        <w:t>1</w:t>
      </w:r>
      <w:r w:rsidR="00506792" w:rsidRPr="00F57EBA">
        <w:rPr>
          <w:rFonts w:ascii="Palatino Linotype" w:hAnsi="Palatino Linotype"/>
          <w:noProof/>
          <w:color w:val="auto"/>
          <w:lang w:val="id-ID"/>
        </w:rPr>
        <w:t xml:space="preserve">, </w:t>
      </w:r>
      <w:r w:rsidR="00C54187" w:rsidRPr="00F57EBA">
        <w:rPr>
          <w:rFonts w:ascii="Palatino Linotype" w:hAnsi="Palatino Linotype"/>
          <w:noProof/>
          <w:color w:val="auto"/>
          <w:lang w:val="id-ID"/>
        </w:rPr>
        <w:t>Affiliation2</w:t>
      </w:r>
      <w:r w:rsidR="00506792" w:rsidRPr="00F57EBA">
        <w:rPr>
          <w:rFonts w:ascii="Palatino Linotype" w:hAnsi="Palatino Linotype"/>
          <w:noProof/>
          <w:color w:val="auto"/>
          <w:lang w:val="id-ID"/>
        </w:rPr>
        <w:t xml:space="preserve">, </w:t>
      </w:r>
      <w:r w:rsidR="00C54187" w:rsidRPr="00F57EBA">
        <w:rPr>
          <w:rFonts w:ascii="Palatino Linotype" w:hAnsi="Palatino Linotype"/>
          <w:noProof/>
          <w:color w:val="auto"/>
          <w:lang w:val="id-ID"/>
        </w:rPr>
        <w:t>Affiliation3</w:t>
      </w:r>
      <w:r w:rsidR="00E71DA3" w:rsidRPr="00F57EBA">
        <w:rPr>
          <w:rFonts w:ascii="Palatino Linotype" w:hAnsi="Palatino Linotype"/>
          <w:noProof/>
          <w:color w:val="auto"/>
          <w:vertAlign w:val="superscript"/>
          <w:lang w:val="id-ID"/>
        </w:rPr>
        <w:t xml:space="preserve"> </w:t>
      </w:r>
      <w:r w:rsidR="00E71DA3" w:rsidRPr="00F57EBA">
        <w:rPr>
          <w:rFonts w:ascii="Palatino Linotype" w:hAnsi="Palatino Linotype"/>
          <w:i/>
          <w:noProof/>
          <w:color w:val="auto"/>
          <w:lang w:val="id-ID"/>
        </w:rPr>
        <w:t>--- [</w:t>
      </w:r>
      <w:r w:rsidR="00F57EBA">
        <w:rPr>
          <w:rFonts w:ascii="Palatino Linotype" w:hAnsi="Palatino Linotype"/>
          <w:i/>
          <w:noProof/>
          <w:color w:val="auto"/>
        </w:rPr>
        <w:t>Palatino Linotype</w:t>
      </w:r>
      <w:r w:rsidR="00291C94" w:rsidRPr="00F57EBA">
        <w:rPr>
          <w:rFonts w:ascii="Palatino Linotype" w:hAnsi="Palatino Linotype"/>
          <w:i/>
          <w:noProof/>
          <w:color w:val="auto"/>
          <w:lang w:val="id-ID"/>
        </w:rPr>
        <w:t xml:space="preserve"> </w:t>
      </w:r>
      <w:r w:rsidR="00E71DA3" w:rsidRPr="00F57EBA">
        <w:rPr>
          <w:rFonts w:ascii="Palatino Linotype" w:hAnsi="Palatino Linotype"/>
          <w:i/>
          <w:noProof/>
          <w:color w:val="auto"/>
          <w:lang w:val="id-ID"/>
        </w:rPr>
        <w:t>10</w:t>
      </w:r>
      <w:r w:rsidR="00291C94" w:rsidRPr="00F57EBA">
        <w:rPr>
          <w:rFonts w:ascii="Palatino Linotype" w:hAnsi="Palatino Linotype"/>
          <w:i/>
          <w:noProof/>
          <w:color w:val="auto"/>
          <w:lang w:val="id-ID"/>
        </w:rPr>
        <w:t>pt</w:t>
      </w:r>
      <w:r w:rsidR="00E71DA3" w:rsidRPr="00F57EBA">
        <w:rPr>
          <w:rFonts w:ascii="Palatino Linotype" w:hAnsi="Palatino Linotype"/>
          <w:i/>
          <w:noProof/>
          <w:color w:val="auto"/>
          <w:lang w:val="id-ID"/>
        </w:rPr>
        <w:t>]</w:t>
      </w:r>
    </w:p>
    <w:p w14:paraId="72097817" w14:textId="77777777" w:rsidR="00B973FB" w:rsidRPr="00F57EBA" w:rsidRDefault="00C54187" w:rsidP="008A0E9A">
      <w:pPr>
        <w:pStyle w:val="KorespondesiPenulis"/>
        <w:rPr>
          <w:rFonts w:ascii="Palatino Linotype" w:hAnsi="Palatino Linotype"/>
          <w:noProof/>
          <w:lang w:val="id-ID"/>
        </w:rPr>
      </w:pPr>
      <w:r w:rsidRPr="00F57EBA">
        <w:rPr>
          <w:rFonts w:ascii="Palatino Linotype" w:hAnsi="Palatino Linotype"/>
          <w:noProof/>
          <w:color w:val="auto"/>
          <w:lang w:val="id-ID"/>
        </w:rPr>
        <w:t>*)</w:t>
      </w:r>
      <w:r w:rsidR="00EF48DC" w:rsidRPr="00F57EBA">
        <w:rPr>
          <w:rFonts w:ascii="Palatino Linotype" w:hAnsi="Palatino Linotype"/>
          <w:noProof/>
          <w:color w:val="auto"/>
          <w:lang w:val="id-ID"/>
        </w:rPr>
        <w:t xml:space="preserve"> </w:t>
      </w:r>
      <w:r w:rsidRPr="00F57EBA">
        <w:rPr>
          <w:rFonts w:ascii="Palatino Linotype" w:hAnsi="Palatino Linotype"/>
          <w:noProof/>
          <w:color w:val="auto"/>
          <w:lang w:val="id-ID"/>
        </w:rPr>
        <w:t>Alamat korespondensi</w:t>
      </w:r>
      <w:r w:rsidR="00A75FC8" w:rsidRPr="00F57EBA">
        <w:rPr>
          <w:rFonts w:ascii="Palatino Linotype" w:hAnsi="Palatino Linotype"/>
          <w:noProof/>
          <w:color w:val="auto"/>
          <w:lang w:val="id-ID"/>
        </w:rPr>
        <w:t xml:space="preserve">: </w:t>
      </w:r>
      <w:r w:rsidR="00072C05" w:rsidRPr="00F57EBA">
        <w:rPr>
          <w:rFonts w:ascii="Palatino Linotype" w:hAnsi="Palatino Linotype"/>
          <w:noProof/>
          <w:color w:val="auto"/>
          <w:lang w:val="id-ID"/>
        </w:rPr>
        <w:t>E-mail</w:t>
      </w:r>
      <w:r w:rsidR="00BE6E0D" w:rsidRPr="00F57EBA">
        <w:rPr>
          <w:rFonts w:ascii="Palatino Linotype" w:hAnsi="Palatino Linotype"/>
          <w:noProof/>
          <w:color w:val="auto"/>
          <w:lang w:val="id-ID"/>
        </w:rPr>
        <w:t>:</w:t>
      </w:r>
      <w:r w:rsidR="00B973FB" w:rsidRPr="00F57EBA">
        <w:rPr>
          <w:rFonts w:ascii="Palatino Linotype" w:hAnsi="Palatino Linotype"/>
          <w:noProof/>
          <w:color w:val="auto"/>
          <w:lang w:val="id-ID"/>
        </w:rPr>
        <w:t xml:space="preserve"> xxxx@xxxxx.xxx</w:t>
      </w:r>
      <w:r w:rsidR="00E71DA3" w:rsidRPr="00F57EBA">
        <w:rPr>
          <w:rFonts w:ascii="Palatino Linotype" w:hAnsi="Palatino Linotype"/>
          <w:noProof/>
          <w:color w:val="auto"/>
          <w:lang w:val="id-ID"/>
        </w:rPr>
        <w:t xml:space="preserve"> --- </w:t>
      </w:r>
      <w:r w:rsidR="00E71DA3" w:rsidRPr="00F57EBA">
        <w:rPr>
          <w:rFonts w:ascii="Palatino Linotype" w:hAnsi="Palatino Linotype"/>
          <w:i/>
          <w:noProof/>
          <w:color w:val="auto"/>
          <w:lang w:val="id-ID"/>
        </w:rPr>
        <w:t>[</w:t>
      </w:r>
      <w:r w:rsidR="00F57EBA">
        <w:rPr>
          <w:rFonts w:ascii="Palatino Linotype" w:hAnsi="Palatino Linotype"/>
          <w:i/>
          <w:noProof/>
          <w:color w:val="auto"/>
        </w:rPr>
        <w:t>Palatino Linotype</w:t>
      </w:r>
      <w:r w:rsidR="00291C94" w:rsidRPr="00F57EBA">
        <w:rPr>
          <w:rFonts w:ascii="Palatino Linotype" w:hAnsi="Palatino Linotype"/>
          <w:i/>
          <w:noProof/>
          <w:color w:val="auto"/>
          <w:lang w:val="id-ID"/>
        </w:rPr>
        <w:t xml:space="preserve"> </w:t>
      </w:r>
      <w:r w:rsidR="00FA5F08" w:rsidRPr="00F57EBA">
        <w:rPr>
          <w:rFonts w:ascii="Palatino Linotype" w:hAnsi="Palatino Linotype"/>
          <w:i/>
          <w:noProof/>
          <w:color w:val="auto"/>
          <w:lang w:val="id-ID"/>
        </w:rPr>
        <w:t>9</w:t>
      </w:r>
      <w:r w:rsidR="00291C94" w:rsidRPr="00F57EBA">
        <w:rPr>
          <w:rFonts w:ascii="Palatino Linotype" w:hAnsi="Palatino Linotype"/>
          <w:i/>
          <w:noProof/>
          <w:color w:val="auto"/>
          <w:lang w:val="id-ID"/>
        </w:rPr>
        <w:t>pt</w:t>
      </w:r>
      <w:r w:rsidR="00E71DA3" w:rsidRPr="00F57EBA">
        <w:rPr>
          <w:rFonts w:ascii="Palatino Linotype" w:hAnsi="Palatino Linotype"/>
          <w:i/>
          <w:noProof/>
          <w:color w:val="auto"/>
          <w:lang w:val="id-ID"/>
        </w:rPr>
        <w:t>]</w:t>
      </w:r>
    </w:p>
    <w:tbl>
      <w:tblPr>
        <w:tblW w:w="9356" w:type="dxa"/>
        <w:tblBorders>
          <w:insideV w:val="single" w:sz="2" w:space="0" w:color="auto"/>
        </w:tblBorders>
        <w:tblLook w:val="04A0" w:firstRow="1" w:lastRow="0" w:firstColumn="1" w:lastColumn="0" w:noHBand="0" w:noVBand="1"/>
      </w:tblPr>
      <w:tblGrid>
        <w:gridCol w:w="2269"/>
        <w:gridCol w:w="7087"/>
      </w:tblGrid>
      <w:tr w:rsidR="005566C4" w:rsidRPr="008058A6" w14:paraId="62609385" w14:textId="77777777" w:rsidTr="00F46046">
        <w:tc>
          <w:tcPr>
            <w:tcW w:w="2269" w:type="dxa"/>
            <w:vMerge w:val="restart"/>
            <w:shd w:val="clear" w:color="auto" w:fill="auto"/>
          </w:tcPr>
          <w:p w14:paraId="70510F80" w14:textId="77777777" w:rsidR="005566C4" w:rsidRPr="000F44C6" w:rsidRDefault="005566C4" w:rsidP="005566C4">
            <w:pPr>
              <w:pStyle w:val="HistoryArticle"/>
              <w:rPr>
                <w:rFonts w:ascii="Palatino Linotype" w:hAnsi="Palatino Linotype"/>
                <w:b/>
                <w:noProof/>
                <w:lang w:val="id-ID"/>
              </w:rPr>
            </w:pPr>
            <w:r w:rsidRPr="000F44C6">
              <w:rPr>
                <w:rFonts w:ascii="Palatino Linotype" w:hAnsi="Palatino Linotype"/>
                <w:b/>
                <w:noProof/>
                <w:lang w:val="id-ID"/>
              </w:rPr>
              <w:t xml:space="preserve">Article History: </w:t>
            </w:r>
          </w:p>
          <w:p w14:paraId="70CC9928" w14:textId="77777777" w:rsidR="005566C4" w:rsidRPr="000F44C6" w:rsidRDefault="005566C4" w:rsidP="005566C4">
            <w:pPr>
              <w:pStyle w:val="HistoryArticle"/>
              <w:rPr>
                <w:rFonts w:ascii="Palatino Linotype" w:hAnsi="Palatino Linotype"/>
                <w:noProof/>
                <w:lang w:val="id-ID"/>
              </w:rPr>
            </w:pPr>
            <w:r w:rsidRPr="000F44C6">
              <w:rPr>
                <w:rFonts w:ascii="Palatino Linotype" w:hAnsi="Palatino Linotype"/>
                <w:noProof/>
                <w:lang w:val="id-ID"/>
              </w:rPr>
              <w:t xml:space="preserve">Received: dd/mm/yyyy; </w:t>
            </w:r>
          </w:p>
          <w:p w14:paraId="741C96E1" w14:textId="77777777" w:rsidR="005566C4" w:rsidRPr="000F44C6" w:rsidRDefault="005566C4" w:rsidP="005566C4">
            <w:pPr>
              <w:pStyle w:val="HistoryArticle"/>
              <w:rPr>
                <w:rFonts w:ascii="Palatino Linotype" w:hAnsi="Palatino Linotype"/>
                <w:noProof/>
                <w:lang w:val="id-ID"/>
              </w:rPr>
            </w:pPr>
            <w:r w:rsidRPr="000F44C6">
              <w:rPr>
                <w:rFonts w:ascii="Palatino Linotype" w:hAnsi="Palatino Linotype"/>
                <w:noProof/>
                <w:lang w:val="id-ID"/>
              </w:rPr>
              <w:t>Revised: dd/mm/yyyy;</w:t>
            </w:r>
          </w:p>
          <w:p w14:paraId="07D51F9E" w14:textId="77777777" w:rsidR="005566C4" w:rsidRPr="000F44C6" w:rsidRDefault="005566C4" w:rsidP="005566C4">
            <w:pPr>
              <w:pStyle w:val="HistoryArticle"/>
              <w:rPr>
                <w:rFonts w:ascii="Palatino Linotype" w:hAnsi="Palatino Linotype"/>
                <w:noProof/>
                <w:lang w:val="id-ID"/>
              </w:rPr>
            </w:pPr>
            <w:r w:rsidRPr="000F44C6">
              <w:rPr>
                <w:rFonts w:ascii="Palatino Linotype" w:hAnsi="Palatino Linotype"/>
                <w:noProof/>
                <w:lang w:val="id-ID"/>
              </w:rPr>
              <w:t>Accepted: dd/mm/yyyy;</w:t>
            </w:r>
          </w:p>
          <w:p w14:paraId="162A96D7" w14:textId="77777777" w:rsidR="005566C4" w:rsidRPr="000F44C6" w:rsidRDefault="005566C4" w:rsidP="005566C4">
            <w:pPr>
              <w:pStyle w:val="HistoryArticle"/>
              <w:rPr>
                <w:rFonts w:ascii="Palatino Linotype" w:hAnsi="Palatino Linotype"/>
                <w:noProof/>
                <w:lang w:val="id-ID"/>
              </w:rPr>
            </w:pPr>
            <w:r w:rsidRPr="000F44C6">
              <w:rPr>
                <w:rFonts w:ascii="Palatino Linotype" w:hAnsi="Palatino Linotype"/>
                <w:noProof/>
                <w:lang w:val="id-ID"/>
              </w:rPr>
              <w:t>Published: dd/mm/yyyy.</w:t>
            </w:r>
          </w:p>
          <w:p w14:paraId="7AE9708C" w14:textId="77777777" w:rsidR="005566C4" w:rsidRPr="000F44C6" w:rsidRDefault="005566C4" w:rsidP="005566C4">
            <w:pPr>
              <w:pStyle w:val="HistoryArticle"/>
              <w:rPr>
                <w:rFonts w:ascii="Palatino Linotype" w:hAnsi="Palatino Linotype" w:cs="Arial"/>
                <w:noProof/>
                <w:szCs w:val="16"/>
                <w:lang w:val="id-ID"/>
              </w:rPr>
            </w:pPr>
          </w:p>
          <w:p w14:paraId="688F9EC5" w14:textId="77777777" w:rsidR="005566C4" w:rsidRPr="000F44C6" w:rsidRDefault="005566C4" w:rsidP="005566C4">
            <w:pPr>
              <w:pStyle w:val="HistoryArticle"/>
              <w:rPr>
                <w:rFonts w:ascii="Palatino Linotype" w:hAnsi="Palatino Linotype" w:cs="Arial"/>
                <w:noProof/>
                <w:szCs w:val="16"/>
                <w:lang w:val="id-ID"/>
              </w:rPr>
            </w:pPr>
          </w:p>
          <w:p w14:paraId="68CAEBC4" w14:textId="77777777" w:rsidR="005566C4" w:rsidRPr="000F44C6" w:rsidRDefault="005566C4" w:rsidP="005566C4">
            <w:pPr>
              <w:pStyle w:val="HistoryArticle"/>
              <w:rPr>
                <w:rFonts w:ascii="Palatino Linotype" w:hAnsi="Palatino Linotype" w:cs="Arial"/>
                <w:noProof/>
                <w:szCs w:val="16"/>
                <w:lang w:val="id-ID"/>
              </w:rPr>
            </w:pPr>
          </w:p>
          <w:p w14:paraId="4BC3B63D" w14:textId="77777777" w:rsidR="005566C4" w:rsidRPr="000F44C6" w:rsidRDefault="005566C4" w:rsidP="005566C4">
            <w:pPr>
              <w:pStyle w:val="HistoryArticle"/>
              <w:rPr>
                <w:rFonts w:ascii="Palatino Linotype" w:hAnsi="Palatino Linotype"/>
                <w:b/>
                <w:noProof/>
                <w:lang w:val="id-ID"/>
              </w:rPr>
            </w:pPr>
            <w:r w:rsidRPr="000F44C6">
              <w:rPr>
                <w:rFonts w:ascii="Palatino Linotype" w:hAnsi="Palatino Linotype"/>
                <w:b/>
                <w:noProof/>
                <w:lang w:val="id-ID"/>
              </w:rPr>
              <w:t xml:space="preserve">How to cite: </w:t>
            </w:r>
          </w:p>
          <w:p w14:paraId="2E331B8D" w14:textId="77777777" w:rsidR="005566C4" w:rsidRPr="000F44C6" w:rsidRDefault="005566C4" w:rsidP="005566C4">
            <w:pPr>
              <w:pStyle w:val="HistoryArticle"/>
              <w:rPr>
                <w:rFonts w:ascii="Palatino Linotype" w:hAnsi="Palatino Linotype" w:cs="Arial"/>
                <w:noProof/>
                <w:szCs w:val="16"/>
                <w:lang w:val="id-ID"/>
              </w:rPr>
            </w:pPr>
            <w:r w:rsidRPr="000F44C6">
              <w:rPr>
                <w:rFonts w:ascii="Palatino Linotype" w:hAnsi="Palatino Linotype"/>
                <w:noProof/>
                <w:lang w:val="id-ID"/>
              </w:rPr>
              <w:t xml:space="preserve">Penulis 1, Penulis 2, &amp; Penulis 3. (2017). Judul artikel. </w:t>
            </w:r>
            <w:r w:rsidR="003C5D42" w:rsidRPr="000F44C6">
              <w:rPr>
                <w:rFonts w:ascii="Palatino Linotype" w:hAnsi="Palatino Linotype"/>
                <w:i/>
                <w:noProof/>
              </w:rPr>
              <w:t>Orien: Cakrawala Ilmiah Mahasiswa</w:t>
            </w:r>
            <w:r w:rsidRPr="000F44C6">
              <w:rPr>
                <w:rFonts w:ascii="Palatino Linotype" w:hAnsi="Palatino Linotype"/>
                <w:i/>
                <w:noProof/>
                <w:lang w:val="id-ID"/>
              </w:rPr>
              <w:t>, X(X),</w:t>
            </w:r>
            <w:r w:rsidRPr="000F44C6">
              <w:rPr>
                <w:rFonts w:ascii="Palatino Linotype" w:hAnsi="Palatino Linotype"/>
                <w:noProof/>
                <w:lang w:val="id-ID"/>
              </w:rPr>
              <w:t xml:space="preserve"> pp. XX–XX. DOI: 10.1007/XXXXXX-XX-0000-00</w:t>
            </w:r>
          </w:p>
          <w:p w14:paraId="79B4BE72" w14:textId="77777777" w:rsidR="005566C4" w:rsidRPr="000F44C6" w:rsidRDefault="005566C4" w:rsidP="005566C4">
            <w:pPr>
              <w:pStyle w:val="HistoryArticle"/>
              <w:rPr>
                <w:rFonts w:ascii="Palatino Linotype" w:hAnsi="Palatino Linotype" w:cs="Arial"/>
                <w:noProof/>
                <w:szCs w:val="16"/>
                <w:lang w:val="id-ID"/>
              </w:rPr>
            </w:pPr>
          </w:p>
          <w:p w14:paraId="25FB0D88" w14:textId="77777777" w:rsidR="005566C4" w:rsidRPr="000F44C6" w:rsidRDefault="005566C4" w:rsidP="005566C4">
            <w:pPr>
              <w:pStyle w:val="HistoryArticle"/>
              <w:rPr>
                <w:rFonts w:ascii="Palatino Linotype" w:hAnsi="Palatino Linotype" w:cs="Arial"/>
                <w:noProof/>
                <w:szCs w:val="16"/>
                <w:lang w:val="id-ID"/>
              </w:rPr>
            </w:pPr>
          </w:p>
          <w:p w14:paraId="2B42E676" w14:textId="77777777" w:rsidR="005566C4" w:rsidRPr="000F44C6" w:rsidRDefault="005566C4" w:rsidP="005566C4">
            <w:pPr>
              <w:pStyle w:val="OpenAcces"/>
              <w:rPr>
                <w:rFonts w:ascii="Palatino Linotype" w:hAnsi="Palatino Linotype"/>
                <w:noProof/>
                <w:lang w:val="id-ID"/>
              </w:rPr>
            </w:pPr>
          </w:p>
          <w:p w14:paraId="408FFE5B" w14:textId="77777777" w:rsidR="005566C4" w:rsidRPr="000F44C6" w:rsidRDefault="0042429A" w:rsidP="005566C4">
            <w:pPr>
              <w:pStyle w:val="OpenAcces"/>
              <w:rPr>
                <w:rFonts w:ascii="Palatino Linotype" w:hAnsi="Palatino Linotype"/>
                <w:noProof/>
                <w:sz w:val="20"/>
                <w:szCs w:val="20"/>
                <w:lang w:val="id-ID"/>
              </w:rPr>
            </w:pPr>
            <w:r w:rsidRPr="000F44C6">
              <w:rPr>
                <w:rFonts w:ascii="Palatino Linotype" w:hAnsi="Palatino Linotype"/>
                <w:noProof/>
                <w:lang w:val="id-ID" w:eastAsia="id-ID"/>
              </w:rPr>
              <w:drawing>
                <wp:anchor distT="0" distB="0" distL="71755" distR="71755" simplePos="0" relativeHeight="251658240" behindDoc="1" locked="0" layoutInCell="1" allowOverlap="1" wp14:anchorId="1628E570" wp14:editId="39F6B8B4">
                  <wp:simplePos x="0" y="0"/>
                  <wp:positionH relativeFrom="column">
                    <wp:posOffset>13335</wp:posOffset>
                  </wp:positionH>
                  <wp:positionV relativeFrom="paragraph">
                    <wp:posOffset>16510</wp:posOffset>
                  </wp:positionV>
                  <wp:extent cx="441960" cy="170180"/>
                  <wp:effectExtent l="0" t="0" r="0" b="0"/>
                  <wp:wrapTight wrapText="bothSides">
                    <wp:wrapPolygon edited="0">
                      <wp:start x="0" y="0"/>
                      <wp:lineTo x="0" y="19343"/>
                      <wp:lineTo x="20483" y="19343"/>
                      <wp:lineTo x="20483" y="0"/>
                      <wp:lineTo x="0" y="0"/>
                    </wp:wrapPolygon>
                  </wp:wrapTight>
                  <wp:docPr id="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17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6C4" w:rsidRPr="000F44C6">
              <w:rPr>
                <w:rStyle w:val="OpenAccesChar"/>
                <w:rFonts w:ascii="Palatino Linotype" w:hAnsi="Palatino Linotype"/>
                <w:noProof/>
                <w:sz w:val="14"/>
                <w:szCs w:val="14"/>
                <w:lang w:val="id-ID"/>
              </w:rPr>
              <w:t xml:space="preserve">This is an open access article distributed under the Creative Commons 4.0 Attribution License, which permits </w:t>
            </w:r>
            <w:r w:rsidR="005566C4" w:rsidRPr="000F44C6">
              <w:rPr>
                <w:rStyle w:val="OpenAccesChar"/>
                <w:rFonts w:ascii="Palatino Linotype" w:hAnsi="Palatino Linotype"/>
                <w:noProof/>
                <w:lang w:val="id-ID"/>
              </w:rPr>
              <w:t>unrestricted</w:t>
            </w:r>
            <w:r w:rsidR="005566C4" w:rsidRPr="000F44C6">
              <w:rPr>
                <w:rStyle w:val="OpenAccesChar"/>
                <w:rFonts w:ascii="Palatino Linotype" w:hAnsi="Palatino Linotype"/>
                <w:noProof/>
                <w:sz w:val="14"/>
                <w:szCs w:val="14"/>
                <w:lang w:val="id-ID"/>
              </w:rPr>
              <w:t xml:space="preserve"> use, distribution, and reproduction in any medium, provided the original work is properly cited</w:t>
            </w:r>
            <w:r w:rsidR="005566C4" w:rsidRPr="000F44C6">
              <w:rPr>
                <w:rFonts w:ascii="Palatino Linotype" w:hAnsi="Palatino Linotype"/>
                <w:iCs/>
                <w:noProof/>
                <w:lang w:val="id-ID"/>
              </w:rPr>
              <w:t xml:space="preserve">. </w:t>
            </w:r>
            <w:r w:rsidR="005566C4" w:rsidRPr="000F44C6">
              <w:rPr>
                <w:rStyle w:val="OpenAccesChar"/>
                <w:rFonts w:ascii="Palatino Linotype" w:hAnsi="Palatino Linotype"/>
                <w:noProof/>
                <w:sz w:val="14"/>
                <w:szCs w:val="14"/>
                <w:lang w:val="id-ID"/>
              </w:rPr>
              <w:t>© Year, Author(s).</w:t>
            </w:r>
          </w:p>
        </w:tc>
        <w:tc>
          <w:tcPr>
            <w:tcW w:w="7087" w:type="dxa"/>
            <w:shd w:val="clear" w:color="auto" w:fill="auto"/>
          </w:tcPr>
          <w:p w14:paraId="6F1DB974" w14:textId="37DA9052" w:rsidR="005566C4" w:rsidRPr="00D75413" w:rsidRDefault="005566C4" w:rsidP="000F44C6">
            <w:pPr>
              <w:pStyle w:val="Abstrak"/>
              <w:ind w:right="-111"/>
              <w:rPr>
                <w:rFonts w:ascii="Palatino Linotype" w:hAnsi="Palatino Linotype"/>
                <w:bCs/>
                <w:noProof/>
                <w:lang w:val="en-US"/>
              </w:rPr>
            </w:pPr>
            <w:r w:rsidRPr="000F44C6">
              <w:rPr>
                <w:rFonts w:ascii="Palatino Linotype" w:hAnsi="Palatino Linotype" w:cs="Arial"/>
                <w:b/>
                <w:noProof/>
              </w:rPr>
              <w:t>Abstrak:</w:t>
            </w:r>
            <w:r w:rsidRPr="000F44C6">
              <w:rPr>
                <w:rFonts w:ascii="Palatino Linotype" w:hAnsi="Palatino Linotype"/>
                <w:b/>
                <w:noProof/>
              </w:rPr>
              <w:t xml:space="preserve"> </w:t>
            </w:r>
            <w:r w:rsidR="00D75413">
              <w:rPr>
                <w:rFonts w:ascii="Palatino Linotype" w:hAnsi="Palatino Linotype"/>
                <w:b/>
                <w:noProof/>
              </w:rPr>
              <w:t xml:space="preserve"> </w:t>
            </w:r>
            <w:r w:rsidR="00D75413">
              <w:rPr>
                <w:rFonts w:ascii="Palatino Linotype" w:hAnsi="Palatino Linotype"/>
                <w:bCs/>
                <w:noProof/>
                <w:lang w:val="en-US"/>
              </w:rPr>
              <w:t xml:space="preserve">penelitian ini bertujuan untuk mengetahui hubungan antara konsep diri dengan interaksi sosial siswa SMPN 253 Jakarta. Penelitian ini adalah penelitian kuantitatif </w:t>
            </w:r>
            <w:r w:rsidR="00343B05">
              <w:rPr>
                <w:rFonts w:ascii="Palatino Linotype" w:hAnsi="Palatino Linotype"/>
                <w:bCs/>
                <w:noProof/>
                <w:lang w:val="en-US"/>
              </w:rPr>
              <w:t>dengan menggunakan metode korelasi. Data di dapatkan melalui penyebaran kuesioner kepada siswa. Sampel  dalam penelitian ini berjumlah 60 siswa dengan menggunakan teknik random sampling. Hasil penelitian mengungkapkan bahwa terdapat hubungan antara konsep diri dengan interaksi sosial siswa SMPN 253 Jakarta.</w:t>
            </w:r>
          </w:p>
        </w:tc>
      </w:tr>
      <w:tr w:rsidR="005566C4" w:rsidRPr="008058A6" w14:paraId="6DA0F5FA" w14:textId="77777777" w:rsidTr="00F46046">
        <w:tc>
          <w:tcPr>
            <w:tcW w:w="2269" w:type="dxa"/>
            <w:vMerge/>
            <w:shd w:val="clear" w:color="auto" w:fill="auto"/>
          </w:tcPr>
          <w:p w14:paraId="2E08433D" w14:textId="77777777" w:rsidR="005566C4" w:rsidRPr="000F44C6" w:rsidRDefault="005566C4" w:rsidP="005566C4">
            <w:pPr>
              <w:pStyle w:val="ListParagraph"/>
              <w:ind w:left="0" w:right="804"/>
              <w:rPr>
                <w:rFonts w:ascii="Palatino Linotype" w:hAnsi="Palatino Linotype"/>
                <w:noProof/>
                <w:szCs w:val="20"/>
              </w:rPr>
            </w:pPr>
          </w:p>
        </w:tc>
        <w:tc>
          <w:tcPr>
            <w:tcW w:w="7087" w:type="dxa"/>
            <w:shd w:val="clear" w:color="auto" w:fill="auto"/>
          </w:tcPr>
          <w:p w14:paraId="0E08408C" w14:textId="5B4C6110" w:rsidR="005566C4" w:rsidRPr="00343B05" w:rsidRDefault="005566C4" w:rsidP="005566C4">
            <w:pPr>
              <w:pStyle w:val="Abstrak"/>
              <w:ind w:right="-111"/>
              <w:rPr>
                <w:rFonts w:ascii="Palatino Linotype" w:hAnsi="Palatino Linotype"/>
                <w:noProof/>
                <w:lang w:val="en-US"/>
              </w:rPr>
            </w:pPr>
            <w:r w:rsidRPr="000F44C6">
              <w:rPr>
                <w:rFonts w:ascii="Palatino Linotype" w:hAnsi="Palatino Linotype" w:cs="Arial"/>
                <w:b/>
                <w:noProof/>
              </w:rPr>
              <w:t>Kata Kunci:</w:t>
            </w:r>
            <w:r w:rsidRPr="000F44C6">
              <w:rPr>
                <w:rFonts w:ascii="Palatino Linotype" w:hAnsi="Palatino Linotype"/>
                <w:b/>
                <w:noProof/>
              </w:rPr>
              <w:t xml:space="preserve"> </w:t>
            </w:r>
            <w:r w:rsidR="00343B05">
              <w:rPr>
                <w:rFonts w:ascii="Palatino Linotype" w:hAnsi="Palatino Linotype"/>
                <w:noProof/>
                <w:color w:val="000000"/>
                <w:lang w:val="en-US"/>
              </w:rPr>
              <w:t xml:space="preserve"> Konsep Diri, Interaksi Sosial Siswa</w:t>
            </w:r>
          </w:p>
        </w:tc>
      </w:tr>
      <w:tr w:rsidR="00E8256C" w:rsidRPr="008058A6" w14:paraId="295D5D3F" w14:textId="77777777" w:rsidTr="00F46046">
        <w:trPr>
          <w:gridAfter w:val="1"/>
          <w:wAfter w:w="7087" w:type="dxa"/>
          <w:trHeight w:val="297"/>
        </w:trPr>
        <w:tc>
          <w:tcPr>
            <w:tcW w:w="2269" w:type="dxa"/>
            <w:vMerge/>
            <w:shd w:val="clear" w:color="auto" w:fill="auto"/>
          </w:tcPr>
          <w:p w14:paraId="53095DB9" w14:textId="77777777" w:rsidR="00E8256C" w:rsidRPr="000F44C6" w:rsidRDefault="00E8256C" w:rsidP="005566C4">
            <w:pPr>
              <w:pStyle w:val="ListParagraph"/>
              <w:ind w:left="0" w:right="804"/>
              <w:rPr>
                <w:rFonts w:ascii="Palatino Linotype" w:hAnsi="Palatino Linotype"/>
                <w:noProof/>
                <w:szCs w:val="20"/>
              </w:rPr>
            </w:pPr>
          </w:p>
        </w:tc>
      </w:tr>
      <w:tr w:rsidR="00E8256C" w:rsidRPr="008058A6" w14:paraId="0A714C8D" w14:textId="77777777" w:rsidTr="00F46046">
        <w:trPr>
          <w:gridAfter w:val="1"/>
          <w:wAfter w:w="7087" w:type="dxa"/>
          <w:trHeight w:val="297"/>
        </w:trPr>
        <w:tc>
          <w:tcPr>
            <w:tcW w:w="2269" w:type="dxa"/>
            <w:vMerge/>
            <w:shd w:val="clear" w:color="auto" w:fill="auto"/>
          </w:tcPr>
          <w:p w14:paraId="7DCF07F5" w14:textId="77777777" w:rsidR="00E8256C" w:rsidRPr="000F44C6" w:rsidRDefault="00E8256C" w:rsidP="005566C4">
            <w:pPr>
              <w:pStyle w:val="ListParagraph"/>
              <w:ind w:left="0" w:right="804"/>
              <w:rPr>
                <w:rFonts w:ascii="Palatino Linotype" w:hAnsi="Palatino Linotype"/>
                <w:noProof/>
                <w:szCs w:val="20"/>
              </w:rPr>
            </w:pPr>
          </w:p>
        </w:tc>
      </w:tr>
    </w:tbl>
    <w:p w14:paraId="37926B28" w14:textId="77777777" w:rsidR="004C6EE0" w:rsidRPr="008058A6" w:rsidRDefault="004C6EE0" w:rsidP="005566C4">
      <w:pPr>
        <w:ind w:firstLine="0"/>
        <w:rPr>
          <w:rFonts w:ascii="Palatino Linotype" w:hAnsi="Palatino Linotype" w:cs="Calibri"/>
          <w:b/>
          <w:noProof/>
          <w:sz w:val="28"/>
          <w:szCs w:val="24"/>
        </w:rPr>
      </w:pPr>
    </w:p>
    <w:p w14:paraId="07259E46" w14:textId="77777777" w:rsidR="005566C4" w:rsidRPr="008058A6" w:rsidRDefault="005566C4" w:rsidP="005566C4">
      <w:pPr>
        <w:ind w:firstLine="0"/>
        <w:rPr>
          <w:noProof/>
        </w:rPr>
        <w:sectPr w:rsidR="005566C4" w:rsidRPr="008058A6" w:rsidSect="00F16A6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3" w:bottom="1418" w:left="1134" w:header="425" w:footer="567" w:gutter="284"/>
          <w:cols w:space="708"/>
          <w:titlePg/>
          <w:docGrid w:linePitch="360"/>
        </w:sectPr>
      </w:pPr>
    </w:p>
    <w:p w14:paraId="49359482" w14:textId="77777777" w:rsidR="007C755D" w:rsidRPr="000F6D77" w:rsidRDefault="00366B35" w:rsidP="000B2AA3">
      <w:pPr>
        <w:pStyle w:val="BagianI"/>
        <w:rPr>
          <w:rFonts w:ascii="Baskerville" w:hAnsi="Baskerville"/>
          <w:noProof/>
          <w:lang w:val="id-ID"/>
        </w:rPr>
      </w:pPr>
      <w:r w:rsidRPr="000F6D77">
        <w:rPr>
          <w:rFonts w:ascii="Baskerville" w:hAnsi="Baskerville" w:cs="Arial"/>
          <w:noProof/>
          <w:lang w:val="id-ID"/>
        </w:rPr>
        <w:t>Pendahuluan</w:t>
      </w:r>
      <w:r w:rsidR="006A5A1A" w:rsidRPr="000F6D77">
        <w:rPr>
          <w:rFonts w:ascii="Baskerville" w:hAnsi="Baskerville" w:cs="Arial"/>
          <w:noProof/>
          <w:lang w:val="id-ID"/>
        </w:rPr>
        <w:t xml:space="preserve"> / Introductions</w:t>
      </w:r>
      <w:r w:rsidR="00E71DA3" w:rsidRPr="000F6D77">
        <w:rPr>
          <w:rFonts w:ascii="Baskerville" w:hAnsi="Baskerville"/>
          <w:noProof/>
          <w:lang w:val="id-ID"/>
        </w:rPr>
        <w:t xml:space="preserve"> --- </w:t>
      </w:r>
      <w:r w:rsidR="00E71DA3" w:rsidRPr="000F6D77">
        <w:rPr>
          <w:rFonts w:ascii="Baskerville" w:hAnsi="Baskerville"/>
          <w:b w:val="0"/>
          <w:i/>
          <w:noProof/>
          <w:lang w:val="id-ID"/>
        </w:rPr>
        <w:t>[</w:t>
      </w:r>
      <w:r w:rsidR="000F6D77">
        <w:rPr>
          <w:rFonts w:ascii="Baskerville" w:hAnsi="Baskerville"/>
          <w:b w:val="0"/>
          <w:i/>
          <w:noProof/>
        </w:rPr>
        <w:t>Baskerville</w:t>
      </w:r>
      <w:r w:rsidR="000B1F64" w:rsidRPr="000F6D77">
        <w:rPr>
          <w:rFonts w:ascii="Baskerville" w:hAnsi="Baskerville"/>
          <w:b w:val="0"/>
          <w:i/>
          <w:noProof/>
          <w:lang w:val="id-ID"/>
        </w:rPr>
        <w:t xml:space="preserve"> </w:t>
      </w:r>
      <w:r w:rsidR="00E71DA3" w:rsidRPr="000F6D77">
        <w:rPr>
          <w:rFonts w:ascii="Baskerville" w:hAnsi="Baskerville"/>
          <w:b w:val="0"/>
          <w:i/>
          <w:noProof/>
          <w:lang w:val="id-ID"/>
        </w:rPr>
        <w:t>12</w:t>
      </w:r>
      <w:r w:rsidR="00291C94" w:rsidRPr="000F6D77">
        <w:rPr>
          <w:rFonts w:ascii="Baskerville" w:hAnsi="Baskerville"/>
          <w:b w:val="0"/>
          <w:i/>
          <w:noProof/>
          <w:lang w:val="id-ID"/>
        </w:rPr>
        <w:t>pt</w:t>
      </w:r>
      <w:r w:rsidR="00AF4D59" w:rsidRPr="000F6D77">
        <w:rPr>
          <w:rFonts w:ascii="Baskerville" w:hAnsi="Baskerville"/>
          <w:b w:val="0"/>
          <w:i/>
          <w:noProof/>
          <w:lang w:val="id-ID"/>
        </w:rPr>
        <w:t>; Left Alignment</w:t>
      </w:r>
      <w:r w:rsidR="005A7518" w:rsidRPr="000F6D77">
        <w:rPr>
          <w:rFonts w:ascii="Baskerville" w:hAnsi="Baskerville"/>
          <w:b w:val="0"/>
          <w:i/>
          <w:noProof/>
          <w:lang w:val="id-ID"/>
        </w:rPr>
        <w:t>; Indentation 1.27cm</w:t>
      </w:r>
      <w:r w:rsidR="00E71DA3" w:rsidRPr="000F6D77">
        <w:rPr>
          <w:rFonts w:ascii="Baskerville" w:hAnsi="Baskerville"/>
          <w:b w:val="0"/>
          <w:i/>
          <w:noProof/>
          <w:lang w:val="id-ID"/>
        </w:rPr>
        <w:t>]</w:t>
      </w:r>
    </w:p>
    <w:p w14:paraId="7E2D14D6" w14:textId="3562E283" w:rsidR="005566C4" w:rsidRPr="00AF7557" w:rsidRDefault="00ED59AC" w:rsidP="00ED59AC">
      <w:pPr>
        <w:rPr>
          <w:rFonts w:ascii="Palatino Linotype" w:hAnsi="Palatino Linotype"/>
          <w:iCs/>
          <w:noProof/>
          <w:color w:val="000000"/>
          <w:szCs w:val="20"/>
          <w:lang w:val="en-US"/>
        </w:rPr>
      </w:pPr>
      <w:r w:rsidRPr="00AF7557">
        <w:rPr>
          <w:rFonts w:ascii="Palatino Linotype" w:hAnsi="Palatino Linotype"/>
          <w:iCs/>
          <w:noProof/>
          <w:color w:val="000000"/>
          <w:szCs w:val="20"/>
          <w:lang w:val="en-US"/>
        </w:rPr>
        <w:t xml:space="preserve">Manusia selain menjadi makhluk sosial juga merupakan makhluk hidup, manusia akan mengalami pertumbuhan perkembangan dalam dirinya  seiring dengan </w:t>
      </w:r>
      <w:r w:rsidR="00CB6881" w:rsidRPr="00AF7557">
        <w:rPr>
          <w:rFonts w:ascii="Palatino Linotype" w:hAnsi="Palatino Linotype"/>
          <w:iCs/>
          <w:noProof/>
          <w:color w:val="000000"/>
          <w:szCs w:val="20"/>
          <w:lang w:val="en-US"/>
        </w:rPr>
        <w:t>bertambahnya usia. Pertumbuhan dan perkembangan yang terjadi dapat menyebabkan manusia mengalami perubahan pada dirinya. perubahan tersebut yaitu se[erti perubahan fisik, cara berpikir, perilaku dan lainnya.</w:t>
      </w:r>
    </w:p>
    <w:p w14:paraId="2D987AC1" w14:textId="2B82D852" w:rsidR="00CB6881" w:rsidRPr="00AF7557" w:rsidRDefault="00CB6881" w:rsidP="00ED59AC">
      <w:pPr>
        <w:rPr>
          <w:rFonts w:ascii="Palatino Linotype" w:hAnsi="Palatino Linotype"/>
          <w:iCs/>
          <w:noProof/>
          <w:color w:val="000000"/>
          <w:szCs w:val="20"/>
          <w:lang w:val="en-US"/>
        </w:rPr>
      </w:pPr>
      <w:r w:rsidRPr="00AF7557">
        <w:rPr>
          <w:rFonts w:ascii="Palatino Linotype" w:hAnsi="Palatino Linotype"/>
          <w:iCs/>
          <w:noProof/>
          <w:color w:val="000000"/>
          <w:szCs w:val="20"/>
          <w:lang w:val="en-US"/>
        </w:rPr>
        <w:t xml:space="preserve">Seseorang mampu menilai dirinya sendiri baik kekurangan dan kelebihannya. Pemahaman terhadap diri sendiri juga penting di dalam penilaian sosial dan perilaku sosial. Bagaimana kita memahami diri kita sendiri berpengaruh pada bagaimana kita memahami dan memperlakukan orang lain. Usaha seseorang dalam memahami serta mengerti dirinya sendiri menghasilkan konsep mengenai dirinya tersebut atau yang disebut sebagai konsep diri. Menurut Syamsul </w:t>
      </w:r>
      <w:r w:rsidR="0092798D" w:rsidRPr="00AF7557">
        <w:rPr>
          <w:rFonts w:ascii="Palatino Linotype" w:hAnsi="Palatino Linotype"/>
          <w:iCs/>
          <w:noProof/>
          <w:color w:val="000000"/>
          <w:szCs w:val="20"/>
          <w:lang w:val="en-US"/>
        </w:rPr>
        <w:t xml:space="preserve">Bahri Thalib (2010: 121) konsep diri merupakan representasi dari diri yang mencakup identitas diri yakni karakteristik personal, pengalaman, peran dan status sosial. Konsep diri dapat membantu individu untuk menggambarkan pengetahuan individu tersebut untuk mengetahui dan mengenal dirinya. pada periode remaja, situasi psikologis dan fisiologis besar pengaruhnya terhadap perkembangan individu dalam membentuk pribadinya dibandingkan dengan priode sebelumnya. Agar potensi individu berkembang dengan optimal, individu perlu </w:t>
      </w:r>
      <w:r w:rsidR="0092798D" w:rsidRPr="00AF7557">
        <w:rPr>
          <w:rFonts w:ascii="Palatino Linotype" w:hAnsi="Palatino Linotype"/>
          <w:iCs/>
          <w:noProof/>
          <w:color w:val="000000"/>
          <w:szCs w:val="20"/>
          <w:lang w:val="en-US"/>
        </w:rPr>
        <w:lastRenderedPageBreak/>
        <w:t>memahami dirinya. saah satu pemahaman dari siswa yang baik adalah siswa memiliki konsep diri yang baik, karena konsep diri merupakan suatu penilaian mengenai keadaan diri sendiri yang relatif sulit diubah menurut (Folastri dan Prasetyaningtyas, 2017).</w:t>
      </w:r>
    </w:p>
    <w:p w14:paraId="55B18081" w14:textId="7C850C8A" w:rsidR="0092798D" w:rsidRPr="00AF7557" w:rsidRDefault="0092798D" w:rsidP="00ED59AC">
      <w:pPr>
        <w:rPr>
          <w:rFonts w:ascii="Palatino Linotype" w:hAnsi="Palatino Linotype"/>
          <w:iCs/>
          <w:noProof/>
          <w:color w:val="000000"/>
          <w:szCs w:val="20"/>
          <w:lang w:val="en-US"/>
        </w:rPr>
      </w:pPr>
      <w:r w:rsidRPr="00AF7557">
        <w:rPr>
          <w:rFonts w:ascii="Palatino Linotype" w:hAnsi="Palatino Linotype"/>
          <w:iCs/>
          <w:noProof/>
          <w:color w:val="000000"/>
          <w:szCs w:val="20"/>
          <w:lang w:val="en-US"/>
        </w:rPr>
        <w:t xml:space="preserve">Berdasarkan fenomena yang sering terjadi mengenai konsep diri, diketahui terdapat siswa yang memiliki konsep diri rendah yaitu seperti hal nya siswa yang tidak mempunyai kepercayaan terhadap dirinya sendiri terutama dalam hal pelajaran yang sebenarnya ia mampu namun ia takut, </w:t>
      </w:r>
      <w:r w:rsidR="0069487F" w:rsidRPr="00AF7557">
        <w:rPr>
          <w:rFonts w:ascii="Palatino Linotype" w:hAnsi="Palatino Linotype"/>
          <w:iCs/>
          <w:noProof/>
          <w:color w:val="000000"/>
          <w:szCs w:val="20"/>
          <w:lang w:val="en-US"/>
        </w:rPr>
        <w:t>siswa yang pendiam dan sulit untuk bergabung dengan teman lainnya  serta merasa sulit untuk berkomunikasi dengan orang lain dan fenomena-fenomena atau permasalahan lainnya yang dialami oleh siswa yang belum memahami konsep diri.</w:t>
      </w:r>
    </w:p>
    <w:p w14:paraId="173F0AA3" w14:textId="3B418B6A" w:rsidR="0069487F" w:rsidRPr="00AF7557" w:rsidRDefault="0069487F" w:rsidP="00ED59AC">
      <w:pPr>
        <w:rPr>
          <w:rFonts w:ascii="Palatino Linotype" w:hAnsi="Palatino Linotype"/>
          <w:iCs/>
          <w:noProof/>
          <w:color w:val="000000"/>
          <w:szCs w:val="20"/>
          <w:lang w:val="en-US"/>
        </w:rPr>
      </w:pPr>
      <w:r w:rsidRPr="00AF7557">
        <w:rPr>
          <w:rFonts w:ascii="Palatino Linotype" w:hAnsi="Palatino Linotype"/>
          <w:iCs/>
          <w:noProof/>
          <w:color w:val="000000"/>
          <w:szCs w:val="20"/>
          <w:lang w:val="en-US"/>
        </w:rPr>
        <w:t xml:space="preserve">Penilaian konsep diri dapat bersifat positif dan negatif. Seorang yang merasa dirinya diterima dilingkungan akan cenderung memiliki konsep diri positif, namun sebaliknya seseorang yang merasa dirinya ditolak dilingkungan akan cenderung memiliki konsep diri yang negatif. Konsep diri sangat berpengaruh dikehidupan, karena pada masa ini remaja akan masa krisis dimana remaja mulai berusaha untuk mencari identitas diri untuk menjadi orang dewasa sesuai dengan perkembangannya. Remaja dituntut untuk dapat menyesuaikan diri dengan lingkungan sosial yang lebih luas dan majemuk. Proses hubungan antar remaja tersebut </w:t>
      </w:r>
      <w:r w:rsidR="0001242B" w:rsidRPr="00AF7557">
        <w:rPr>
          <w:rFonts w:ascii="Palatino Linotype" w:hAnsi="Palatino Linotype"/>
          <w:iCs/>
          <w:noProof/>
          <w:color w:val="000000"/>
          <w:szCs w:val="20"/>
          <w:lang w:val="en-US"/>
        </w:rPr>
        <w:t>berupa suatu proses dalam interaksi sosial yang terjadi dalam kehidupan sehari-hari. Siswa dalam pembentukan konsep dirinya dipengaruhi oleh lingkungan mereka berada. Banyak siswa yang mendefinisikan diri sendiri melalui perbandingan dengan orang lain. Disinilah peran interaksi sosial siswa dalam pembentukan konsep diri.</w:t>
      </w:r>
    </w:p>
    <w:p w14:paraId="22856169" w14:textId="5A4BD299" w:rsidR="009148FA" w:rsidRDefault="0001242B" w:rsidP="009B7E28">
      <w:pPr>
        <w:rPr>
          <w:rFonts w:ascii="Palatino Linotype" w:hAnsi="Palatino Linotype"/>
          <w:iCs/>
          <w:noProof/>
          <w:color w:val="000000"/>
          <w:szCs w:val="20"/>
          <w:lang w:val="en-US"/>
        </w:rPr>
      </w:pPr>
      <w:r w:rsidRPr="00AF7557">
        <w:rPr>
          <w:rFonts w:ascii="Palatino Linotype" w:hAnsi="Palatino Linotype"/>
          <w:iCs/>
          <w:noProof/>
          <w:color w:val="000000"/>
          <w:szCs w:val="20"/>
          <w:lang w:val="en-US"/>
        </w:rPr>
        <w:t xml:space="preserve">Menurut Yudrik Jahia (2013:445) ia mengatakan bahwa interaksi sosial merupakan salah satu syarat untuk pertumbuhan jiwa, apabila tidak terpenuhi akan menghambat perkembangan jiwa siswa. Salah satu perkembangan jiwa  adalah perkembangan konsep dirinya. oleh sebab itu interaksi sosial penting bagi perkembangan diri siswa agar dapat berjalan dengan baik. Interaksi sosial merupakan suatu proses berhubungan sosial, yang dapat membantu individu untuk dapat mengenal diri serta dapat membantu individu untuk mengubah, mempengaruhi, serta memperbaiki kehidupan individu yang satu dengan yang lainnya. individu melakukan interaksi sosial dengan individu lainnya, tidak hanya dikarenakan individu sebagai makhluk sosial yang membutuhkan orang lain </w:t>
      </w:r>
      <w:r w:rsidR="0059407C" w:rsidRPr="00AF7557">
        <w:rPr>
          <w:rFonts w:ascii="Palatino Linotype" w:hAnsi="Palatino Linotype"/>
          <w:iCs/>
          <w:noProof/>
          <w:color w:val="000000"/>
          <w:szCs w:val="20"/>
          <w:lang w:val="en-US"/>
        </w:rPr>
        <w:t>melainkan interaksi sosial merupakan salah satu kebutuhan dasar. Interaksi sosial merupakan kebutuhan setiap makhluk hidup, karena dengan berinteraksi manusia dapat bertukar pikiran dan pengetahuan menurut (Riansyah dan Wulandari, 2017).</w:t>
      </w:r>
    </w:p>
    <w:p w14:paraId="29DB1ACA" w14:textId="63E91B84" w:rsidR="009B7E28" w:rsidRDefault="009B7E28" w:rsidP="009B7E28">
      <w:pPr>
        <w:rPr>
          <w:rFonts w:ascii="Palatino Linotype" w:hAnsi="Palatino Linotype"/>
          <w:iCs/>
          <w:noProof/>
          <w:color w:val="000000"/>
          <w:szCs w:val="20"/>
          <w:lang w:val="en-US"/>
        </w:rPr>
      </w:pPr>
      <w:r>
        <w:rPr>
          <w:rFonts w:ascii="Palatino Linotype" w:hAnsi="Palatino Linotype"/>
          <w:iCs/>
          <w:noProof/>
          <w:color w:val="000000"/>
          <w:szCs w:val="20"/>
          <w:lang w:val="en-US"/>
        </w:rPr>
        <w:t xml:space="preserve">Pada penelitian ini, penulis meneliti hubungan antara konsep diri siswa dengan interaksi sosial siswa disekolah atau dilingkungan, apakah terdapat hubungan terutama ketika sedang terjadi proses sosialisasi antara individu ataupun kelompok. Interaksi sosial dalam lingkungan akan membentuk konsep diri siswa. Pengalaman hasil interaksi sosial siswa akan memberikan pandangan baru terhadap diri siswa yang dapat memberikan konsep diri siswa. Pengalaman yang menyenangkan memberi kepuasan yang cenderung membangkitkan konsep diri yang positif begitu sebaliknya. Namun pembentukan konsep diri tidak sepenuhnya berjalan dengan baik karena adanya permasalahan dalam interaksi sosial siswa. </w:t>
      </w:r>
    </w:p>
    <w:p w14:paraId="00D17D9C" w14:textId="0468548B" w:rsidR="009B7E28" w:rsidRPr="009B7E28" w:rsidRDefault="009B7E28" w:rsidP="009B7E28">
      <w:pPr>
        <w:rPr>
          <w:rFonts w:ascii="Palatino Linotype" w:hAnsi="Palatino Linotype"/>
          <w:iCs/>
          <w:noProof/>
          <w:color w:val="000000"/>
          <w:szCs w:val="20"/>
          <w:lang w:val="en-US"/>
        </w:rPr>
      </w:pPr>
      <w:r>
        <w:rPr>
          <w:rFonts w:ascii="Palatino Linotype" w:hAnsi="Palatino Linotype"/>
          <w:iCs/>
          <w:noProof/>
          <w:color w:val="000000"/>
          <w:szCs w:val="20"/>
          <w:lang w:val="en-US"/>
        </w:rPr>
        <w:t>Berdasarkan penjelasan tersebut, maka tujuan penelitian ini adalah untuk mengetahui hubungan antara konsep diri dengan interaksi sosial siswa SMPN 253 Jakarta.</w:t>
      </w:r>
    </w:p>
    <w:p w14:paraId="71F6C2CC" w14:textId="77777777" w:rsidR="007C69D4" w:rsidRPr="008058A6" w:rsidRDefault="007C69D4" w:rsidP="000B2AA3">
      <w:pPr>
        <w:rPr>
          <w:noProof/>
        </w:rPr>
      </w:pPr>
    </w:p>
    <w:p w14:paraId="229BFB28" w14:textId="77777777" w:rsidR="009148FA" w:rsidRPr="000F6D77" w:rsidRDefault="004C02EA" w:rsidP="000B2AA3">
      <w:pPr>
        <w:pStyle w:val="BagianI"/>
        <w:rPr>
          <w:rFonts w:ascii="Baskerville" w:hAnsi="Baskerville" w:cs="Arial"/>
          <w:noProof/>
          <w:lang w:val="id-ID"/>
        </w:rPr>
      </w:pPr>
      <w:r w:rsidRPr="000F6D77">
        <w:rPr>
          <w:rFonts w:ascii="Baskerville" w:hAnsi="Baskerville" w:cs="Arial"/>
          <w:noProof/>
          <w:lang w:val="id-ID"/>
        </w:rPr>
        <w:t>Me</w:t>
      </w:r>
      <w:r w:rsidR="00690CCC" w:rsidRPr="000F6D77">
        <w:rPr>
          <w:rFonts w:ascii="Baskerville" w:hAnsi="Baskerville" w:cs="Arial"/>
          <w:noProof/>
          <w:lang w:val="id-ID"/>
        </w:rPr>
        <w:t>tode</w:t>
      </w:r>
      <w:r w:rsidR="006A5A1A" w:rsidRPr="000F6D77">
        <w:rPr>
          <w:rFonts w:ascii="Baskerville" w:hAnsi="Baskerville" w:cs="Arial"/>
          <w:noProof/>
          <w:lang w:val="id-ID"/>
        </w:rPr>
        <w:t xml:space="preserve"> / Method</w:t>
      </w:r>
      <w:r w:rsidR="00E71DA3" w:rsidRPr="000F6D77">
        <w:rPr>
          <w:rFonts w:ascii="Baskerville" w:hAnsi="Baskerville" w:cs="Arial"/>
          <w:noProof/>
          <w:lang w:val="id-ID"/>
        </w:rPr>
        <w:t xml:space="preserve"> --- </w:t>
      </w:r>
      <w:r w:rsidR="005A7518" w:rsidRPr="000F6D77">
        <w:rPr>
          <w:rFonts w:ascii="Baskerville" w:hAnsi="Baskerville" w:cs="Arial"/>
          <w:b w:val="0"/>
          <w:noProof/>
          <w:lang w:val="id-ID"/>
        </w:rPr>
        <w:t>[</w:t>
      </w:r>
      <w:r w:rsidR="000F6D77" w:rsidRPr="000F6D77">
        <w:rPr>
          <w:rFonts w:ascii="Baskerville" w:hAnsi="Baskerville" w:cs="Arial"/>
          <w:b w:val="0"/>
          <w:noProof/>
        </w:rPr>
        <w:t>Baskerville</w:t>
      </w:r>
      <w:r w:rsidR="005A7518" w:rsidRPr="000F6D77">
        <w:rPr>
          <w:rFonts w:ascii="Baskerville" w:hAnsi="Baskerville" w:cs="Arial"/>
          <w:b w:val="0"/>
          <w:noProof/>
          <w:lang w:val="id-ID"/>
        </w:rPr>
        <w:t xml:space="preserve"> 12pt; Left Alignment; Indentation 1.27cm]</w:t>
      </w:r>
    </w:p>
    <w:p w14:paraId="41783757" w14:textId="0AD6C807" w:rsidR="000C170F" w:rsidRPr="00AF7557" w:rsidRDefault="000C170F" w:rsidP="000C170F">
      <w:pPr>
        <w:rPr>
          <w:rFonts w:ascii="Palatino Linotype" w:hAnsi="Palatino Linotype"/>
          <w:iCs/>
          <w:noProof/>
          <w:color w:val="000000"/>
          <w:szCs w:val="20"/>
          <w:lang w:val="en-US"/>
        </w:rPr>
      </w:pPr>
      <w:r w:rsidRPr="00AF7557">
        <w:rPr>
          <w:rFonts w:ascii="Palatino Linotype" w:hAnsi="Palatino Linotype"/>
          <w:iCs/>
          <w:noProof/>
          <w:color w:val="000000"/>
          <w:szCs w:val="20"/>
          <w:lang w:val="en-US"/>
        </w:rPr>
        <w:t xml:space="preserve">Metode penelitian yang digunakan dalam penelitian ini adalah metode penelitian kuantitatif dengan jenis penelitian yaitu korelasi. Menurut Suharsimi Arikunto (2010:247) berpendapat bahwa penelitian korelasi merupakan penelitian yang dimaksud untuk mengetahui </w:t>
      </w:r>
      <w:r w:rsidRPr="00AF7557">
        <w:rPr>
          <w:rFonts w:ascii="Palatino Linotype" w:hAnsi="Palatino Linotype"/>
          <w:iCs/>
          <w:noProof/>
          <w:color w:val="000000"/>
          <w:szCs w:val="20"/>
          <w:lang w:val="en-US"/>
        </w:rPr>
        <w:lastRenderedPageBreak/>
        <w:t xml:space="preserve">ada tidaknya hubungan antara dua atau beberapa variabel. Pada penelitian ini akan dicari hubungan antara kedua variabel yaitu variabel konsep diri (X) dan variabel interaksi sosial (Y). </w:t>
      </w:r>
      <w:r w:rsidR="002A67C8" w:rsidRPr="00AF7557">
        <w:rPr>
          <w:rFonts w:ascii="Palatino Linotype" w:hAnsi="Palatino Linotype"/>
          <w:iCs/>
          <w:noProof/>
          <w:color w:val="000000"/>
          <w:szCs w:val="20"/>
          <w:lang w:val="en-US"/>
        </w:rPr>
        <w:t>Penelitian ini dilakukan di SMPN 253 Jakarta dengan sampel dalam penelitian ini sebesar 60 orang siswa menggunakan teknik random sampling. Waktu penelitian yaitu pada bulan mei 2021 sampai dengan bulan juni 2021. Metode pengumpulan data yang digunakan pada penelitian ini yaitu kuesioner. Analisis data dalam penelitian ini menggunakan Program SPSS V.23.0 For Windows.</w:t>
      </w:r>
    </w:p>
    <w:p w14:paraId="0DB116B8" w14:textId="77777777" w:rsidR="00811FF9" w:rsidRPr="008058A6" w:rsidRDefault="00811FF9" w:rsidP="009148FA">
      <w:pPr>
        <w:ind w:firstLine="284"/>
        <w:rPr>
          <w:rFonts w:cs="Calibri"/>
          <w:noProof/>
          <w:szCs w:val="24"/>
        </w:rPr>
      </w:pPr>
    </w:p>
    <w:p w14:paraId="5DC1546D" w14:textId="77777777" w:rsidR="007C69D4" w:rsidRPr="008058A6" w:rsidRDefault="007C69D4" w:rsidP="009148FA">
      <w:pPr>
        <w:ind w:firstLine="284"/>
        <w:rPr>
          <w:rFonts w:cs="Calibri"/>
          <w:noProof/>
          <w:szCs w:val="24"/>
        </w:rPr>
      </w:pPr>
    </w:p>
    <w:p w14:paraId="5CD0D3A8" w14:textId="77777777" w:rsidR="007C755D" w:rsidRPr="000F6D77" w:rsidRDefault="00EF09E7" w:rsidP="00E03903">
      <w:pPr>
        <w:pStyle w:val="BagianI"/>
        <w:rPr>
          <w:rFonts w:ascii="Baskerville" w:hAnsi="Baskerville"/>
          <w:noProof/>
          <w:lang w:val="id-ID"/>
        </w:rPr>
      </w:pPr>
      <w:r w:rsidRPr="000F6D77">
        <w:rPr>
          <w:rFonts w:ascii="Baskerville" w:hAnsi="Baskerville"/>
          <w:noProof/>
          <w:lang w:val="id-ID"/>
        </w:rPr>
        <w:t>Hasil</w:t>
      </w:r>
      <w:r w:rsidR="007C755D" w:rsidRPr="000F6D77">
        <w:rPr>
          <w:rFonts w:ascii="Baskerville" w:hAnsi="Baskerville"/>
          <w:noProof/>
          <w:lang w:val="id-ID"/>
        </w:rPr>
        <w:t xml:space="preserve"> </w:t>
      </w:r>
      <w:r w:rsidRPr="000F6D77">
        <w:rPr>
          <w:rFonts w:ascii="Baskerville" w:hAnsi="Baskerville"/>
          <w:noProof/>
          <w:lang w:val="id-ID"/>
        </w:rPr>
        <w:t xml:space="preserve">dan </w:t>
      </w:r>
      <w:r w:rsidR="00870883" w:rsidRPr="000F6D77">
        <w:rPr>
          <w:rFonts w:ascii="Baskerville" w:hAnsi="Baskerville"/>
          <w:noProof/>
          <w:lang w:val="id-ID"/>
        </w:rPr>
        <w:t>Diskusi</w:t>
      </w:r>
      <w:r w:rsidR="006A5A1A" w:rsidRPr="000F6D77">
        <w:rPr>
          <w:rFonts w:ascii="Baskerville" w:hAnsi="Baskerville"/>
          <w:noProof/>
          <w:lang w:val="id-ID"/>
        </w:rPr>
        <w:t xml:space="preserve"> / Result and Discussions</w:t>
      </w:r>
      <w:r w:rsidR="00E71DA3" w:rsidRPr="000F6D77">
        <w:rPr>
          <w:rFonts w:ascii="Baskerville" w:hAnsi="Baskerville"/>
          <w:noProof/>
          <w:lang w:val="id-ID"/>
        </w:rPr>
        <w:t xml:space="preserve"> --- </w:t>
      </w:r>
      <w:r w:rsidR="005A7518" w:rsidRPr="000F6D77">
        <w:rPr>
          <w:rFonts w:ascii="Baskerville" w:hAnsi="Baskerville"/>
          <w:b w:val="0"/>
          <w:i/>
          <w:noProof/>
          <w:lang w:val="id-ID"/>
        </w:rPr>
        <w:t>[</w:t>
      </w:r>
      <w:r w:rsidR="000F6D77">
        <w:rPr>
          <w:rFonts w:ascii="Baskerville" w:hAnsi="Baskerville"/>
          <w:b w:val="0"/>
          <w:i/>
          <w:noProof/>
        </w:rPr>
        <w:t>Baskerville</w:t>
      </w:r>
      <w:r w:rsidR="005A7518" w:rsidRPr="000F6D77">
        <w:rPr>
          <w:rFonts w:ascii="Baskerville" w:hAnsi="Baskerville"/>
          <w:b w:val="0"/>
          <w:i/>
          <w:noProof/>
          <w:lang w:val="id-ID"/>
        </w:rPr>
        <w:t xml:space="preserve"> 12pt; Left Alignment; Indentation 1.27cm]</w:t>
      </w:r>
    </w:p>
    <w:p w14:paraId="2AECF243" w14:textId="60595C2F" w:rsidR="00FE49A6" w:rsidRDefault="00FE49A6" w:rsidP="00325008">
      <w:pPr>
        <w:rPr>
          <w:rFonts w:ascii="Palatino Linotype" w:hAnsi="Palatino Linotype"/>
          <w:noProof/>
          <w:lang w:val="en-US"/>
        </w:rPr>
      </w:pPr>
      <w:r>
        <w:rPr>
          <w:rFonts w:ascii="Palatino Linotype" w:hAnsi="Palatino Linotype"/>
          <w:noProof/>
          <w:lang w:val="en-US"/>
        </w:rPr>
        <w:t>Berdasarkan dari hasil penyebaran mengenai variabel konsep diri dan interaksi sosial terhadap 60 siswa, diperoleh hasil gambaran umum pada tabel berikut :</w:t>
      </w:r>
    </w:p>
    <w:p w14:paraId="5F326571" w14:textId="3BE3DCD7" w:rsidR="00596EAB" w:rsidRPr="0059632F" w:rsidRDefault="00596EAB" w:rsidP="00596EAB">
      <w:pPr>
        <w:ind w:firstLine="0"/>
        <w:jc w:val="center"/>
        <w:rPr>
          <w:rFonts w:ascii="Palatino Linotype" w:hAnsi="Palatino Linotype"/>
          <w:b/>
          <w:bCs/>
          <w:noProof/>
          <w:lang w:val="en-US"/>
        </w:rPr>
      </w:pPr>
      <w:r w:rsidRPr="0059632F">
        <w:rPr>
          <w:rFonts w:ascii="Palatino Linotype" w:hAnsi="Palatino Linotype"/>
          <w:b/>
          <w:bCs/>
          <w:noProof/>
          <w:lang w:val="en-US"/>
        </w:rPr>
        <w:t xml:space="preserve">Tabel </w:t>
      </w:r>
      <w:r w:rsidR="00E9795A" w:rsidRPr="0059632F">
        <w:rPr>
          <w:rFonts w:ascii="Palatino Linotype" w:hAnsi="Palatino Linotype"/>
          <w:b/>
          <w:bCs/>
          <w:noProof/>
          <w:lang w:val="en-US"/>
        </w:rPr>
        <w:t>1</w:t>
      </w:r>
    </w:p>
    <w:p w14:paraId="2AD335FF" w14:textId="5B1489B4" w:rsidR="00596EAB" w:rsidRPr="0059632F" w:rsidRDefault="00596EAB" w:rsidP="00596EAB">
      <w:pPr>
        <w:ind w:firstLine="0"/>
        <w:jc w:val="center"/>
        <w:rPr>
          <w:rFonts w:ascii="Palatino Linotype" w:hAnsi="Palatino Linotype"/>
          <w:b/>
          <w:bCs/>
          <w:noProof/>
          <w:lang w:val="en-US"/>
        </w:rPr>
      </w:pPr>
      <w:r w:rsidRPr="0059632F">
        <w:rPr>
          <w:rFonts w:ascii="Palatino Linotype" w:hAnsi="Palatino Linotype"/>
          <w:b/>
          <w:bCs/>
          <w:noProof/>
          <w:lang w:val="en-US"/>
        </w:rPr>
        <w:t>Gambaran Umum Konsep Diri</w:t>
      </w:r>
    </w:p>
    <w:p w14:paraId="2A83ED82" w14:textId="011FE233" w:rsidR="00596EAB" w:rsidRPr="0059632F" w:rsidRDefault="00812352" w:rsidP="00596EAB">
      <w:pPr>
        <w:ind w:firstLine="0"/>
        <w:jc w:val="center"/>
        <w:rPr>
          <w:rFonts w:ascii="Palatino Linotype" w:hAnsi="Palatino Linotype"/>
          <w:b/>
          <w:bCs/>
          <w:noProof/>
          <w:lang w:val="en-US"/>
        </w:rPr>
      </w:pPr>
      <w:r w:rsidRPr="0059632F">
        <w:rPr>
          <w:rFonts w:ascii="Palatino Linotype" w:hAnsi="Palatino Linotype"/>
          <w:b/>
          <w:bCs/>
          <w:noProof/>
          <w:lang w:val="en-US"/>
        </w:rPr>
        <w:t>Siswa SMPN 253 Jakarta</w:t>
      </w:r>
    </w:p>
    <w:tbl>
      <w:tblPr>
        <w:tblStyle w:val="TableGrid1"/>
        <w:tblW w:w="9360" w:type="dxa"/>
        <w:tblInd w:w="-5" w:type="dxa"/>
        <w:tblLook w:val="04A0" w:firstRow="1" w:lastRow="0" w:firstColumn="1" w:lastColumn="0" w:noHBand="0" w:noVBand="1"/>
      </w:tblPr>
      <w:tblGrid>
        <w:gridCol w:w="1799"/>
        <w:gridCol w:w="2069"/>
        <w:gridCol w:w="2286"/>
        <w:gridCol w:w="3206"/>
      </w:tblGrid>
      <w:tr w:rsidR="00812352" w:rsidRPr="00812352" w14:paraId="3BD635C1" w14:textId="77777777" w:rsidTr="00812352">
        <w:trPr>
          <w:trHeight w:val="454"/>
        </w:trPr>
        <w:tc>
          <w:tcPr>
            <w:tcW w:w="1799" w:type="dxa"/>
            <w:vAlign w:val="center"/>
          </w:tcPr>
          <w:p w14:paraId="1F84C5D3"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No</w:t>
            </w:r>
          </w:p>
        </w:tc>
        <w:tc>
          <w:tcPr>
            <w:tcW w:w="2069" w:type="dxa"/>
            <w:vAlign w:val="center"/>
          </w:tcPr>
          <w:p w14:paraId="43A5FBB4"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Skor Interval</w:t>
            </w:r>
          </w:p>
        </w:tc>
        <w:tc>
          <w:tcPr>
            <w:tcW w:w="2286" w:type="dxa"/>
            <w:vAlign w:val="center"/>
          </w:tcPr>
          <w:p w14:paraId="51B6103E" w14:textId="77777777" w:rsidR="00812352" w:rsidRPr="00812352" w:rsidRDefault="00812352" w:rsidP="00812352">
            <w:pPr>
              <w:widowControl w:val="0"/>
              <w:ind w:firstLine="0"/>
              <w:contextualSpacing/>
              <w:jc w:val="center"/>
              <w:rPr>
                <w:rFonts w:ascii="Times New Roman" w:hAnsi="Times New Roman"/>
                <w:sz w:val="20"/>
                <w:szCs w:val="20"/>
                <w:lang w:val="en-US"/>
              </w:rPr>
            </w:pPr>
            <w:proofErr w:type="spellStart"/>
            <w:r w:rsidRPr="00812352">
              <w:rPr>
                <w:rFonts w:ascii="Times New Roman" w:hAnsi="Times New Roman"/>
                <w:sz w:val="20"/>
                <w:szCs w:val="20"/>
                <w:lang w:val="en-US"/>
              </w:rPr>
              <w:t>Kriteria</w:t>
            </w:r>
            <w:proofErr w:type="spellEnd"/>
          </w:p>
        </w:tc>
        <w:tc>
          <w:tcPr>
            <w:tcW w:w="3206" w:type="dxa"/>
            <w:vAlign w:val="center"/>
          </w:tcPr>
          <w:p w14:paraId="5099EAEC" w14:textId="77777777" w:rsidR="00812352" w:rsidRPr="00812352" w:rsidRDefault="00812352" w:rsidP="00812352">
            <w:pPr>
              <w:widowControl w:val="0"/>
              <w:ind w:firstLine="0"/>
              <w:contextualSpacing/>
              <w:jc w:val="center"/>
              <w:rPr>
                <w:rFonts w:ascii="Times New Roman" w:hAnsi="Times New Roman"/>
                <w:sz w:val="20"/>
                <w:szCs w:val="20"/>
                <w:lang w:val="en-US"/>
              </w:rPr>
            </w:pPr>
            <w:proofErr w:type="spellStart"/>
            <w:r w:rsidRPr="00812352">
              <w:rPr>
                <w:rFonts w:ascii="Times New Roman" w:hAnsi="Times New Roman"/>
                <w:sz w:val="20"/>
                <w:szCs w:val="20"/>
                <w:lang w:val="en-US"/>
              </w:rPr>
              <w:t>Frekuensi</w:t>
            </w:r>
            <w:proofErr w:type="spellEnd"/>
          </w:p>
        </w:tc>
      </w:tr>
      <w:tr w:rsidR="00812352" w:rsidRPr="00812352" w14:paraId="1D81E1DE" w14:textId="77777777" w:rsidTr="00812352">
        <w:trPr>
          <w:trHeight w:val="468"/>
        </w:trPr>
        <w:tc>
          <w:tcPr>
            <w:tcW w:w="1799" w:type="dxa"/>
            <w:vAlign w:val="center"/>
          </w:tcPr>
          <w:p w14:paraId="23D8F4AC"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1.</w:t>
            </w:r>
          </w:p>
        </w:tc>
        <w:tc>
          <w:tcPr>
            <w:tcW w:w="2069" w:type="dxa"/>
            <w:vAlign w:val="center"/>
          </w:tcPr>
          <w:p w14:paraId="552F2FDE"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80-95</w:t>
            </w:r>
          </w:p>
        </w:tc>
        <w:tc>
          <w:tcPr>
            <w:tcW w:w="2286" w:type="dxa"/>
            <w:vAlign w:val="center"/>
          </w:tcPr>
          <w:p w14:paraId="0E4C3922" w14:textId="77777777" w:rsidR="00812352" w:rsidRPr="00812352" w:rsidRDefault="00812352" w:rsidP="00812352">
            <w:pPr>
              <w:widowControl w:val="0"/>
              <w:ind w:firstLine="0"/>
              <w:contextualSpacing/>
              <w:jc w:val="center"/>
              <w:rPr>
                <w:rFonts w:ascii="Times New Roman" w:hAnsi="Times New Roman"/>
                <w:sz w:val="20"/>
                <w:szCs w:val="20"/>
                <w:lang w:val="en-US"/>
              </w:rPr>
            </w:pPr>
            <w:proofErr w:type="spellStart"/>
            <w:r w:rsidRPr="00812352">
              <w:rPr>
                <w:rFonts w:ascii="Times New Roman" w:hAnsi="Times New Roman"/>
                <w:sz w:val="20"/>
                <w:szCs w:val="20"/>
                <w:lang w:val="en-US"/>
              </w:rPr>
              <w:t>Sangat</w:t>
            </w:r>
            <w:proofErr w:type="spellEnd"/>
            <w:r w:rsidRPr="00812352">
              <w:rPr>
                <w:rFonts w:ascii="Times New Roman" w:hAnsi="Times New Roman"/>
                <w:sz w:val="20"/>
                <w:szCs w:val="20"/>
                <w:lang w:val="en-US"/>
              </w:rPr>
              <w:t xml:space="preserve"> Tinggi</w:t>
            </w:r>
          </w:p>
        </w:tc>
        <w:tc>
          <w:tcPr>
            <w:tcW w:w="3206" w:type="dxa"/>
            <w:vAlign w:val="center"/>
          </w:tcPr>
          <w:p w14:paraId="1D388CE5"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8</w:t>
            </w:r>
          </w:p>
        </w:tc>
      </w:tr>
      <w:tr w:rsidR="00812352" w:rsidRPr="00812352" w14:paraId="3534B5D1" w14:textId="77777777" w:rsidTr="00812352">
        <w:trPr>
          <w:trHeight w:val="454"/>
        </w:trPr>
        <w:tc>
          <w:tcPr>
            <w:tcW w:w="1799" w:type="dxa"/>
            <w:vAlign w:val="center"/>
          </w:tcPr>
          <w:p w14:paraId="1AC2CFBA"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2.</w:t>
            </w:r>
          </w:p>
        </w:tc>
        <w:tc>
          <w:tcPr>
            <w:tcW w:w="2069" w:type="dxa"/>
            <w:vAlign w:val="center"/>
          </w:tcPr>
          <w:p w14:paraId="3EA7D063"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65-79</w:t>
            </w:r>
          </w:p>
        </w:tc>
        <w:tc>
          <w:tcPr>
            <w:tcW w:w="2286" w:type="dxa"/>
            <w:vAlign w:val="center"/>
          </w:tcPr>
          <w:p w14:paraId="46F23A2F"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Tinggi</w:t>
            </w:r>
          </w:p>
        </w:tc>
        <w:tc>
          <w:tcPr>
            <w:tcW w:w="3206" w:type="dxa"/>
            <w:vAlign w:val="center"/>
          </w:tcPr>
          <w:p w14:paraId="55AEFD35"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35</w:t>
            </w:r>
          </w:p>
        </w:tc>
      </w:tr>
      <w:tr w:rsidR="00812352" w:rsidRPr="00812352" w14:paraId="54E85212" w14:textId="77777777" w:rsidTr="00812352">
        <w:trPr>
          <w:trHeight w:val="454"/>
        </w:trPr>
        <w:tc>
          <w:tcPr>
            <w:tcW w:w="1799" w:type="dxa"/>
            <w:vAlign w:val="center"/>
          </w:tcPr>
          <w:p w14:paraId="422FEB6B"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3.</w:t>
            </w:r>
          </w:p>
        </w:tc>
        <w:tc>
          <w:tcPr>
            <w:tcW w:w="2069" w:type="dxa"/>
            <w:vAlign w:val="center"/>
          </w:tcPr>
          <w:p w14:paraId="43672F34"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50-64</w:t>
            </w:r>
          </w:p>
        </w:tc>
        <w:tc>
          <w:tcPr>
            <w:tcW w:w="2286" w:type="dxa"/>
            <w:vAlign w:val="center"/>
          </w:tcPr>
          <w:p w14:paraId="688AB4BB"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Sedang</w:t>
            </w:r>
          </w:p>
        </w:tc>
        <w:tc>
          <w:tcPr>
            <w:tcW w:w="3206" w:type="dxa"/>
            <w:vAlign w:val="center"/>
          </w:tcPr>
          <w:p w14:paraId="2C4457C8"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17</w:t>
            </w:r>
          </w:p>
        </w:tc>
      </w:tr>
      <w:tr w:rsidR="00812352" w:rsidRPr="00812352" w14:paraId="10D4ECF2" w14:textId="77777777" w:rsidTr="00812352">
        <w:trPr>
          <w:trHeight w:val="454"/>
        </w:trPr>
        <w:tc>
          <w:tcPr>
            <w:tcW w:w="6154" w:type="dxa"/>
            <w:gridSpan w:val="3"/>
            <w:vAlign w:val="center"/>
          </w:tcPr>
          <w:p w14:paraId="6FA16224" w14:textId="77777777" w:rsidR="00812352" w:rsidRPr="00812352" w:rsidRDefault="00812352" w:rsidP="00812352">
            <w:pPr>
              <w:widowControl w:val="0"/>
              <w:ind w:firstLine="0"/>
              <w:contextualSpacing/>
              <w:jc w:val="center"/>
              <w:rPr>
                <w:rFonts w:ascii="Times New Roman" w:hAnsi="Times New Roman"/>
                <w:sz w:val="20"/>
                <w:szCs w:val="20"/>
                <w:lang w:val="en-US"/>
              </w:rPr>
            </w:pPr>
            <w:proofErr w:type="spellStart"/>
            <w:r w:rsidRPr="00812352">
              <w:rPr>
                <w:rFonts w:ascii="Times New Roman" w:hAnsi="Times New Roman"/>
                <w:sz w:val="20"/>
                <w:szCs w:val="20"/>
                <w:lang w:val="en-US"/>
              </w:rPr>
              <w:t>Jumlah</w:t>
            </w:r>
            <w:proofErr w:type="spellEnd"/>
          </w:p>
        </w:tc>
        <w:tc>
          <w:tcPr>
            <w:tcW w:w="3206" w:type="dxa"/>
            <w:vAlign w:val="center"/>
          </w:tcPr>
          <w:p w14:paraId="1D3EE49C" w14:textId="77777777" w:rsidR="00812352" w:rsidRPr="00812352" w:rsidRDefault="00812352" w:rsidP="00812352">
            <w:pPr>
              <w:widowControl w:val="0"/>
              <w:ind w:firstLine="0"/>
              <w:contextualSpacing/>
              <w:jc w:val="center"/>
              <w:rPr>
                <w:rFonts w:ascii="Times New Roman" w:hAnsi="Times New Roman"/>
                <w:sz w:val="20"/>
                <w:szCs w:val="20"/>
                <w:lang w:val="en-US"/>
              </w:rPr>
            </w:pPr>
            <w:r w:rsidRPr="00812352">
              <w:rPr>
                <w:rFonts w:ascii="Times New Roman" w:hAnsi="Times New Roman"/>
                <w:sz w:val="20"/>
                <w:szCs w:val="20"/>
                <w:lang w:val="en-US"/>
              </w:rPr>
              <w:t>60</w:t>
            </w:r>
          </w:p>
        </w:tc>
      </w:tr>
    </w:tbl>
    <w:p w14:paraId="7CA377BC" w14:textId="790C6174" w:rsidR="00812352" w:rsidRDefault="00812352" w:rsidP="00E9795A">
      <w:pPr>
        <w:rPr>
          <w:rFonts w:ascii="Palatino Linotype" w:hAnsi="Palatino Linotype"/>
          <w:noProof/>
          <w:lang w:val="en-US"/>
        </w:rPr>
      </w:pPr>
      <w:r>
        <w:rPr>
          <w:rFonts w:ascii="Palatino Linotype" w:hAnsi="Palatino Linotype"/>
          <w:noProof/>
          <w:lang w:val="en-US"/>
        </w:rPr>
        <w:t xml:space="preserve">Berdasarkan tabel diatas dapat diketahui bahwa yang termasuk dalam kriteria sangat tinggi dengan skor interval 80-95 terdapat 8 siswa, kriteria tinggi dengan skor interval </w:t>
      </w:r>
      <w:r w:rsidR="00E9795A">
        <w:rPr>
          <w:rFonts w:ascii="Palatino Linotype" w:hAnsi="Palatino Linotype"/>
          <w:noProof/>
          <w:lang w:val="en-US"/>
        </w:rPr>
        <w:t>65-79 terdapat 3 siswa dan kriteria sedang dengan skor interval 50-64 terdapat 17 siswa. Total keseluruhan 60 siswa.</w:t>
      </w:r>
    </w:p>
    <w:p w14:paraId="6B039EE4" w14:textId="59EAF523" w:rsidR="00E9795A" w:rsidRDefault="00E9795A" w:rsidP="00E9795A">
      <w:pPr>
        <w:ind w:firstLine="0"/>
        <w:jc w:val="center"/>
        <w:rPr>
          <w:rFonts w:ascii="Palatino Linotype" w:hAnsi="Palatino Linotype"/>
          <w:noProof/>
          <w:lang w:val="en-US"/>
        </w:rPr>
      </w:pPr>
      <w:r>
        <w:rPr>
          <w:noProof/>
          <w:lang w:val="en-US"/>
        </w:rPr>
        <w:drawing>
          <wp:inline distT="0" distB="0" distL="0" distR="0" wp14:anchorId="15C147FC" wp14:editId="41F7C91B">
            <wp:extent cx="5963920" cy="2204085"/>
            <wp:effectExtent l="0" t="0" r="17780" b="5715"/>
            <wp:docPr id="3" name="Chart 3">
              <a:extLst xmlns:a="http://schemas.openxmlformats.org/drawingml/2006/main">
                <a:ext uri="{FF2B5EF4-FFF2-40B4-BE49-F238E27FC236}">
                  <a16:creationId xmlns:a16="http://schemas.microsoft.com/office/drawing/2014/main" id="{B8F29A48-D185-49EB-A97F-B418A1C98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CB21DF" w14:textId="0BB25DE3" w:rsidR="00E9795A" w:rsidRPr="0059632F" w:rsidRDefault="00E9795A" w:rsidP="00E9795A">
      <w:pPr>
        <w:ind w:firstLine="0"/>
        <w:jc w:val="center"/>
        <w:rPr>
          <w:rFonts w:ascii="Palatino Linotype" w:hAnsi="Palatino Linotype"/>
          <w:b/>
          <w:bCs/>
          <w:noProof/>
          <w:lang w:val="en-US"/>
        </w:rPr>
      </w:pPr>
      <w:r w:rsidRPr="0059632F">
        <w:rPr>
          <w:rFonts w:ascii="Palatino Linotype" w:hAnsi="Palatino Linotype"/>
          <w:b/>
          <w:bCs/>
          <w:noProof/>
          <w:lang w:val="en-US"/>
        </w:rPr>
        <w:t>Gambar 1</w:t>
      </w:r>
    </w:p>
    <w:p w14:paraId="2B700307" w14:textId="4E9B2C8E" w:rsidR="00E9795A" w:rsidRPr="0059632F" w:rsidRDefault="00E9795A" w:rsidP="00E9795A">
      <w:pPr>
        <w:ind w:firstLine="0"/>
        <w:jc w:val="center"/>
        <w:rPr>
          <w:rFonts w:ascii="Palatino Linotype" w:hAnsi="Palatino Linotype"/>
          <w:b/>
          <w:bCs/>
          <w:noProof/>
          <w:lang w:val="en-US"/>
        </w:rPr>
      </w:pPr>
      <w:r w:rsidRPr="0059632F">
        <w:rPr>
          <w:rFonts w:ascii="Palatino Linotype" w:hAnsi="Palatino Linotype"/>
          <w:b/>
          <w:bCs/>
          <w:noProof/>
          <w:lang w:val="en-US"/>
        </w:rPr>
        <w:t>Diagram Batang</w:t>
      </w:r>
    </w:p>
    <w:p w14:paraId="32092DC3" w14:textId="5DB2574D" w:rsidR="00E9795A" w:rsidRPr="0059632F" w:rsidRDefault="00E9795A" w:rsidP="00E9795A">
      <w:pPr>
        <w:ind w:firstLine="0"/>
        <w:jc w:val="center"/>
        <w:rPr>
          <w:rFonts w:ascii="Palatino Linotype" w:hAnsi="Palatino Linotype"/>
          <w:b/>
          <w:bCs/>
          <w:noProof/>
          <w:lang w:val="en-US"/>
        </w:rPr>
      </w:pPr>
      <w:r w:rsidRPr="0059632F">
        <w:rPr>
          <w:rFonts w:ascii="Palatino Linotype" w:hAnsi="Palatino Linotype"/>
          <w:b/>
          <w:bCs/>
          <w:noProof/>
          <w:lang w:val="en-US"/>
        </w:rPr>
        <w:t>Frekuensi Konsep Diri</w:t>
      </w:r>
    </w:p>
    <w:p w14:paraId="28C0A945" w14:textId="022A8341" w:rsidR="0059632F" w:rsidRPr="0059632F" w:rsidRDefault="0059632F" w:rsidP="00E9795A">
      <w:pPr>
        <w:ind w:firstLine="0"/>
        <w:jc w:val="center"/>
        <w:rPr>
          <w:rFonts w:ascii="Palatino Linotype" w:hAnsi="Palatino Linotype"/>
          <w:b/>
          <w:bCs/>
          <w:noProof/>
          <w:lang w:val="en-US"/>
        </w:rPr>
      </w:pPr>
    </w:p>
    <w:p w14:paraId="33F9F728" w14:textId="178B8943" w:rsidR="0059632F" w:rsidRDefault="0059632F" w:rsidP="00E9795A">
      <w:pPr>
        <w:ind w:firstLine="0"/>
        <w:jc w:val="center"/>
        <w:rPr>
          <w:rFonts w:ascii="Palatino Linotype" w:hAnsi="Palatino Linotype"/>
          <w:noProof/>
          <w:lang w:val="en-US"/>
        </w:rPr>
      </w:pPr>
    </w:p>
    <w:p w14:paraId="5F1D7DA5" w14:textId="096A0686" w:rsidR="0059632F" w:rsidRDefault="0059632F" w:rsidP="00E9795A">
      <w:pPr>
        <w:ind w:firstLine="0"/>
        <w:jc w:val="center"/>
        <w:rPr>
          <w:rFonts w:ascii="Palatino Linotype" w:hAnsi="Palatino Linotype"/>
          <w:noProof/>
          <w:lang w:val="en-US"/>
        </w:rPr>
      </w:pPr>
    </w:p>
    <w:p w14:paraId="43890584" w14:textId="7AA573B0" w:rsidR="0059632F" w:rsidRDefault="0059632F" w:rsidP="00E9795A">
      <w:pPr>
        <w:ind w:firstLine="0"/>
        <w:jc w:val="center"/>
        <w:rPr>
          <w:rFonts w:ascii="Palatino Linotype" w:hAnsi="Palatino Linotype"/>
          <w:noProof/>
          <w:lang w:val="en-US"/>
        </w:rPr>
      </w:pPr>
    </w:p>
    <w:p w14:paraId="385425DE" w14:textId="6D439E56" w:rsidR="0059632F" w:rsidRPr="001D27BB" w:rsidRDefault="0059632F" w:rsidP="00E9795A">
      <w:pPr>
        <w:ind w:firstLine="0"/>
        <w:jc w:val="center"/>
        <w:rPr>
          <w:rFonts w:ascii="Palatino Linotype" w:hAnsi="Palatino Linotype"/>
          <w:b/>
          <w:bCs/>
          <w:noProof/>
          <w:lang w:val="en-US"/>
        </w:rPr>
      </w:pPr>
      <w:r w:rsidRPr="001D27BB">
        <w:rPr>
          <w:rFonts w:ascii="Palatino Linotype" w:hAnsi="Palatino Linotype"/>
          <w:b/>
          <w:bCs/>
          <w:noProof/>
          <w:lang w:val="en-US"/>
        </w:rPr>
        <w:lastRenderedPageBreak/>
        <w:t>Tabel 2</w:t>
      </w:r>
    </w:p>
    <w:p w14:paraId="561E4360" w14:textId="18B00B31" w:rsidR="0059632F" w:rsidRPr="001D27BB" w:rsidRDefault="0059632F" w:rsidP="00E9795A">
      <w:pPr>
        <w:ind w:firstLine="0"/>
        <w:jc w:val="center"/>
        <w:rPr>
          <w:rFonts w:ascii="Palatino Linotype" w:hAnsi="Palatino Linotype"/>
          <w:b/>
          <w:bCs/>
          <w:noProof/>
          <w:lang w:val="en-US"/>
        </w:rPr>
      </w:pPr>
      <w:r w:rsidRPr="001D27BB">
        <w:rPr>
          <w:rFonts w:ascii="Palatino Linotype" w:hAnsi="Palatino Linotype"/>
          <w:b/>
          <w:bCs/>
          <w:noProof/>
          <w:lang w:val="en-US"/>
        </w:rPr>
        <w:t>Gambaran umum Interaksi Sosial</w:t>
      </w:r>
    </w:p>
    <w:p w14:paraId="34AA0EC6" w14:textId="60C8D2D7" w:rsidR="0059632F" w:rsidRDefault="0059632F" w:rsidP="00E9795A">
      <w:pPr>
        <w:ind w:firstLine="0"/>
        <w:jc w:val="center"/>
        <w:rPr>
          <w:rFonts w:ascii="Palatino Linotype" w:hAnsi="Palatino Linotype"/>
          <w:noProof/>
          <w:lang w:val="en-US"/>
        </w:rPr>
      </w:pPr>
      <w:r w:rsidRPr="001D27BB">
        <w:rPr>
          <w:rFonts w:ascii="Palatino Linotype" w:hAnsi="Palatino Linotype"/>
          <w:b/>
          <w:bCs/>
          <w:noProof/>
          <w:lang w:val="en-US"/>
        </w:rPr>
        <w:t>SMPN 253 Jakarta</w:t>
      </w:r>
    </w:p>
    <w:tbl>
      <w:tblPr>
        <w:tblStyle w:val="TableGrid2"/>
        <w:tblW w:w="9450" w:type="dxa"/>
        <w:jc w:val="center"/>
        <w:tblLook w:val="04A0" w:firstRow="1" w:lastRow="0" w:firstColumn="1" w:lastColumn="0" w:noHBand="0" w:noVBand="1"/>
      </w:tblPr>
      <w:tblGrid>
        <w:gridCol w:w="1710"/>
        <w:gridCol w:w="1889"/>
        <w:gridCol w:w="2072"/>
        <w:gridCol w:w="3779"/>
      </w:tblGrid>
      <w:tr w:rsidR="0059632F" w:rsidRPr="0059632F" w14:paraId="56CD526A" w14:textId="77777777" w:rsidTr="0059632F">
        <w:trPr>
          <w:trHeight w:val="483"/>
          <w:jc w:val="center"/>
        </w:trPr>
        <w:tc>
          <w:tcPr>
            <w:tcW w:w="1710" w:type="dxa"/>
            <w:vAlign w:val="center"/>
          </w:tcPr>
          <w:p w14:paraId="145B5680"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No</w:t>
            </w:r>
          </w:p>
        </w:tc>
        <w:tc>
          <w:tcPr>
            <w:tcW w:w="1889" w:type="dxa"/>
            <w:vAlign w:val="center"/>
          </w:tcPr>
          <w:p w14:paraId="0F122E5E"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Skor Interval</w:t>
            </w:r>
          </w:p>
        </w:tc>
        <w:tc>
          <w:tcPr>
            <w:tcW w:w="2072" w:type="dxa"/>
            <w:vAlign w:val="center"/>
          </w:tcPr>
          <w:p w14:paraId="478972A9" w14:textId="77777777" w:rsidR="0059632F" w:rsidRPr="0059632F" w:rsidRDefault="0059632F" w:rsidP="0059632F">
            <w:pPr>
              <w:widowControl w:val="0"/>
              <w:ind w:firstLine="0"/>
              <w:contextualSpacing/>
              <w:jc w:val="center"/>
              <w:rPr>
                <w:rFonts w:ascii="Times New Roman" w:hAnsi="Times New Roman"/>
                <w:sz w:val="20"/>
                <w:szCs w:val="20"/>
                <w:lang w:val="en-US"/>
              </w:rPr>
            </w:pPr>
            <w:proofErr w:type="spellStart"/>
            <w:r w:rsidRPr="0059632F">
              <w:rPr>
                <w:rFonts w:ascii="Times New Roman" w:hAnsi="Times New Roman"/>
                <w:sz w:val="20"/>
                <w:szCs w:val="20"/>
                <w:lang w:val="en-US"/>
              </w:rPr>
              <w:t>Kriteria</w:t>
            </w:r>
            <w:proofErr w:type="spellEnd"/>
          </w:p>
        </w:tc>
        <w:tc>
          <w:tcPr>
            <w:tcW w:w="3779" w:type="dxa"/>
            <w:vAlign w:val="center"/>
          </w:tcPr>
          <w:p w14:paraId="7F00A52B" w14:textId="77777777" w:rsidR="0059632F" w:rsidRPr="0059632F" w:rsidRDefault="0059632F" w:rsidP="0059632F">
            <w:pPr>
              <w:widowControl w:val="0"/>
              <w:ind w:firstLine="0"/>
              <w:contextualSpacing/>
              <w:jc w:val="center"/>
              <w:rPr>
                <w:rFonts w:ascii="Times New Roman" w:hAnsi="Times New Roman"/>
                <w:sz w:val="20"/>
                <w:szCs w:val="20"/>
                <w:lang w:val="en-US"/>
              </w:rPr>
            </w:pPr>
            <w:proofErr w:type="spellStart"/>
            <w:r w:rsidRPr="0059632F">
              <w:rPr>
                <w:rFonts w:ascii="Times New Roman" w:hAnsi="Times New Roman"/>
                <w:sz w:val="20"/>
                <w:szCs w:val="20"/>
                <w:lang w:val="en-US"/>
              </w:rPr>
              <w:t>Frekuensi</w:t>
            </w:r>
            <w:proofErr w:type="spellEnd"/>
          </w:p>
        </w:tc>
      </w:tr>
      <w:tr w:rsidR="0059632F" w:rsidRPr="0059632F" w14:paraId="5D0229D6" w14:textId="77777777" w:rsidTr="0059632F">
        <w:trPr>
          <w:trHeight w:val="495"/>
          <w:jc w:val="center"/>
        </w:trPr>
        <w:tc>
          <w:tcPr>
            <w:tcW w:w="1710" w:type="dxa"/>
            <w:vAlign w:val="center"/>
          </w:tcPr>
          <w:p w14:paraId="1DDF86A6"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1</w:t>
            </w:r>
          </w:p>
        </w:tc>
        <w:tc>
          <w:tcPr>
            <w:tcW w:w="1889" w:type="dxa"/>
            <w:vAlign w:val="center"/>
          </w:tcPr>
          <w:p w14:paraId="233D557D"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90-105</w:t>
            </w:r>
          </w:p>
        </w:tc>
        <w:tc>
          <w:tcPr>
            <w:tcW w:w="2072" w:type="dxa"/>
            <w:vAlign w:val="center"/>
          </w:tcPr>
          <w:p w14:paraId="03056552" w14:textId="77777777" w:rsidR="0059632F" w:rsidRPr="0059632F" w:rsidRDefault="0059632F" w:rsidP="0059632F">
            <w:pPr>
              <w:widowControl w:val="0"/>
              <w:ind w:firstLine="0"/>
              <w:contextualSpacing/>
              <w:jc w:val="center"/>
              <w:rPr>
                <w:rFonts w:ascii="Times New Roman" w:hAnsi="Times New Roman"/>
                <w:sz w:val="20"/>
                <w:szCs w:val="20"/>
                <w:lang w:val="en-US"/>
              </w:rPr>
            </w:pPr>
            <w:proofErr w:type="spellStart"/>
            <w:r w:rsidRPr="0059632F">
              <w:rPr>
                <w:rFonts w:ascii="Times New Roman" w:hAnsi="Times New Roman"/>
                <w:sz w:val="20"/>
                <w:szCs w:val="20"/>
                <w:lang w:val="en-US"/>
              </w:rPr>
              <w:t>Sangat</w:t>
            </w:r>
            <w:proofErr w:type="spellEnd"/>
            <w:r w:rsidRPr="0059632F">
              <w:rPr>
                <w:rFonts w:ascii="Times New Roman" w:hAnsi="Times New Roman"/>
                <w:sz w:val="20"/>
                <w:szCs w:val="20"/>
                <w:lang w:val="en-US"/>
              </w:rPr>
              <w:t xml:space="preserve"> Tinggi</w:t>
            </w:r>
          </w:p>
        </w:tc>
        <w:tc>
          <w:tcPr>
            <w:tcW w:w="3779" w:type="dxa"/>
            <w:vAlign w:val="center"/>
          </w:tcPr>
          <w:p w14:paraId="010CA427"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19</w:t>
            </w:r>
          </w:p>
        </w:tc>
      </w:tr>
      <w:tr w:rsidR="0059632F" w:rsidRPr="0059632F" w14:paraId="7647F2CB" w14:textId="77777777" w:rsidTr="0059632F">
        <w:trPr>
          <w:trHeight w:val="495"/>
          <w:jc w:val="center"/>
        </w:trPr>
        <w:tc>
          <w:tcPr>
            <w:tcW w:w="1710" w:type="dxa"/>
            <w:vAlign w:val="center"/>
          </w:tcPr>
          <w:p w14:paraId="370BD406"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2</w:t>
            </w:r>
          </w:p>
        </w:tc>
        <w:tc>
          <w:tcPr>
            <w:tcW w:w="1889" w:type="dxa"/>
            <w:vAlign w:val="center"/>
          </w:tcPr>
          <w:p w14:paraId="5BD1B661"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73-89</w:t>
            </w:r>
          </w:p>
        </w:tc>
        <w:tc>
          <w:tcPr>
            <w:tcW w:w="2072" w:type="dxa"/>
            <w:vAlign w:val="center"/>
          </w:tcPr>
          <w:p w14:paraId="174E9D07"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Tinggi</w:t>
            </w:r>
          </w:p>
        </w:tc>
        <w:tc>
          <w:tcPr>
            <w:tcW w:w="3779" w:type="dxa"/>
            <w:vAlign w:val="center"/>
          </w:tcPr>
          <w:p w14:paraId="3DEADDB3"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39</w:t>
            </w:r>
          </w:p>
        </w:tc>
      </w:tr>
      <w:tr w:rsidR="0059632F" w:rsidRPr="0059632F" w14:paraId="1C593492" w14:textId="77777777" w:rsidTr="0059632F">
        <w:trPr>
          <w:trHeight w:val="483"/>
          <w:jc w:val="center"/>
        </w:trPr>
        <w:tc>
          <w:tcPr>
            <w:tcW w:w="1710" w:type="dxa"/>
            <w:vAlign w:val="center"/>
          </w:tcPr>
          <w:p w14:paraId="413A3C9F"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3</w:t>
            </w:r>
          </w:p>
        </w:tc>
        <w:tc>
          <w:tcPr>
            <w:tcW w:w="1889" w:type="dxa"/>
            <w:vAlign w:val="center"/>
          </w:tcPr>
          <w:p w14:paraId="723488BC"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56-72</w:t>
            </w:r>
          </w:p>
        </w:tc>
        <w:tc>
          <w:tcPr>
            <w:tcW w:w="2072" w:type="dxa"/>
            <w:vAlign w:val="center"/>
          </w:tcPr>
          <w:p w14:paraId="646E807E"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Sedang</w:t>
            </w:r>
          </w:p>
        </w:tc>
        <w:tc>
          <w:tcPr>
            <w:tcW w:w="3779" w:type="dxa"/>
            <w:vAlign w:val="center"/>
          </w:tcPr>
          <w:p w14:paraId="7E4446B3"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2</w:t>
            </w:r>
          </w:p>
        </w:tc>
      </w:tr>
      <w:tr w:rsidR="0059632F" w:rsidRPr="0059632F" w14:paraId="55AE7B44" w14:textId="77777777" w:rsidTr="0059632F">
        <w:trPr>
          <w:trHeight w:val="507"/>
          <w:jc w:val="center"/>
        </w:trPr>
        <w:tc>
          <w:tcPr>
            <w:tcW w:w="5671" w:type="dxa"/>
            <w:gridSpan w:val="3"/>
            <w:vAlign w:val="center"/>
          </w:tcPr>
          <w:p w14:paraId="25427C1D" w14:textId="77777777" w:rsidR="0059632F" w:rsidRPr="0059632F" w:rsidRDefault="0059632F" w:rsidP="0059632F">
            <w:pPr>
              <w:widowControl w:val="0"/>
              <w:ind w:firstLine="0"/>
              <w:contextualSpacing/>
              <w:jc w:val="center"/>
              <w:rPr>
                <w:rFonts w:ascii="Times New Roman" w:hAnsi="Times New Roman"/>
                <w:sz w:val="20"/>
                <w:szCs w:val="20"/>
                <w:lang w:val="en-US"/>
              </w:rPr>
            </w:pPr>
            <w:proofErr w:type="spellStart"/>
            <w:r w:rsidRPr="0059632F">
              <w:rPr>
                <w:rFonts w:ascii="Times New Roman" w:hAnsi="Times New Roman"/>
                <w:sz w:val="20"/>
                <w:szCs w:val="20"/>
                <w:lang w:val="en-US"/>
              </w:rPr>
              <w:t>Jumlah</w:t>
            </w:r>
            <w:proofErr w:type="spellEnd"/>
          </w:p>
        </w:tc>
        <w:tc>
          <w:tcPr>
            <w:tcW w:w="3779" w:type="dxa"/>
            <w:vAlign w:val="center"/>
          </w:tcPr>
          <w:p w14:paraId="02A02B6C" w14:textId="77777777" w:rsidR="0059632F" w:rsidRPr="0059632F" w:rsidRDefault="0059632F" w:rsidP="0059632F">
            <w:pPr>
              <w:widowControl w:val="0"/>
              <w:ind w:firstLine="0"/>
              <w:contextualSpacing/>
              <w:jc w:val="center"/>
              <w:rPr>
                <w:rFonts w:ascii="Times New Roman" w:hAnsi="Times New Roman"/>
                <w:sz w:val="20"/>
                <w:szCs w:val="20"/>
                <w:lang w:val="en-US"/>
              </w:rPr>
            </w:pPr>
            <w:r w:rsidRPr="0059632F">
              <w:rPr>
                <w:rFonts w:ascii="Times New Roman" w:hAnsi="Times New Roman"/>
                <w:sz w:val="20"/>
                <w:szCs w:val="20"/>
                <w:lang w:val="en-US"/>
              </w:rPr>
              <w:t>60</w:t>
            </w:r>
          </w:p>
        </w:tc>
      </w:tr>
    </w:tbl>
    <w:p w14:paraId="095DD965" w14:textId="3D550A40" w:rsidR="00E9795A" w:rsidRDefault="0059632F" w:rsidP="00E9795A">
      <w:pPr>
        <w:ind w:firstLine="0"/>
        <w:rPr>
          <w:rFonts w:ascii="Palatino Linotype" w:hAnsi="Palatino Linotype"/>
          <w:noProof/>
          <w:lang w:val="en-US"/>
        </w:rPr>
      </w:pPr>
      <w:r>
        <w:rPr>
          <w:rFonts w:ascii="Palatino Linotype" w:hAnsi="Palatino Linotype"/>
          <w:noProof/>
          <w:lang w:val="en-US"/>
        </w:rPr>
        <w:tab/>
        <w:t>Bedasarkan tabel diatas dapat diketahui bahwa yang termasuk dalam kriteria sangat tinggi dengan skor interval 90-105 terdapat 19 siswa, kriteria tinggi dengan skor interval 73-89 terdapat 39 siswa dan kriteria sedang skor interval 56-72 terdapat 2 siswa. Total keseluruhan siswa yaitu 60 siswa.</w:t>
      </w:r>
    </w:p>
    <w:p w14:paraId="02771BC9" w14:textId="3BC28AB7" w:rsidR="0059632F" w:rsidRDefault="0059632F" w:rsidP="0059632F">
      <w:pPr>
        <w:ind w:firstLine="0"/>
        <w:jc w:val="center"/>
        <w:rPr>
          <w:rFonts w:ascii="Palatino Linotype" w:hAnsi="Palatino Linotype"/>
          <w:noProof/>
          <w:lang w:val="en-US"/>
        </w:rPr>
      </w:pPr>
      <w:r w:rsidRPr="000427BE">
        <w:rPr>
          <w:rFonts w:ascii="Times New Roman" w:hAnsi="Times New Roman"/>
          <w:noProof/>
          <w:sz w:val="20"/>
          <w:szCs w:val="20"/>
          <w:lang w:val="en-US"/>
        </w:rPr>
        <w:drawing>
          <wp:inline distT="0" distB="0" distL="0" distR="0" wp14:anchorId="315065A0" wp14:editId="1EC90678">
            <wp:extent cx="5934075" cy="2409825"/>
            <wp:effectExtent l="0" t="0" r="9525" b="9525"/>
            <wp:docPr id="8" name="Chart 8">
              <a:extLst xmlns:a="http://schemas.openxmlformats.org/drawingml/2006/main">
                <a:ext uri="{FF2B5EF4-FFF2-40B4-BE49-F238E27FC236}">
                  <a16:creationId xmlns:a16="http://schemas.microsoft.com/office/drawing/2014/main" id="{B6ECB233-866A-43B5-9075-79C46675D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1486B0" w14:textId="596C8FC2" w:rsidR="00E9795A" w:rsidRPr="001D27BB" w:rsidRDefault="0059632F" w:rsidP="0059632F">
      <w:pPr>
        <w:ind w:firstLine="0"/>
        <w:jc w:val="center"/>
        <w:rPr>
          <w:rFonts w:ascii="Palatino Linotype" w:hAnsi="Palatino Linotype"/>
          <w:b/>
          <w:bCs/>
          <w:noProof/>
          <w:lang w:val="en-US"/>
        </w:rPr>
      </w:pPr>
      <w:r w:rsidRPr="001D27BB">
        <w:rPr>
          <w:rFonts w:ascii="Palatino Linotype" w:hAnsi="Palatino Linotype"/>
          <w:b/>
          <w:bCs/>
          <w:noProof/>
          <w:lang w:val="en-US"/>
        </w:rPr>
        <w:t>Gambar 2</w:t>
      </w:r>
    </w:p>
    <w:p w14:paraId="3099EA68" w14:textId="77777777" w:rsidR="0059632F" w:rsidRPr="001D27BB" w:rsidRDefault="0059632F" w:rsidP="0059632F">
      <w:pPr>
        <w:ind w:firstLine="0"/>
        <w:jc w:val="center"/>
        <w:rPr>
          <w:rFonts w:ascii="Palatino Linotype" w:hAnsi="Palatino Linotype"/>
          <w:b/>
          <w:bCs/>
          <w:noProof/>
          <w:lang w:val="en-US"/>
        </w:rPr>
      </w:pPr>
      <w:r w:rsidRPr="001D27BB">
        <w:rPr>
          <w:rFonts w:ascii="Palatino Linotype" w:hAnsi="Palatino Linotype"/>
          <w:b/>
          <w:bCs/>
          <w:noProof/>
          <w:lang w:val="en-US"/>
        </w:rPr>
        <w:t>Diagram Batang</w:t>
      </w:r>
    </w:p>
    <w:p w14:paraId="6BE7A8F4" w14:textId="0D264298" w:rsidR="0025265F" w:rsidRPr="001D27BB" w:rsidRDefault="0059632F" w:rsidP="0059632F">
      <w:pPr>
        <w:ind w:firstLine="0"/>
        <w:jc w:val="center"/>
        <w:rPr>
          <w:rFonts w:ascii="Palatino Linotype" w:hAnsi="Palatino Linotype"/>
          <w:b/>
          <w:bCs/>
          <w:noProof/>
          <w:lang w:val="en-US"/>
        </w:rPr>
      </w:pPr>
      <w:r w:rsidRPr="001D27BB">
        <w:rPr>
          <w:rFonts w:ascii="Palatino Linotype" w:hAnsi="Palatino Linotype"/>
          <w:b/>
          <w:bCs/>
          <w:noProof/>
          <w:lang w:val="en-US"/>
        </w:rPr>
        <w:t xml:space="preserve"> Frekuensi Interaksi Sosial</w:t>
      </w:r>
    </w:p>
    <w:p w14:paraId="0FD57DCD" w14:textId="77777777" w:rsidR="0059632F" w:rsidRDefault="0059632F" w:rsidP="0059632F">
      <w:pPr>
        <w:ind w:firstLine="0"/>
        <w:jc w:val="center"/>
        <w:rPr>
          <w:rFonts w:ascii="Palatino Linotype" w:hAnsi="Palatino Linotype"/>
          <w:noProof/>
          <w:lang w:val="en-US"/>
        </w:rPr>
      </w:pPr>
    </w:p>
    <w:p w14:paraId="454F3B56" w14:textId="4681F75F" w:rsidR="00325008" w:rsidRPr="001D27BB" w:rsidRDefault="00325008" w:rsidP="00325008">
      <w:pPr>
        <w:jc w:val="center"/>
        <w:rPr>
          <w:rFonts w:ascii="Palatino Linotype" w:hAnsi="Palatino Linotype"/>
          <w:b/>
          <w:bCs/>
          <w:noProof/>
          <w:lang w:val="en-US"/>
        </w:rPr>
      </w:pPr>
      <w:r w:rsidRPr="001D27BB">
        <w:rPr>
          <w:rFonts w:ascii="Palatino Linotype" w:hAnsi="Palatino Linotype"/>
          <w:b/>
          <w:bCs/>
          <w:noProof/>
          <w:lang w:val="en-US"/>
        </w:rPr>
        <w:t xml:space="preserve">Tabel </w:t>
      </w:r>
      <w:r w:rsidR="00F46742">
        <w:rPr>
          <w:rFonts w:ascii="Palatino Linotype" w:hAnsi="Palatino Linotype"/>
          <w:b/>
          <w:bCs/>
          <w:noProof/>
          <w:lang w:val="en-US"/>
        </w:rPr>
        <w:t>3</w:t>
      </w:r>
    </w:p>
    <w:p w14:paraId="5B69FFD6" w14:textId="2A2F0290" w:rsidR="00E246B3" w:rsidRPr="001D27BB" w:rsidRDefault="00E246B3" w:rsidP="00325008">
      <w:pPr>
        <w:jc w:val="center"/>
        <w:rPr>
          <w:rFonts w:ascii="Palatino Linotype" w:hAnsi="Palatino Linotype"/>
          <w:b/>
          <w:bCs/>
          <w:noProof/>
          <w:lang w:val="en-US"/>
        </w:rPr>
      </w:pPr>
      <w:r w:rsidRPr="001D27BB">
        <w:rPr>
          <w:rFonts w:ascii="Palatino Linotype" w:hAnsi="Palatino Linotype"/>
          <w:b/>
          <w:bCs/>
          <w:noProof/>
          <w:lang w:val="en-US"/>
        </w:rPr>
        <w:t>Deskriptif Statistik</w:t>
      </w:r>
    </w:p>
    <w:tbl>
      <w:tblPr>
        <w:tblStyle w:val="TableGrid"/>
        <w:tblW w:w="0" w:type="auto"/>
        <w:tblLook w:val="04A0" w:firstRow="1" w:lastRow="0" w:firstColumn="1" w:lastColumn="0" w:noHBand="0" w:noVBand="1"/>
      </w:tblPr>
      <w:tblGrid>
        <w:gridCol w:w="2155"/>
        <w:gridCol w:w="959"/>
        <w:gridCol w:w="1557"/>
        <w:gridCol w:w="1557"/>
        <w:gridCol w:w="1558"/>
        <w:gridCol w:w="1558"/>
      </w:tblGrid>
      <w:tr w:rsidR="00325008" w14:paraId="186C092E" w14:textId="77777777" w:rsidTr="00E246B3">
        <w:tc>
          <w:tcPr>
            <w:tcW w:w="2155" w:type="dxa"/>
            <w:vAlign w:val="center"/>
          </w:tcPr>
          <w:p w14:paraId="0FE1F31C" w14:textId="4A18F631" w:rsidR="00325008" w:rsidRPr="00E246B3" w:rsidRDefault="00325008" w:rsidP="0025265F">
            <w:pPr>
              <w:ind w:firstLine="0"/>
              <w:jc w:val="center"/>
              <w:rPr>
                <w:rFonts w:ascii="Palatino Linotype" w:hAnsi="Palatino Linotype"/>
                <w:noProof/>
                <w:lang w:val="en-US"/>
              </w:rPr>
            </w:pPr>
          </w:p>
        </w:tc>
        <w:tc>
          <w:tcPr>
            <w:tcW w:w="959" w:type="dxa"/>
            <w:vAlign w:val="center"/>
          </w:tcPr>
          <w:p w14:paraId="6A3842AD" w14:textId="4A67336A"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N</w:t>
            </w:r>
          </w:p>
        </w:tc>
        <w:tc>
          <w:tcPr>
            <w:tcW w:w="1557" w:type="dxa"/>
            <w:vAlign w:val="center"/>
          </w:tcPr>
          <w:p w14:paraId="0B62C7F5" w14:textId="4B667F59"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Minimum</w:t>
            </w:r>
          </w:p>
        </w:tc>
        <w:tc>
          <w:tcPr>
            <w:tcW w:w="1557" w:type="dxa"/>
            <w:vAlign w:val="center"/>
          </w:tcPr>
          <w:p w14:paraId="679DC510" w14:textId="1BD0C03C"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Maximum</w:t>
            </w:r>
          </w:p>
        </w:tc>
        <w:tc>
          <w:tcPr>
            <w:tcW w:w="1558" w:type="dxa"/>
            <w:vAlign w:val="center"/>
          </w:tcPr>
          <w:p w14:paraId="2A9DE675" w14:textId="2C6344E6"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Mean</w:t>
            </w:r>
          </w:p>
        </w:tc>
        <w:tc>
          <w:tcPr>
            <w:tcW w:w="1558" w:type="dxa"/>
            <w:vAlign w:val="center"/>
          </w:tcPr>
          <w:p w14:paraId="069EE2B6" w14:textId="6017D3D5"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Std. Deviation</w:t>
            </w:r>
          </w:p>
        </w:tc>
      </w:tr>
      <w:tr w:rsidR="00325008" w14:paraId="55CD88D0" w14:textId="77777777" w:rsidTr="00E246B3">
        <w:trPr>
          <w:trHeight w:val="435"/>
        </w:trPr>
        <w:tc>
          <w:tcPr>
            <w:tcW w:w="2155" w:type="dxa"/>
            <w:vAlign w:val="center"/>
          </w:tcPr>
          <w:p w14:paraId="03A8F1DF" w14:textId="4B5C53F1"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Konsep Diri</w:t>
            </w:r>
          </w:p>
        </w:tc>
        <w:tc>
          <w:tcPr>
            <w:tcW w:w="959" w:type="dxa"/>
            <w:vAlign w:val="center"/>
          </w:tcPr>
          <w:p w14:paraId="0353A86B" w14:textId="19067001"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60</w:t>
            </w:r>
          </w:p>
        </w:tc>
        <w:tc>
          <w:tcPr>
            <w:tcW w:w="1557" w:type="dxa"/>
            <w:vAlign w:val="center"/>
          </w:tcPr>
          <w:p w14:paraId="3B70D163" w14:textId="7A96FCC6"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58</w:t>
            </w:r>
          </w:p>
        </w:tc>
        <w:tc>
          <w:tcPr>
            <w:tcW w:w="1557" w:type="dxa"/>
            <w:vAlign w:val="center"/>
          </w:tcPr>
          <w:p w14:paraId="721D8580" w14:textId="417023FB"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90</w:t>
            </w:r>
          </w:p>
        </w:tc>
        <w:tc>
          <w:tcPr>
            <w:tcW w:w="1558" w:type="dxa"/>
            <w:vAlign w:val="center"/>
          </w:tcPr>
          <w:p w14:paraId="71977BBA" w14:textId="71E87BDE"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71.08</w:t>
            </w:r>
          </w:p>
        </w:tc>
        <w:tc>
          <w:tcPr>
            <w:tcW w:w="1558" w:type="dxa"/>
            <w:vAlign w:val="center"/>
          </w:tcPr>
          <w:p w14:paraId="5B729511" w14:textId="105F6A3C"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7.525</w:t>
            </w:r>
          </w:p>
        </w:tc>
      </w:tr>
      <w:tr w:rsidR="00325008" w14:paraId="7FEEB2E3" w14:textId="77777777" w:rsidTr="00E246B3">
        <w:trPr>
          <w:trHeight w:val="345"/>
        </w:trPr>
        <w:tc>
          <w:tcPr>
            <w:tcW w:w="2155" w:type="dxa"/>
            <w:vAlign w:val="center"/>
          </w:tcPr>
          <w:p w14:paraId="49067305" w14:textId="68781D59"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Interaksi Sosial</w:t>
            </w:r>
          </w:p>
        </w:tc>
        <w:tc>
          <w:tcPr>
            <w:tcW w:w="959" w:type="dxa"/>
            <w:vAlign w:val="center"/>
          </w:tcPr>
          <w:p w14:paraId="17777065" w14:textId="52077E05"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60</w:t>
            </w:r>
          </w:p>
        </w:tc>
        <w:tc>
          <w:tcPr>
            <w:tcW w:w="1557" w:type="dxa"/>
            <w:vAlign w:val="center"/>
          </w:tcPr>
          <w:p w14:paraId="5C1F838B" w14:textId="095C5D00"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61</w:t>
            </w:r>
          </w:p>
        </w:tc>
        <w:tc>
          <w:tcPr>
            <w:tcW w:w="1557" w:type="dxa"/>
            <w:vAlign w:val="center"/>
          </w:tcPr>
          <w:p w14:paraId="400655D2" w14:textId="406B5F50"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99</w:t>
            </w:r>
          </w:p>
        </w:tc>
        <w:tc>
          <w:tcPr>
            <w:tcW w:w="1558" w:type="dxa"/>
            <w:vAlign w:val="center"/>
          </w:tcPr>
          <w:p w14:paraId="4E172976" w14:textId="7113A19A"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85.47</w:t>
            </w:r>
          </w:p>
        </w:tc>
        <w:tc>
          <w:tcPr>
            <w:tcW w:w="1558" w:type="dxa"/>
            <w:vAlign w:val="center"/>
          </w:tcPr>
          <w:p w14:paraId="699E7B57" w14:textId="56B1E058"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7.233</w:t>
            </w:r>
          </w:p>
        </w:tc>
      </w:tr>
      <w:tr w:rsidR="00325008" w14:paraId="286D9BE5" w14:textId="77777777" w:rsidTr="00E246B3">
        <w:trPr>
          <w:trHeight w:val="417"/>
        </w:trPr>
        <w:tc>
          <w:tcPr>
            <w:tcW w:w="2155" w:type="dxa"/>
            <w:vAlign w:val="center"/>
          </w:tcPr>
          <w:p w14:paraId="03519918" w14:textId="2BE82263"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Valid N (listwise)</w:t>
            </w:r>
          </w:p>
        </w:tc>
        <w:tc>
          <w:tcPr>
            <w:tcW w:w="959" w:type="dxa"/>
            <w:vAlign w:val="center"/>
          </w:tcPr>
          <w:p w14:paraId="6C6ACD1C" w14:textId="6886013D" w:rsidR="00325008" w:rsidRPr="00E246B3" w:rsidRDefault="00325008" w:rsidP="0025265F">
            <w:pPr>
              <w:ind w:firstLine="0"/>
              <w:jc w:val="center"/>
              <w:rPr>
                <w:rFonts w:ascii="Palatino Linotype" w:hAnsi="Palatino Linotype"/>
                <w:noProof/>
                <w:lang w:val="en-US"/>
              </w:rPr>
            </w:pPr>
            <w:r w:rsidRPr="00E246B3">
              <w:rPr>
                <w:rFonts w:ascii="Palatino Linotype" w:hAnsi="Palatino Linotype"/>
                <w:noProof/>
                <w:lang w:val="en-US"/>
              </w:rPr>
              <w:t>60</w:t>
            </w:r>
          </w:p>
        </w:tc>
        <w:tc>
          <w:tcPr>
            <w:tcW w:w="1557" w:type="dxa"/>
            <w:vAlign w:val="center"/>
          </w:tcPr>
          <w:p w14:paraId="584BAF7F" w14:textId="77777777" w:rsidR="00325008" w:rsidRPr="00E246B3" w:rsidRDefault="00325008" w:rsidP="0025265F">
            <w:pPr>
              <w:ind w:firstLine="0"/>
              <w:jc w:val="center"/>
              <w:rPr>
                <w:rFonts w:ascii="Palatino Linotype" w:hAnsi="Palatino Linotype"/>
                <w:noProof/>
                <w:lang w:val="en-US"/>
              </w:rPr>
            </w:pPr>
          </w:p>
        </w:tc>
        <w:tc>
          <w:tcPr>
            <w:tcW w:w="1557" w:type="dxa"/>
            <w:vAlign w:val="center"/>
          </w:tcPr>
          <w:p w14:paraId="6A988382" w14:textId="77777777" w:rsidR="00325008" w:rsidRPr="00E246B3" w:rsidRDefault="00325008" w:rsidP="0025265F">
            <w:pPr>
              <w:ind w:firstLine="0"/>
              <w:jc w:val="center"/>
              <w:rPr>
                <w:rFonts w:ascii="Palatino Linotype" w:hAnsi="Palatino Linotype"/>
                <w:noProof/>
                <w:lang w:val="en-US"/>
              </w:rPr>
            </w:pPr>
          </w:p>
        </w:tc>
        <w:tc>
          <w:tcPr>
            <w:tcW w:w="1558" w:type="dxa"/>
            <w:vAlign w:val="center"/>
          </w:tcPr>
          <w:p w14:paraId="77FA1366" w14:textId="77777777" w:rsidR="00325008" w:rsidRPr="00E246B3" w:rsidRDefault="00325008" w:rsidP="0025265F">
            <w:pPr>
              <w:ind w:firstLine="0"/>
              <w:jc w:val="center"/>
              <w:rPr>
                <w:rFonts w:ascii="Palatino Linotype" w:hAnsi="Palatino Linotype"/>
                <w:noProof/>
                <w:lang w:val="en-US"/>
              </w:rPr>
            </w:pPr>
          </w:p>
        </w:tc>
        <w:tc>
          <w:tcPr>
            <w:tcW w:w="1558" w:type="dxa"/>
            <w:vAlign w:val="center"/>
          </w:tcPr>
          <w:p w14:paraId="4FC735F3" w14:textId="77777777" w:rsidR="00325008" w:rsidRPr="00E246B3" w:rsidRDefault="00325008" w:rsidP="0025265F">
            <w:pPr>
              <w:ind w:firstLine="0"/>
              <w:jc w:val="center"/>
              <w:rPr>
                <w:rFonts w:ascii="Palatino Linotype" w:hAnsi="Palatino Linotype"/>
                <w:noProof/>
                <w:lang w:val="en-US"/>
              </w:rPr>
            </w:pPr>
          </w:p>
        </w:tc>
      </w:tr>
    </w:tbl>
    <w:p w14:paraId="566B14AC" w14:textId="3C7BD037" w:rsidR="00325008" w:rsidRDefault="00325008" w:rsidP="00325008">
      <w:pPr>
        <w:rPr>
          <w:rFonts w:ascii="Palatino Linotype" w:hAnsi="Palatino Linotype"/>
          <w:noProof/>
          <w:lang w:val="en-US"/>
        </w:rPr>
      </w:pPr>
      <w:r>
        <w:rPr>
          <w:rFonts w:ascii="Palatino Linotype" w:hAnsi="Palatino Linotype"/>
          <w:noProof/>
          <w:lang w:val="en-US"/>
        </w:rPr>
        <w:t xml:space="preserve">Berdasarkan tabel diatas menunjukan bahwa N atau jumlah data setiap variabel yang valid berjumlah 60 . </w:t>
      </w:r>
      <w:r w:rsidR="00DB3442">
        <w:rPr>
          <w:rFonts w:ascii="Palatino Linotype" w:hAnsi="Palatino Linotype"/>
          <w:noProof/>
          <w:lang w:val="en-US"/>
        </w:rPr>
        <w:t>Pada variabel konsep diri (X), diketahui nilai minimum sebesar 58, nilai maximum sebesar 90, nilai mean sebesar 71.08  dan nilai standar deviasi sebesar 7.525, yang artinya pada tabel diatas terlihat nilai mean lebih besar dari nilai standar deviasi.</w:t>
      </w:r>
    </w:p>
    <w:p w14:paraId="74EFB527" w14:textId="68821917" w:rsidR="00DB3442" w:rsidRDefault="00DB3442" w:rsidP="00325008">
      <w:pPr>
        <w:rPr>
          <w:rFonts w:ascii="Palatino Linotype" w:hAnsi="Palatino Linotype"/>
          <w:noProof/>
          <w:lang w:val="en-US"/>
        </w:rPr>
      </w:pPr>
      <w:r>
        <w:rPr>
          <w:rFonts w:ascii="Palatino Linotype" w:hAnsi="Palatino Linotype"/>
          <w:noProof/>
          <w:lang w:val="en-US"/>
        </w:rPr>
        <w:lastRenderedPageBreak/>
        <w:t xml:space="preserve">Pada variabel interaksi sosial (Y), diketahui nilai minimum sebesar 61, nilai maximum sebesar 99, nilai mean sebesar 85.47 dan nilai standard deviasi sebesar </w:t>
      </w:r>
      <w:r w:rsidR="00C352F8">
        <w:rPr>
          <w:rFonts w:ascii="Palatino Linotype" w:hAnsi="Palatino Linotype"/>
          <w:noProof/>
          <w:lang w:val="en-US"/>
        </w:rPr>
        <w:t>7.</w:t>
      </w:r>
      <w:r w:rsidR="0025265F">
        <w:rPr>
          <w:rFonts w:ascii="Palatino Linotype" w:hAnsi="Palatino Linotype"/>
          <w:noProof/>
          <w:lang w:val="en-US"/>
        </w:rPr>
        <w:t>233 yang artinya pada tabel diatas terlihat nilai mean lebih besar dari nilai standar deviasi.</w:t>
      </w:r>
    </w:p>
    <w:p w14:paraId="62096BD5" w14:textId="77777777" w:rsidR="00E246B3" w:rsidRDefault="00E246B3" w:rsidP="00325008">
      <w:pPr>
        <w:rPr>
          <w:rFonts w:ascii="Palatino Linotype" w:hAnsi="Palatino Linotype"/>
          <w:noProof/>
          <w:lang w:val="en-US"/>
        </w:rPr>
      </w:pPr>
    </w:p>
    <w:p w14:paraId="7F274E67" w14:textId="103F6B05" w:rsidR="0025265F" w:rsidRPr="00F46742" w:rsidRDefault="0025265F" w:rsidP="0025265F">
      <w:pPr>
        <w:jc w:val="center"/>
        <w:rPr>
          <w:rFonts w:ascii="Palatino Linotype" w:hAnsi="Palatino Linotype"/>
          <w:b/>
          <w:bCs/>
          <w:noProof/>
          <w:lang w:val="en-US"/>
        </w:rPr>
      </w:pPr>
      <w:r w:rsidRPr="00F46742">
        <w:rPr>
          <w:rFonts w:ascii="Palatino Linotype" w:hAnsi="Palatino Linotype"/>
          <w:b/>
          <w:bCs/>
          <w:noProof/>
          <w:lang w:val="en-US"/>
        </w:rPr>
        <w:t xml:space="preserve">Tabel </w:t>
      </w:r>
      <w:r w:rsidR="00F46742">
        <w:rPr>
          <w:rFonts w:ascii="Palatino Linotype" w:hAnsi="Palatino Linotype"/>
          <w:b/>
          <w:bCs/>
          <w:noProof/>
          <w:lang w:val="en-US"/>
        </w:rPr>
        <w:t>4</w:t>
      </w:r>
    </w:p>
    <w:p w14:paraId="6EDD8CDD" w14:textId="7E791729" w:rsidR="0025265F" w:rsidRPr="00F46742" w:rsidRDefault="0025265F" w:rsidP="0025265F">
      <w:pPr>
        <w:jc w:val="center"/>
        <w:rPr>
          <w:rFonts w:ascii="Palatino Linotype" w:hAnsi="Palatino Linotype"/>
          <w:b/>
          <w:bCs/>
          <w:noProof/>
          <w:lang w:val="en-US"/>
        </w:rPr>
      </w:pPr>
      <w:r w:rsidRPr="00F46742">
        <w:rPr>
          <w:rFonts w:ascii="Palatino Linotype" w:hAnsi="Palatino Linotype"/>
          <w:b/>
          <w:bCs/>
          <w:noProof/>
          <w:lang w:val="en-US"/>
        </w:rPr>
        <w:t xml:space="preserve">Tabel tabulasi silang konsep diri </w:t>
      </w:r>
      <w:r w:rsidR="00855688" w:rsidRPr="00F46742">
        <w:rPr>
          <w:rFonts w:ascii="Palatino Linotype" w:hAnsi="Palatino Linotype"/>
          <w:b/>
          <w:bCs/>
          <w:noProof/>
          <w:lang w:val="en-US"/>
        </w:rPr>
        <w:t>dan interaksi sosial</w:t>
      </w:r>
    </w:p>
    <w:tbl>
      <w:tblPr>
        <w:tblStyle w:val="TableGrid"/>
        <w:tblW w:w="0" w:type="auto"/>
        <w:tblLook w:val="04A0" w:firstRow="1" w:lastRow="0" w:firstColumn="1" w:lastColumn="0" w:noHBand="0" w:noVBand="1"/>
      </w:tblPr>
      <w:tblGrid>
        <w:gridCol w:w="1165"/>
        <w:gridCol w:w="1260"/>
        <w:gridCol w:w="1350"/>
        <w:gridCol w:w="1260"/>
        <w:gridCol w:w="1620"/>
        <w:gridCol w:w="2689"/>
      </w:tblGrid>
      <w:tr w:rsidR="0050306A" w14:paraId="70E76F08" w14:textId="77777777" w:rsidTr="0050306A">
        <w:trPr>
          <w:trHeight w:val="462"/>
        </w:trPr>
        <w:tc>
          <w:tcPr>
            <w:tcW w:w="2425" w:type="dxa"/>
            <w:gridSpan w:val="2"/>
            <w:vMerge w:val="restart"/>
            <w:vAlign w:val="center"/>
          </w:tcPr>
          <w:p w14:paraId="6946BC73" w14:textId="77777777" w:rsidR="0050306A" w:rsidRDefault="0050306A" w:rsidP="0025265F">
            <w:pPr>
              <w:ind w:firstLine="0"/>
              <w:jc w:val="center"/>
              <w:rPr>
                <w:rFonts w:ascii="Palatino Linotype" w:hAnsi="Palatino Linotype"/>
                <w:noProof/>
                <w:lang w:val="en-US"/>
              </w:rPr>
            </w:pPr>
          </w:p>
        </w:tc>
        <w:tc>
          <w:tcPr>
            <w:tcW w:w="4230" w:type="dxa"/>
            <w:gridSpan w:val="3"/>
            <w:vAlign w:val="center"/>
          </w:tcPr>
          <w:p w14:paraId="1EE9A259" w14:textId="60676BFA"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Interaksi Sosial</w:t>
            </w:r>
          </w:p>
        </w:tc>
        <w:tc>
          <w:tcPr>
            <w:tcW w:w="2689" w:type="dxa"/>
            <w:vMerge w:val="restart"/>
            <w:vAlign w:val="center"/>
          </w:tcPr>
          <w:p w14:paraId="1BC014AA" w14:textId="77777777"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Total</w:t>
            </w:r>
          </w:p>
          <w:p w14:paraId="0405E323" w14:textId="4459EF7D" w:rsidR="0050306A" w:rsidRDefault="0050306A" w:rsidP="0025265F">
            <w:pPr>
              <w:jc w:val="center"/>
              <w:rPr>
                <w:rFonts w:ascii="Palatino Linotype" w:hAnsi="Palatino Linotype"/>
                <w:noProof/>
                <w:lang w:val="en-US"/>
              </w:rPr>
            </w:pPr>
          </w:p>
        </w:tc>
      </w:tr>
      <w:tr w:rsidR="0050306A" w14:paraId="5D4974CC" w14:textId="77777777" w:rsidTr="0050306A">
        <w:tc>
          <w:tcPr>
            <w:tcW w:w="2425" w:type="dxa"/>
            <w:gridSpan w:val="2"/>
            <w:vMerge/>
            <w:vAlign w:val="center"/>
          </w:tcPr>
          <w:p w14:paraId="5E3294D1" w14:textId="77777777" w:rsidR="0050306A" w:rsidRDefault="0050306A" w:rsidP="0025265F">
            <w:pPr>
              <w:ind w:firstLine="0"/>
              <w:jc w:val="center"/>
              <w:rPr>
                <w:rFonts w:ascii="Palatino Linotype" w:hAnsi="Palatino Linotype"/>
                <w:noProof/>
                <w:lang w:val="en-US"/>
              </w:rPr>
            </w:pPr>
          </w:p>
        </w:tc>
        <w:tc>
          <w:tcPr>
            <w:tcW w:w="1350" w:type="dxa"/>
            <w:vAlign w:val="center"/>
          </w:tcPr>
          <w:p w14:paraId="55840172" w14:textId="6F4FA58B"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sedang</w:t>
            </w:r>
          </w:p>
        </w:tc>
        <w:tc>
          <w:tcPr>
            <w:tcW w:w="1260" w:type="dxa"/>
            <w:vAlign w:val="center"/>
          </w:tcPr>
          <w:p w14:paraId="4438655B" w14:textId="16BA87FD"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Sangat tinggi</w:t>
            </w:r>
          </w:p>
        </w:tc>
        <w:tc>
          <w:tcPr>
            <w:tcW w:w="1620" w:type="dxa"/>
            <w:vAlign w:val="center"/>
          </w:tcPr>
          <w:p w14:paraId="42951FF6" w14:textId="5F3ABB64"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tinggi</w:t>
            </w:r>
          </w:p>
        </w:tc>
        <w:tc>
          <w:tcPr>
            <w:tcW w:w="2689" w:type="dxa"/>
            <w:vMerge/>
            <w:vAlign w:val="center"/>
          </w:tcPr>
          <w:p w14:paraId="6DF7FA47" w14:textId="20F2C018" w:rsidR="0050306A" w:rsidRDefault="0050306A" w:rsidP="0025265F">
            <w:pPr>
              <w:ind w:firstLine="0"/>
              <w:jc w:val="center"/>
              <w:rPr>
                <w:rFonts w:ascii="Palatino Linotype" w:hAnsi="Palatino Linotype"/>
                <w:noProof/>
                <w:lang w:val="en-US"/>
              </w:rPr>
            </w:pPr>
          </w:p>
        </w:tc>
      </w:tr>
      <w:tr w:rsidR="0050306A" w14:paraId="3E8D37CD" w14:textId="77777777" w:rsidTr="0050306A">
        <w:tc>
          <w:tcPr>
            <w:tcW w:w="1165" w:type="dxa"/>
            <w:vMerge w:val="restart"/>
            <w:vAlign w:val="center"/>
          </w:tcPr>
          <w:p w14:paraId="66128B73" w14:textId="662E3588"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Konsep Diri</w:t>
            </w:r>
          </w:p>
        </w:tc>
        <w:tc>
          <w:tcPr>
            <w:tcW w:w="1260" w:type="dxa"/>
            <w:vAlign w:val="center"/>
          </w:tcPr>
          <w:p w14:paraId="707CB6B5" w14:textId="792EB7FD"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Sangat tinggi</w:t>
            </w:r>
          </w:p>
        </w:tc>
        <w:tc>
          <w:tcPr>
            <w:tcW w:w="1350" w:type="dxa"/>
            <w:vAlign w:val="center"/>
          </w:tcPr>
          <w:p w14:paraId="7B7A2839" w14:textId="24C0A410"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0</w:t>
            </w:r>
          </w:p>
        </w:tc>
        <w:tc>
          <w:tcPr>
            <w:tcW w:w="1260" w:type="dxa"/>
            <w:vAlign w:val="center"/>
          </w:tcPr>
          <w:p w14:paraId="18661742" w14:textId="0A4BE6C5"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2</w:t>
            </w:r>
          </w:p>
        </w:tc>
        <w:tc>
          <w:tcPr>
            <w:tcW w:w="1620" w:type="dxa"/>
            <w:vAlign w:val="center"/>
          </w:tcPr>
          <w:p w14:paraId="1F96FEE5" w14:textId="6E76E70C"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6</w:t>
            </w:r>
          </w:p>
        </w:tc>
        <w:tc>
          <w:tcPr>
            <w:tcW w:w="2689" w:type="dxa"/>
            <w:vAlign w:val="center"/>
          </w:tcPr>
          <w:p w14:paraId="7EBD4857" w14:textId="6D9FAA94"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8</w:t>
            </w:r>
          </w:p>
        </w:tc>
      </w:tr>
      <w:tr w:rsidR="0050306A" w14:paraId="0C5EEE64" w14:textId="77777777" w:rsidTr="0050306A">
        <w:tc>
          <w:tcPr>
            <w:tcW w:w="1165" w:type="dxa"/>
            <w:vMerge/>
            <w:vAlign w:val="center"/>
          </w:tcPr>
          <w:p w14:paraId="4AA29999" w14:textId="77777777" w:rsidR="0050306A" w:rsidRDefault="0050306A" w:rsidP="0025265F">
            <w:pPr>
              <w:ind w:firstLine="0"/>
              <w:jc w:val="center"/>
              <w:rPr>
                <w:rFonts w:ascii="Palatino Linotype" w:hAnsi="Palatino Linotype"/>
                <w:noProof/>
                <w:lang w:val="en-US"/>
              </w:rPr>
            </w:pPr>
          </w:p>
        </w:tc>
        <w:tc>
          <w:tcPr>
            <w:tcW w:w="1260" w:type="dxa"/>
            <w:vAlign w:val="center"/>
          </w:tcPr>
          <w:p w14:paraId="5AEB7286" w14:textId="53087352"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Sedang</w:t>
            </w:r>
          </w:p>
        </w:tc>
        <w:tc>
          <w:tcPr>
            <w:tcW w:w="1350" w:type="dxa"/>
            <w:vAlign w:val="center"/>
          </w:tcPr>
          <w:p w14:paraId="159566C2" w14:textId="0D62B083"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0</w:t>
            </w:r>
          </w:p>
        </w:tc>
        <w:tc>
          <w:tcPr>
            <w:tcW w:w="1260" w:type="dxa"/>
            <w:vAlign w:val="center"/>
          </w:tcPr>
          <w:p w14:paraId="1F93DF6B" w14:textId="1CE0BB0E"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7</w:t>
            </w:r>
          </w:p>
        </w:tc>
        <w:tc>
          <w:tcPr>
            <w:tcW w:w="1620" w:type="dxa"/>
            <w:vAlign w:val="center"/>
          </w:tcPr>
          <w:p w14:paraId="06EED588" w14:textId="7B2489EC"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10</w:t>
            </w:r>
          </w:p>
        </w:tc>
        <w:tc>
          <w:tcPr>
            <w:tcW w:w="2689" w:type="dxa"/>
            <w:vAlign w:val="center"/>
          </w:tcPr>
          <w:p w14:paraId="138264BA" w14:textId="419C74EE"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17</w:t>
            </w:r>
          </w:p>
        </w:tc>
      </w:tr>
      <w:tr w:rsidR="0050306A" w14:paraId="49E7F205" w14:textId="77777777" w:rsidTr="0050306A">
        <w:tc>
          <w:tcPr>
            <w:tcW w:w="1165" w:type="dxa"/>
            <w:vMerge/>
            <w:vAlign w:val="center"/>
          </w:tcPr>
          <w:p w14:paraId="30EC3C5C" w14:textId="77777777" w:rsidR="0050306A" w:rsidRDefault="0050306A" w:rsidP="0025265F">
            <w:pPr>
              <w:ind w:firstLine="0"/>
              <w:jc w:val="center"/>
              <w:rPr>
                <w:rFonts w:ascii="Palatino Linotype" w:hAnsi="Palatino Linotype"/>
                <w:noProof/>
                <w:lang w:val="en-US"/>
              </w:rPr>
            </w:pPr>
          </w:p>
        </w:tc>
        <w:tc>
          <w:tcPr>
            <w:tcW w:w="1260" w:type="dxa"/>
            <w:vAlign w:val="center"/>
          </w:tcPr>
          <w:p w14:paraId="71D45A94" w14:textId="5EC1793B"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Tinggi</w:t>
            </w:r>
          </w:p>
        </w:tc>
        <w:tc>
          <w:tcPr>
            <w:tcW w:w="1350" w:type="dxa"/>
            <w:vAlign w:val="center"/>
          </w:tcPr>
          <w:p w14:paraId="7AA3D2B4" w14:textId="1E1A5BFF"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2</w:t>
            </w:r>
          </w:p>
        </w:tc>
        <w:tc>
          <w:tcPr>
            <w:tcW w:w="1260" w:type="dxa"/>
            <w:vAlign w:val="center"/>
          </w:tcPr>
          <w:p w14:paraId="79D735CE" w14:textId="4176C501"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10</w:t>
            </w:r>
          </w:p>
        </w:tc>
        <w:tc>
          <w:tcPr>
            <w:tcW w:w="1620" w:type="dxa"/>
            <w:vAlign w:val="center"/>
          </w:tcPr>
          <w:p w14:paraId="503807C3" w14:textId="0A0EBB62"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23</w:t>
            </w:r>
          </w:p>
        </w:tc>
        <w:tc>
          <w:tcPr>
            <w:tcW w:w="2689" w:type="dxa"/>
            <w:vAlign w:val="center"/>
          </w:tcPr>
          <w:p w14:paraId="108E9B49" w14:textId="4AD1CB0F"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35</w:t>
            </w:r>
          </w:p>
        </w:tc>
      </w:tr>
      <w:tr w:rsidR="0050306A" w14:paraId="04A80554" w14:textId="77777777" w:rsidTr="0050306A">
        <w:trPr>
          <w:trHeight w:val="552"/>
        </w:trPr>
        <w:tc>
          <w:tcPr>
            <w:tcW w:w="2425" w:type="dxa"/>
            <w:gridSpan w:val="2"/>
            <w:vAlign w:val="center"/>
          </w:tcPr>
          <w:p w14:paraId="49063983" w14:textId="71DE70B1"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 xml:space="preserve">Total </w:t>
            </w:r>
          </w:p>
        </w:tc>
        <w:tc>
          <w:tcPr>
            <w:tcW w:w="1350" w:type="dxa"/>
            <w:vAlign w:val="center"/>
          </w:tcPr>
          <w:p w14:paraId="0ED91FF3" w14:textId="74480745"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2</w:t>
            </w:r>
          </w:p>
        </w:tc>
        <w:tc>
          <w:tcPr>
            <w:tcW w:w="1260" w:type="dxa"/>
            <w:vAlign w:val="center"/>
          </w:tcPr>
          <w:p w14:paraId="3AAB5A16" w14:textId="6E488082"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19</w:t>
            </w:r>
          </w:p>
        </w:tc>
        <w:tc>
          <w:tcPr>
            <w:tcW w:w="1620" w:type="dxa"/>
            <w:vAlign w:val="center"/>
          </w:tcPr>
          <w:p w14:paraId="5AABC94B" w14:textId="4F68BA08"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39</w:t>
            </w:r>
          </w:p>
        </w:tc>
        <w:tc>
          <w:tcPr>
            <w:tcW w:w="2689" w:type="dxa"/>
            <w:vAlign w:val="center"/>
          </w:tcPr>
          <w:p w14:paraId="0B563125" w14:textId="42C1ED7D" w:rsidR="0050306A" w:rsidRDefault="0050306A" w:rsidP="0025265F">
            <w:pPr>
              <w:ind w:firstLine="0"/>
              <w:jc w:val="center"/>
              <w:rPr>
                <w:rFonts w:ascii="Palatino Linotype" w:hAnsi="Palatino Linotype"/>
                <w:noProof/>
                <w:lang w:val="en-US"/>
              </w:rPr>
            </w:pPr>
            <w:r>
              <w:rPr>
                <w:rFonts w:ascii="Palatino Linotype" w:hAnsi="Palatino Linotype"/>
                <w:noProof/>
                <w:lang w:val="en-US"/>
              </w:rPr>
              <w:t>60</w:t>
            </w:r>
          </w:p>
        </w:tc>
      </w:tr>
    </w:tbl>
    <w:p w14:paraId="067A7A42" w14:textId="7FB5A7E2" w:rsidR="0050306A" w:rsidRDefault="0050306A" w:rsidP="0050306A">
      <w:pPr>
        <w:rPr>
          <w:rFonts w:ascii="Palatino Linotype" w:hAnsi="Palatino Linotype"/>
          <w:noProof/>
          <w:lang w:val="en-US"/>
        </w:rPr>
      </w:pPr>
    </w:p>
    <w:p w14:paraId="76F68747" w14:textId="5E313862" w:rsidR="0050306A" w:rsidRDefault="0050306A" w:rsidP="0050306A">
      <w:pPr>
        <w:rPr>
          <w:rFonts w:ascii="Palatino Linotype" w:hAnsi="Palatino Linotype"/>
          <w:noProof/>
          <w:lang w:val="en-US"/>
        </w:rPr>
      </w:pPr>
      <w:r>
        <w:rPr>
          <w:rFonts w:ascii="Palatino Linotype" w:hAnsi="Palatino Linotype"/>
          <w:noProof/>
          <w:lang w:val="en-US"/>
        </w:rPr>
        <w:t xml:space="preserve">Berdasarkan tabel tabulasi silang konsep diri </w:t>
      </w:r>
      <w:r w:rsidR="00AF7557">
        <w:rPr>
          <w:rFonts w:ascii="Palatino Linotype" w:hAnsi="Palatino Linotype"/>
          <w:noProof/>
          <w:lang w:val="en-US"/>
        </w:rPr>
        <w:t>dan interaksi sosial di dapatkan bahwa konsep diri siswa yang masuk dalam kategori sangat tinggi sebanyak 8 siswa yang di dalamnya terdapat 6 siswa memiliki interaksi sosial tinggi dan 2 siswa memiliki interaksi sosial sangat tinggi. Untuk konsep diri siswa yang masuk kategori kedalam kategori sedang ada sebanyak 17 siswa yang terdapat di dalamya 10 siswa memiliki interaksi sosial tinggi, 7 siswa memiliki interaksi sosial sangat tinggi dan untuk konsep diri siswa yang masuk kedalam kategori tinggi ada sebanyak 35 siswa yang terdapat d dalamnya 23 siswa memiliki interaksi sosial tinggi, 10 siswa memiliki interaksi sosial sangta tinggi dan 2 siswa memiliki interaksi sosial sedang.</w:t>
      </w:r>
    </w:p>
    <w:p w14:paraId="214CDE5F" w14:textId="181B91C0" w:rsidR="001D27BB" w:rsidRDefault="001D27BB" w:rsidP="0050306A">
      <w:pPr>
        <w:rPr>
          <w:rFonts w:ascii="Palatino Linotype" w:hAnsi="Palatino Linotype"/>
          <w:noProof/>
          <w:lang w:val="en-US"/>
        </w:rPr>
      </w:pPr>
      <w:r>
        <w:rPr>
          <w:rFonts w:ascii="Palatino Linotype" w:hAnsi="Palatino Linotype"/>
          <w:noProof/>
          <w:lang w:val="en-US"/>
        </w:rPr>
        <w:t>Pada penelitian ini penulis menggunakan uji normalitas yang bermaksud untuk menguji apakah data yang disajikan untuk dianalisis lebih lanjut berdistribusi normal atau tidak. Untuk mengujinya digunakan uji Kolmogorov Smirnov. Pengambilan keputusan untuk menentukan apakah data yang diuji berdistribusi normal atau tidak adalah dengen menentukan nilai signifikannya jika signifikan &gt; 0,05 maka berdistribusi normal dan sebaliknya jik signifikan &lt; 0,05 maka variabel tidak berdistribusi normal.</w:t>
      </w:r>
    </w:p>
    <w:p w14:paraId="74B3405F" w14:textId="56C2D0D3" w:rsidR="0096792A" w:rsidRPr="00F46742" w:rsidRDefault="0096792A" w:rsidP="0096792A">
      <w:pPr>
        <w:jc w:val="center"/>
        <w:rPr>
          <w:rFonts w:ascii="Palatino Linotype" w:hAnsi="Palatino Linotype"/>
          <w:b/>
          <w:bCs/>
          <w:noProof/>
          <w:lang w:val="en-US"/>
        </w:rPr>
      </w:pPr>
      <w:r w:rsidRPr="00F46742">
        <w:rPr>
          <w:rFonts w:ascii="Palatino Linotype" w:hAnsi="Palatino Linotype"/>
          <w:b/>
          <w:bCs/>
          <w:noProof/>
          <w:lang w:val="en-US"/>
        </w:rPr>
        <w:t xml:space="preserve">Tabel </w:t>
      </w:r>
      <w:r w:rsidR="00F46742" w:rsidRPr="00F46742">
        <w:rPr>
          <w:rFonts w:ascii="Palatino Linotype" w:hAnsi="Palatino Linotype"/>
          <w:b/>
          <w:bCs/>
          <w:noProof/>
          <w:lang w:val="en-US"/>
        </w:rPr>
        <w:t>5</w:t>
      </w:r>
    </w:p>
    <w:p w14:paraId="51FD9CD3" w14:textId="3D894A1B" w:rsidR="0096792A" w:rsidRPr="00F46742" w:rsidRDefault="0096792A" w:rsidP="0096792A">
      <w:pPr>
        <w:jc w:val="center"/>
        <w:rPr>
          <w:rFonts w:ascii="Palatino Linotype" w:hAnsi="Palatino Linotype"/>
          <w:b/>
          <w:bCs/>
          <w:noProof/>
          <w:lang w:val="en-US"/>
        </w:rPr>
      </w:pPr>
      <w:r w:rsidRPr="00F46742">
        <w:rPr>
          <w:rFonts w:ascii="Palatino Linotype" w:hAnsi="Palatino Linotype"/>
          <w:b/>
          <w:bCs/>
          <w:noProof/>
          <w:lang w:val="en-US"/>
        </w:rPr>
        <w:t>Hasil Uji Normalitas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2247"/>
        <w:gridCol w:w="4682"/>
      </w:tblGrid>
      <w:tr w:rsidR="0096792A" w:rsidRPr="0096792A" w14:paraId="4C92298A" w14:textId="77777777" w:rsidTr="0096792A">
        <w:trPr>
          <w:cantSplit/>
        </w:trPr>
        <w:tc>
          <w:tcPr>
            <w:tcW w:w="9360" w:type="dxa"/>
            <w:gridSpan w:val="3"/>
            <w:tcBorders>
              <w:top w:val="nil"/>
              <w:left w:val="nil"/>
              <w:bottom w:val="single" w:sz="8" w:space="0" w:color="000000"/>
              <w:right w:val="nil"/>
            </w:tcBorders>
            <w:shd w:val="clear" w:color="auto" w:fill="FFFFFF"/>
            <w:vAlign w:val="center"/>
          </w:tcPr>
          <w:p w14:paraId="54689E6A" w14:textId="77777777" w:rsidR="0096792A" w:rsidRPr="0096792A" w:rsidRDefault="0096792A" w:rsidP="0096792A">
            <w:pPr>
              <w:widowControl w:val="0"/>
              <w:autoSpaceDE w:val="0"/>
              <w:autoSpaceDN w:val="0"/>
              <w:adjustRightInd w:val="0"/>
              <w:spacing w:line="320" w:lineRule="atLeast"/>
              <w:ind w:left="60" w:right="60" w:firstLine="0"/>
              <w:jc w:val="center"/>
              <w:rPr>
                <w:rFonts w:ascii="Arial" w:hAnsi="Arial" w:cs="Arial"/>
                <w:color w:val="000000"/>
                <w:sz w:val="18"/>
                <w:szCs w:val="18"/>
                <w:lang w:val="en-US"/>
              </w:rPr>
            </w:pPr>
            <w:r w:rsidRPr="0096792A">
              <w:rPr>
                <w:rFonts w:ascii="Arial" w:hAnsi="Arial" w:cs="Arial"/>
                <w:b/>
                <w:bCs/>
                <w:color w:val="000000"/>
                <w:sz w:val="18"/>
                <w:szCs w:val="18"/>
                <w:lang w:val="en-US"/>
              </w:rPr>
              <w:t>One-Sample Kolmogorov-Smirnov Test</w:t>
            </w:r>
          </w:p>
        </w:tc>
      </w:tr>
      <w:tr w:rsidR="0096792A" w:rsidRPr="0096792A" w14:paraId="37D682CE" w14:textId="77777777" w:rsidTr="0096792A">
        <w:trPr>
          <w:cantSplit/>
        </w:trPr>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1E507597" w14:textId="77777777" w:rsidR="0096792A" w:rsidRPr="0096792A" w:rsidRDefault="0096792A" w:rsidP="0096792A">
            <w:pPr>
              <w:widowControl w:val="0"/>
              <w:autoSpaceDE w:val="0"/>
              <w:autoSpaceDN w:val="0"/>
              <w:adjustRightInd w:val="0"/>
              <w:ind w:firstLine="0"/>
              <w:jc w:val="left"/>
              <w:rPr>
                <w:rFonts w:ascii="Times New Roman" w:hAnsi="Times New Roman"/>
                <w:szCs w:val="24"/>
                <w:lang w:val="en-US"/>
              </w:rPr>
            </w:pPr>
          </w:p>
        </w:tc>
        <w:tc>
          <w:tcPr>
            <w:tcW w:w="4682"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0FBBEF42" w14:textId="77777777" w:rsidR="0096792A" w:rsidRPr="0096792A" w:rsidRDefault="0096792A" w:rsidP="0096792A">
            <w:pPr>
              <w:widowControl w:val="0"/>
              <w:autoSpaceDE w:val="0"/>
              <w:autoSpaceDN w:val="0"/>
              <w:adjustRightInd w:val="0"/>
              <w:spacing w:line="320" w:lineRule="atLeast"/>
              <w:ind w:left="60" w:right="60" w:firstLine="0"/>
              <w:jc w:val="center"/>
              <w:rPr>
                <w:rFonts w:ascii="Times New Roman" w:hAnsi="Times New Roman"/>
                <w:color w:val="000000"/>
                <w:szCs w:val="24"/>
                <w:lang w:val="en-US"/>
              </w:rPr>
            </w:pPr>
            <w:r w:rsidRPr="0096792A">
              <w:rPr>
                <w:rFonts w:ascii="Times New Roman" w:hAnsi="Times New Roman"/>
                <w:color w:val="000000"/>
                <w:szCs w:val="24"/>
                <w:lang w:val="en-US"/>
              </w:rPr>
              <w:t>Unstandardized Residual</w:t>
            </w:r>
          </w:p>
        </w:tc>
      </w:tr>
      <w:tr w:rsidR="0096792A" w:rsidRPr="0096792A" w14:paraId="4E05C1C4" w14:textId="77777777" w:rsidTr="0096792A">
        <w:trPr>
          <w:cantSplit/>
        </w:trPr>
        <w:tc>
          <w:tcPr>
            <w:tcW w:w="4678" w:type="dxa"/>
            <w:gridSpan w:val="2"/>
            <w:tcBorders>
              <w:top w:val="single" w:sz="8" w:space="0" w:color="000000"/>
              <w:left w:val="single" w:sz="8" w:space="0" w:color="000000"/>
              <w:bottom w:val="nil"/>
              <w:right w:val="single" w:sz="8" w:space="0" w:color="000000"/>
            </w:tcBorders>
            <w:shd w:val="clear" w:color="auto" w:fill="FFFFFF"/>
          </w:tcPr>
          <w:p w14:paraId="3B64EBC8" w14:textId="77777777" w:rsidR="0096792A" w:rsidRPr="0096792A" w:rsidRDefault="0096792A" w:rsidP="0096792A">
            <w:pPr>
              <w:widowControl w:val="0"/>
              <w:autoSpaceDE w:val="0"/>
              <w:autoSpaceDN w:val="0"/>
              <w:adjustRightInd w:val="0"/>
              <w:spacing w:line="320" w:lineRule="atLeast"/>
              <w:ind w:left="60" w:right="60" w:firstLine="0"/>
              <w:jc w:val="left"/>
              <w:rPr>
                <w:rFonts w:ascii="Times New Roman" w:hAnsi="Times New Roman"/>
                <w:color w:val="000000"/>
                <w:szCs w:val="24"/>
                <w:lang w:val="en-US"/>
              </w:rPr>
            </w:pPr>
            <w:r w:rsidRPr="0096792A">
              <w:rPr>
                <w:rFonts w:ascii="Times New Roman" w:hAnsi="Times New Roman"/>
                <w:color w:val="000000"/>
                <w:szCs w:val="24"/>
                <w:lang w:val="en-US"/>
              </w:rPr>
              <w:t>N</w:t>
            </w:r>
          </w:p>
        </w:tc>
        <w:tc>
          <w:tcPr>
            <w:tcW w:w="4682" w:type="dxa"/>
            <w:tcBorders>
              <w:top w:val="single" w:sz="8" w:space="0" w:color="000000"/>
              <w:left w:val="single" w:sz="8" w:space="0" w:color="000000"/>
              <w:bottom w:val="nil"/>
              <w:right w:val="single" w:sz="8" w:space="0" w:color="000000"/>
            </w:tcBorders>
            <w:shd w:val="clear" w:color="auto" w:fill="FFFFFF"/>
            <w:vAlign w:val="center"/>
          </w:tcPr>
          <w:p w14:paraId="29B6346B" w14:textId="77777777" w:rsidR="0096792A" w:rsidRPr="0096792A" w:rsidRDefault="0096792A" w:rsidP="0096792A">
            <w:pPr>
              <w:widowControl w:val="0"/>
              <w:autoSpaceDE w:val="0"/>
              <w:autoSpaceDN w:val="0"/>
              <w:adjustRightInd w:val="0"/>
              <w:spacing w:line="320" w:lineRule="atLeast"/>
              <w:ind w:left="60" w:right="60" w:firstLine="0"/>
              <w:jc w:val="center"/>
              <w:rPr>
                <w:rFonts w:ascii="Times New Roman" w:hAnsi="Times New Roman"/>
                <w:color w:val="000000"/>
                <w:szCs w:val="24"/>
                <w:lang w:val="en-US"/>
              </w:rPr>
            </w:pPr>
            <w:r w:rsidRPr="0096792A">
              <w:rPr>
                <w:rFonts w:ascii="Times New Roman" w:hAnsi="Times New Roman"/>
                <w:color w:val="000000"/>
                <w:szCs w:val="24"/>
                <w:lang w:val="en-US"/>
              </w:rPr>
              <w:t>60</w:t>
            </w:r>
          </w:p>
        </w:tc>
      </w:tr>
      <w:tr w:rsidR="0096792A" w:rsidRPr="0096792A" w14:paraId="32473CEE" w14:textId="77777777" w:rsidTr="0096792A">
        <w:trPr>
          <w:cantSplit/>
        </w:trPr>
        <w:tc>
          <w:tcPr>
            <w:tcW w:w="2431" w:type="dxa"/>
            <w:vMerge w:val="restart"/>
            <w:tcBorders>
              <w:top w:val="nil"/>
              <w:left w:val="single" w:sz="8" w:space="0" w:color="000000"/>
              <w:bottom w:val="nil"/>
              <w:right w:val="nil"/>
            </w:tcBorders>
            <w:shd w:val="clear" w:color="auto" w:fill="FFFFFF"/>
          </w:tcPr>
          <w:p w14:paraId="4DE74E53" w14:textId="77777777" w:rsidR="0096792A" w:rsidRPr="0096792A" w:rsidRDefault="0096792A" w:rsidP="0096792A">
            <w:pPr>
              <w:widowControl w:val="0"/>
              <w:autoSpaceDE w:val="0"/>
              <w:autoSpaceDN w:val="0"/>
              <w:adjustRightInd w:val="0"/>
              <w:spacing w:line="320" w:lineRule="atLeast"/>
              <w:ind w:left="60" w:right="60" w:firstLine="0"/>
              <w:jc w:val="left"/>
              <w:rPr>
                <w:rFonts w:ascii="Times New Roman" w:hAnsi="Times New Roman"/>
                <w:color w:val="000000"/>
                <w:szCs w:val="24"/>
                <w:lang w:val="en-US"/>
              </w:rPr>
            </w:pPr>
            <w:r w:rsidRPr="0096792A">
              <w:rPr>
                <w:rFonts w:ascii="Times New Roman" w:hAnsi="Times New Roman"/>
                <w:color w:val="000000"/>
                <w:szCs w:val="24"/>
                <w:lang w:val="en-US"/>
              </w:rPr>
              <w:t xml:space="preserve">Normal </w:t>
            </w:r>
            <w:proofErr w:type="spellStart"/>
            <w:proofErr w:type="gramStart"/>
            <w:r w:rsidRPr="0096792A">
              <w:rPr>
                <w:rFonts w:ascii="Times New Roman" w:hAnsi="Times New Roman"/>
                <w:color w:val="000000"/>
                <w:szCs w:val="24"/>
                <w:lang w:val="en-US"/>
              </w:rPr>
              <w:t>Parameters</w:t>
            </w:r>
            <w:r w:rsidRPr="0096792A">
              <w:rPr>
                <w:rFonts w:ascii="Times New Roman" w:hAnsi="Times New Roman"/>
                <w:color w:val="000000"/>
                <w:szCs w:val="24"/>
                <w:vertAlign w:val="superscript"/>
                <w:lang w:val="en-US"/>
              </w:rPr>
              <w:t>a,b</w:t>
            </w:r>
            <w:proofErr w:type="spellEnd"/>
            <w:proofErr w:type="gramEnd"/>
          </w:p>
        </w:tc>
        <w:tc>
          <w:tcPr>
            <w:tcW w:w="2247" w:type="dxa"/>
            <w:tcBorders>
              <w:top w:val="nil"/>
              <w:left w:val="nil"/>
              <w:bottom w:val="nil"/>
              <w:right w:val="single" w:sz="8" w:space="0" w:color="000000"/>
            </w:tcBorders>
            <w:shd w:val="clear" w:color="auto" w:fill="FFFFFF"/>
          </w:tcPr>
          <w:p w14:paraId="3DB4A2FD" w14:textId="77777777" w:rsidR="0096792A" w:rsidRPr="0096792A" w:rsidRDefault="0096792A" w:rsidP="0096792A">
            <w:pPr>
              <w:widowControl w:val="0"/>
              <w:autoSpaceDE w:val="0"/>
              <w:autoSpaceDN w:val="0"/>
              <w:adjustRightInd w:val="0"/>
              <w:spacing w:line="320" w:lineRule="atLeast"/>
              <w:ind w:left="60" w:right="60" w:firstLine="0"/>
              <w:jc w:val="left"/>
              <w:rPr>
                <w:rFonts w:ascii="Times New Roman" w:hAnsi="Times New Roman"/>
                <w:color w:val="000000"/>
                <w:szCs w:val="24"/>
                <w:lang w:val="en-US"/>
              </w:rPr>
            </w:pPr>
            <w:r w:rsidRPr="0096792A">
              <w:rPr>
                <w:rFonts w:ascii="Times New Roman" w:hAnsi="Times New Roman"/>
                <w:color w:val="000000"/>
                <w:szCs w:val="24"/>
                <w:lang w:val="en-US"/>
              </w:rPr>
              <w:t>Mean</w:t>
            </w:r>
          </w:p>
        </w:tc>
        <w:tc>
          <w:tcPr>
            <w:tcW w:w="4682" w:type="dxa"/>
            <w:tcBorders>
              <w:top w:val="nil"/>
              <w:left w:val="single" w:sz="8" w:space="0" w:color="000000"/>
              <w:bottom w:val="nil"/>
              <w:right w:val="single" w:sz="8" w:space="0" w:color="000000"/>
            </w:tcBorders>
            <w:shd w:val="clear" w:color="auto" w:fill="FFFFFF"/>
            <w:vAlign w:val="center"/>
          </w:tcPr>
          <w:p w14:paraId="55DD9FC5" w14:textId="77777777" w:rsidR="0096792A" w:rsidRPr="0096792A" w:rsidRDefault="0096792A" w:rsidP="0096792A">
            <w:pPr>
              <w:widowControl w:val="0"/>
              <w:autoSpaceDE w:val="0"/>
              <w:autoSpaceDN w:val="0"/>
              <w:adjustRightInd w:val="0"/>
              <w:spacing w:line="320" w:lineRule="atLeast"/>
              <w:ind w:left="60" w:right="60" w:firstLine="0"/>
              <w:jc w:val="center"/>
              <w:rPr>
                <w:rFonts w:ascii="Times New Roman" w:hAnsi="Times New Roman"/>
                <w:color w:val="000000"/>
                <w:szCs w:val="24"/>
                <w:lang w:val="en-US"/>
              </w:rPr>
            </w:pPr>
            <w:r w:rsidRPr="0096792A">
              <w:rPr>
                <w:rFonts w:ascii="Times New Roman" w:hAnsi="Times New Roman"/>
                <w:color w:val="000000"/>
                <w:szCs w:val="24"/>
                <w:lang w:val="en-US"/>
              </w:rPr>
              <w:t>.0000000</w:t>
            </w:r>
          </w:p>
        </w:tc>
      </w:tr>
      <w:tr w:rsidR="0096792A" w:rsidRPr="0096792A" w14:paraId="36ABEE1A" w14:textId="77777777" w:rsidTr="0096792A">
        <w:trPr>
          <w:cantSplit/>
        </w:trPr>
        <w:tc>
          <w:tcPr>
            <w:tcW w:w="2431" w:type="dxa"/>
            <w:vMerge/>
            <w:tcBorders>
              <w:top w:val="nil"/>
              <w:left w:val="single" w:sz="8" w:space="0" w:color="000000"/>
              <w:bottom w:val="nil"/>
              <w:right w:val="nil"/>
            </w:tcBorders>
            <w:shd w:val="clear" w:color="auto" w:fill="FFFFFF"/>
          </w:tcPr>
          <w:p w14:paraId="71F953AB" w14:textId="77777777" w:rsidR="0096792A" w:rsidRPr="0096792A" w:rsidRDefault="0096792A" w:rsidP="0096792A">
            <w:pPr>
              <w:widowControl w:val="0"/>
              <w:autoSpaceDE w:val="0"/>
              <w:autoSpaceDN w:val="0"/>
              <w:adjustRightInd w:val="0"/>
              <w:ind w:firstLine="0"/>
              <w:jc w:val="left"/>
              <w:rPr>
                <w:rFonts w:ascii="Times New Roman" w:hAnsi="Times New Roman"/>
                <w:color w:val="000000"/>
                <w:szCs w:val="24"/>
                <w:lang w:val="en-US"/>
              </w:rPr>
            </w:pPr>
          </w:p>
        </w:tc>
        <w:tc>
          <w:tcPr>
            <w:tcW w:w="2247" w:type="dxa"/>
            <w:tcBorders>
              <w:top w:val="nil"/>
              <w:left w:val="nil"/>
              <w:bottom w:val="nil"/>
              <w:right w:val="single" w:sz="8" w:space="0" w:color="000000"/>
            </w:tcBorders>
            <w:shd w:val="clear" w:color="auto" w:fill="FFFFFF"/>
          </w:tcPr>
          <w:p w14:paraId="050BC5D4" w14:textId="77777777" w:rsidR="0096792A" w:rsidRPr="0096792A" w:rsidRDefault="0096792A" w:rsidP="0096792A">
            <w:pPr>
              <w:widowControl w:val="0"/>
              <w:autoSpaceDE w:val="0"/>
              <w:autoSpaceDN w:val="0"/>
              <w:adjustRightInd w:val="0"/>
              <w:spacing w:line="320" w:lineRule="atLeast"/>
              <w:ind w:left="60" w:right="60" w:firstLine="0"/>
              <w:jc w:val="left"/>
              <w:rPr>
                <w:rFonts w:ascii="Times New Roman" w:hAnsi="Times New Roman"/>
                <w:color w:val="000000"/>
                <w:szCs w:val="24"/>
                <w:lang w:val="en-US"/>
              </w:rPr>
            </w:pPr>
            <w:r w:rsidRPr="0096792A">
              <w:rPr>
                <w:rFonts w:ascii="Times New Roman" w:hAnsi="Times New Roman"/>
                <w:color w:val="000000"/>
                <w:szCs w:val="24"/>
                <w:lang w:val="en-US"/>
              </w:rPr>
              <w:t>Std. Deviation</w:t>
            </w:r>
          </w:p>
        </w:tc>
        <w:tc>
          <w:tcPr>
            <w:tcW w:w="4682" w:type="dxa"/>
            <w:tcBorders>
              <w:top w:val="nil"/>
              <w:left w:val="single" w:sz="8" w:space="0" w:color="000000"/>
              <w:bottom w:val="nil"/>
              <w:right w:val="single" w:sz="8" w:space="0" w:color="000000"/>
            </w:tcBorders>
            <w:shd w:val="clear" w:color="auto" w:fill="FFFFFF"/>
            <w:vAlign w:val="center"/>
          </w:tcPr>
          <w:p w14:paraId="2FB10F7D" w14:textId="77777777" w:rsidR="0096792A" w:rsidRPr="0096792A" w:rsidRDefault="0096792A" w:rsidP="0096792A">
            <w:pPr>
              <w:widowControl w:val="0"/>
              <w:autoSpaceDE w:val="0"/>
              <w:autoSpaceDN w:val="0"/>
              <w:adjustRightInd w:val="0"/>
              <w:spacing w:line="320" w:lineRule="atLeast"/>
              <w:ind w:left="60" w:right="60" w:firstLine="0"/>
              <w:jc w:val="center"/>
              <w:rPr>
                <w:rFonts w:ascii="Times New Roman" w:hAnsi="Times New Roman"/>
                <w:color w:val="000000"/>
                <w:szCs w:val="24"/>
                <w:lang w:val="en-US"/>
              </w:rPr>
            </w:pPr>
            <w:r w:rsidRPr="0096792A">
              <w:rPr>
                <w:rFonts w:ascii="Times New Roman" w:hAnsi="Times New Roman"/>
                <w:color w:val="000000"/>
                <w:szCs w:val="24"/>
                <w:lang w:val="en-US"/>
              </w:rPr>
              <w:t>7.18839735</w:t>
            </w:r>
          </w:p>
        </w:tc>
      </w:tr>
      <w:tr w:rsidR="0096792A" w:rsidRPr="0096792A" w14:paraId="18D32F2C" w14:textId="77777777" w:rsidTr="0096792A">
        <w:trPr>
          <w:cantSplit/>
        </w:trPr>
        <w:tc>
          <w:tcPr>
            <w:tcW w:w="2431" w:type="dxa"/>
            <w:vMerge w:val="restart"/>
            <w:tcBorders>
              <w:top w:val="nil"/>
              <w:left w:val="single" w:sz="8" w:space="0" w:color="000000"/>
              <w:bottom w:val="nil"/>
              <w:right w:val="nil"/>
            </w:tcBorders>
            <w:shd w:val="clear" w:color="auto" w:fill="FFFFFF"/>
          </w:tcPr>
          <w:p w14:paraId="7CDA1E0E" w14:textId="77777777" w:rsidR="0096792A" w:rsidRPr="0096792A" w:rsidRDefault="0096792A" w:rsidP="0096792A">
            <w:pPr>
              <w:widowControl w:val="0"/>
              <w:autoSpaceDE w:val="0"/>
              <w:autoSpaceDN w:val="0"/>
              <w:adjustRightInd w:val="0"/>
              <w:spacing w:line="320" w:lineRule="atLeast"/>
              <w:ind w:left="60" w:right="60" w:firstLine="0"/>
              <w:jc w:val="left"/>
              <w:rPr>
                <w:rFonts w:ascii="Times New Roman" w:hAnsi="Times New Roman"/>
                <w:color w:val="000000"/>
                <w:szCs w:val="24"/>
                <w:lang w:val="en-US"/>
              </w:rPr>
            </w:pPr>
            <w:r w:rsidRPr="0096792A">
              <w:rPr>
                <w:rFonts w:ascii="Times New Roman" w:hAnsi="Times New Roman"/>
                <w:color w:val="000000"/>
                <w:szCs w:val="24"/>
                <w:lang w:val="en-US"/>
              </w:rPr>
              <w:t>Most Extreme Differences</w:t>
            </w:r>
          </w:p>
        </w:tc>
        <w:tc>
          <w:tcPr>
            <w:tcW w:w="2247" w:type="dxa"/>
            <w:tcBorders>
              <w:top w:val="nil"/>
              <w:left w:val="nil"/>
              <w:bottom w:val="nil"/>
              <w:right w:val="single" w:sz="8" w:space="0" w:color="000000"/>
            </w:tcBorders>
            <w:shd w:val="clear" w:color="auto" w:fill="FFFFFF"/>
          </w:tcPr>
          <w:p w14:paraId="56BFEB48" w14:textId="77777777" w:rsidR="0096792A" w:rsidRPr="0096792A" w:rsidRDefault="0096792A" w:rsidP="0096792A">
            <w:pPr>
              <w:widowControl w:val="0"/>
              <w:autoSpaceDE w:val="0"/>
              <w:autoSpaceDN w:val="0"/>
              <w:adjustRightInd w:val="0"/>
              <w:spacing w:line="320" w:lineRule="atLeast"/>
              <w:ind w:left="60" w:right="60" w:firstLine="0"/>
              <w:jc w:val="left"/>
              <w:rPr>
                <w:rFonts w:ascii="Times New Roman" w:hAnsi="Times New Roman"/>
                <w:color w:val="000000"/>
                <w:szCs w:val="24"/>
                <w:lang w:val="en-US"/>
              </w:rPr>
            </w:pPr>
            <w:r w:rsidRPr="0096792A">
              <w:rPr>
                <w:rFonts w:ascii="Times New Roman" w:hAnsi="Times New Roman"/>
                <w:color w:val="000000"/>
                <w:szCs w:val="24"/>
                <w:lang w:val="en-US"/>
              </w:rPr>
              <w:t>Absolute</w:t>
            </w:r>
          </w:p>
        </w:tc>
        <w:tc>
          <w:tcPr>
            <w:tcW w:w="4682" w:type="dxa"/>
            <w:tcBorders>
              <w:top w:val="nil"/>
              <w:left w:val="single" w:sz="8" w:space="0" w:color="000000"/>
              <w:bottom w:val="nil"/>
              <w:right w:val="single" w:sz="8" w:space="0" w:color="000000"/>
            </w:tcBorders>
            <w:shd w:val="clear" w:color="auto" w:fill="FFFFFF"/>
            <w:vAlign w:val="center"/>
          </w:tcPr>
          <w:p w14:paraId="1BB20E16" w14:textId="77777777" w:rsidR="0096792A" w:rsidRPr="0096792A" w:rsidRDefault="0096792A" w:rsidP="0096792A">
            <w:pPr>
              <w:widowControl w:val="0"/>
              <w:autoSpaceDE w:val="0"/>
              <w:autoSpaceDN w:val="0"/>
              <w:adjustRightInd w:val="0"/>
              <w:spacing w:line="320" w:lineRule="atLeast"/>
              <w:ind w:left="60" w:right="60" w:firstLine="0"/>
              <w:jc w:val="center"/>
              <w:rPr>
                <w:rFonts w:ascii="Times New Roman" w:hAnsi="Times New Roman"/>
                <w:color w:val="000000"/>
                <w:szCs w:val="24"/>
                <w:lang w:val="en-US"/>
              </w:rPr>
            </w:pPr>
            <w:r w:rsidRPr="0096792A">
              <w:rPr>
                <w:rFonts w:ascii="Times New Roman" w:hAnsi="Times New Roman"/>
                <w:color w:val="000000"/>
                <w:szCs w:val="24"/>
                <w:lang w:val="en-US"/>
              </w:rPr>
              <w:t>.075</w:t>
            </w:r>
          </w:p>
        </w:tc>
      </w:tr>
      <w:tr w:rsidR="0096792A" w:rsidRPr="0096792A" w14:paraId="5ECCAD3B" w14:textId="77777777" w:rsidTr="0096792A">
        <w:trPr>
          <w:cantSplit/>
        </w:trPr>
        <w:tc>
          <w:tcPr>
            <w:tcW w:w="2431" w:type="dxa"/>
            <w:vMerge/>
            <w:tcBorders>
              <w:top w:val="nil"/>
              <w:left w:val="single" w:sz="8" w:space="0" w:color="000000"/>
              <w:bottom w:val="nil"/>
              <w:right w:val="nil"/>
            </w:tcBorders>
            <w:shd w:val="clear" w:color="auto" w:fill="FFFFFF"/>
          </w:tcPr>
          <w:p w14:paraId="78C561E7" w14:textId="77777777" w:rsidR="0096792A" w:rsidRPr="0096792A" w:rsidRDefault="0096792A" w:rsidP="0096792A">
            <w:pPr>
              <w:widowControl w:val="0"/>
              <w:autoSpaceDE w:val="0"/>
              <w:autoSpaceDN w:val="0"/>
              <w:adjustRightInd w:val="0"/>
              <w:ind w:firstLine="0"/>
              <w:jc w:val="left"/>
              <w:rPr>
                <w:rFonts w:ascii="Times New Roman" w:hAnsi="Times New Roman"/>
                <w:color w:val="000000"/>
                <w:szCs w:val="24"/>
                <w:lang w:val="en-US"/>
              </w:rPr>
            </w:pPr>
          </w:p>
        </w:tc>
        <w:tc>
          <w:tcPr>
            <w:tcW w:w="2247" w:type="dxa"/>
            <w:tcBorders>
              <w:top w:val="nil"/>
              <w:left w:val="nil"/>
              <w:bottom w:val="nil"/>
              <w:right w:val="single" w:sz="8" w:space="0" w:color="000000"/>
            </w:tcBorders>
            <w:shd w:val="clear" w:color="auto" w:fill="FFFFFF"/>
          </w:tcPr>
          <w:p w14:paraId="4749E097" w14:textId="77777777" w:rsidR="0096792A" w:rsidRPr="0096792A" w:rsidRDefault="0096792A" w:rsidP="0096792A">
            <w:pPr>
              <w:widowControl w:val="0"/>
              <w:autoSpaceDE w:val="0"/>
              <w:autoSpaceDN w:val="0"/>
              <w:adjustRightInd w:val="0"/>
              <w:spacing w:line="320" w:lineRule="atLeast"/>
              <w:ind w:left="60" w:right="60" w:firstLine="0"/>
              <w:jc w:val="left"/>
              <w:rPr>
                <w:rFonts w:ascii="Times New Roman" w:hAnsi="Times New Roman"/>
                <w:color w:val="000000"/>
                <w:szCs w:val="24"/>
                <w:lang w:val="en-US"/>
              </w:rPr>
            </w:pPr>
            <w:r w:rsidRPr="0096792A">
              <w:rPr>
                <w:rFonts w:ascii="Times New Roman" w:hAnsi="Times New Roman"/>
                <w:color w:val="000000"/>
                <w:szCs w:val="24"/>
                <w:lang w:val="en-US"/>
              </w:rPr>
              <w:t>Positive</w:t>
            </w:r>
          </w:p>
        </w:tc>
        <w:tc>
          <w:tcPr>
            <w:tcW w:w="4682" w:type="dxa"/>
            <w:tcBorders>
              <w:top w:val="nil"/>
              <w:left w:val="single" w:sz="8" w:space="0" w:color="000000"/>
              <w:bottom w:val="nil"/>
              <w:right w:val="single" w:sz="8" w:space="0" w:color="000000"/>
            </w:tcBorders>
            <w:shd w:val="clear" w:color="auto" w:fill="FFFFFF"/>
            <w:vAlign w:val="center"/>
          </w:tcPr>
          <w:p w14:paraId="7839DC7D" w14:textId="77777777" w:rsidR="0096792A" w:rsidRPr="0096792A" w:rsidRDefault="0096792A" w:rsidP="0096792A">
            <w:pPr>
              <w:widowControl w:val="0"/>
              <w:autoSpaceDE w:val="0"/>
              <w:autoSpaceDN w:val="0"/>
              <w:adjustRightInd w:val="0"/>
              <w:spacing w:line="320" w:lineRule="atLeast"/>
              <w:ind w:left="60" w:right="60" w:firstLine="0"/>
              <w:jc w:val="center"/>
              <w:rPr>
                <w:rFonts w:ascii="Times New Roman" w:hAnsi="Times New Roman"/>
                <w:color w:val="000000"/>
                <w:szCs w:val="24"/>
                <w:lang w:val="en-US"/>
              </w:rPr>
            </w:pPr>
            <w:r w:rsidRPr="0096792A">
              <w:rPr>
                <w:rFonts w:ascii="Times New Roman" w:hAnsi="Times New Roman"/>
                <w:color w:val="000000"/>
                <w:szCs w:val="24"/>
                <w:lang w:val="en-US"/>
              </w:rPr>
              <w:t>.046</w:t>
            </w:r>
          </w:p>
        </w:tc>
      </w:tr>
      <w:tr w:rsidR="0096792A" w:rsidRPr="0096792A" w14:paraId="4EB6C9B2" w14:textId="77777777" w:rsidTr="0096792A">
        <w:trPr>
          <w:cantSplit/>
        </w:trPr>
        <w:tc>
          <w:tcPr>
            <w:tcW w:w="2431" w:type="dxa"/>
            <w:vMerge/>
            <w:tcBorders>
              <w:top w:val="nil"/>
              <w:left w:val="single" w:sz="8" w:space="0" w:color="000000"/>
              <w:bottom w:val="nil"/>
              <w:right w:val="nil"/>
            </w:tcBorders>
            <w:shd w:val="clear" w:color="auto" w:fill="FFFFFF"/>
          </w:tcPr>
          <w:p w14:paraId="6D1E9A28" w14:textId="77777777" w:rsidR="0096792A" w:rsidRPr="0096792A" w:rsidRDefault="0096792A" w:rsidP="0096792A">
            <w:pPr>
              <w:widowControl w:val="0"/>
              <w:autoSpaceDE w:val="0"/>
              <w:autoSpaceDN w:val="0"/>
              <w:adjustRightInd w:val="0"/>
              <w:ind w:firstLine="0"/>
              <w:jc w:val="left"/>
              <w:rPr>
                <w:rFonts w:ascii="Times New Roman" w:hAnsi="Times New Roman"/>
                <w:color w:val="000000"/>
                <w:szCs w:val="24"/>
                <w:lang w:val="en-US"/>
              </w:rPr>
            </w:pPr>
          </w:p>
        </w:tc>
        <w:tc>
          <w:tcPr>
            <w:tcW w:w="2247" w:type="dxa"/>
            <w:tcBorders>
              <w:top w:val="nil"/>
              <w:left w:val="nil"/>
              <w:bottom w:val="nil"/>
              <w:right w:val="single" w:sz="8" w:space="0" w:color="000000"/>
            </w:tcBorders>
            <w:shd w:val="clear" w:color="auto" w:fill="FFFFFF"/>
          </w:tcPr>
          <w:p w14:paraId="4A0CD5AF" w14:textId="77777777" w:rsidR="0096792A" w:rsidRPr="0096792A" w:rsidRDefault="0096792A" w:rsidP="0096792A">
            <w:pPr>
              <w:widowControl w:val="0"/>
              <w:autoSpaceDE w:val="0"/>
              <w:autoSpaceDN w:val="0"/>
              <w:adjustRightInd w:val="0"/>
              <w:spacing w:line="320" w:lineRule="atLeast"/>
              <w:ind w:left="60" w:right="60" w:firstLine="0"/>
              <w:jc w:val="left"/>
              <w:rPr>
                <w:rFonts w:ascii="Times New Roman" w:hAnsi="Times New Roman"/>
                <w:color w:val="000000"/>
                <w:szCs w:val="24"/>
                <w:lang w:val="en-US"/>
              </w:rPr>
            </w:pPr>
            <w:r w:rsidRPr="0096792A">
              <w:rPr>
                <w:rFonts w:ascii="Times New Roman" w:hAnsi="Times New Roman"/>
                <w:color w:val="000000"/>
                <w:szCs w:val="24"/>
                <w:lang w:val="en-US"/>
              </w:rPr>
              <w:t>Negative</w:t>
            </w:r>
          </w:p>
        </w:tc>
        <w:tc>
          <w:tcPr>
            <w:tcW w:w="4682" w:type="dxa"/>
            <w:tcBorders>
              <w:top w:val="nil"/>
              <w:left w:val="single" w:sz="8" w:space="0" w:color="000000"/>
              <w:bottom w:val="nil"/>
              <w:right w:val="single" w:sz="8" w:space="0" w:color="000000"/>
            </w:tcBorders>
            <w:shd w:val="clear" w:color="auto" w:fill="FFFFFF"/>
            <w:vAlign w:val="center"/>
          </w:tcPr>
          <w:p w14:paraId="696E7CCE" w14:textId="77777777" w:rsidR="0096792A" w:rsidRPr="0096792A" w:rsidRDefault="0096792A" w:rsidP="0096792A">
            <w:pPr>
              <w:widowControl w:val="0"/>
              <w:autoSpaceDE w:val="0"/>
              <w:autoSpaceDN w:val="0"/>
              <w:adjustRightInd w:val="0"/>
              <w:spacing w:line="320" w:lineRule="atLeast"/>
              <w:ind w:left="60" w:right="60" w:firstLine="0"/>
              <w:jc w:val="center"/>
              <w:rPr>
                <w:rFonts w:ascii="Times New Roman" w:hAnsi="Times New Roman"/>
                <w:color w:val="000000"/>
                <w:szCs w:val="24"/>
                <w:lang w:val="en-US"/>
              </w:rPr>
            </w:pPr>
            <w:r w:rsidRPr="0096792A">
              <w:rPr>
                <w:rFonts w:ascii="Times New Roman" w:hAnsi="Times New Roman"/>
                <w:color w:val="000000"/>
                <w:szCs w:val="24"/>
                <w:lang w:val="en-US"/>
              </w:rPr>
              <w:t>-.075</w:t>
            </w:r>
          </w:p>
        </w:tc>
      </w:tr>
      <w:tr w:rsidR="0096792A" w:rsidRPr="0096792A" w14:paraId="3CF63891" w14:textId="77777777" w:rsidTr="0096792A">
        <w:trPr>
          <w:cantSplit/>
        </w:trPr>
        <w:tc>
          <w:tcPr>
            <w:tcW w:w="4678" w:type="dxa"/>
            <w:gridSpan w:val="2"/>
            <w:tcBorders>
              <w:top w:val="nil"/>
              <w:left w:val="single" w:sz="8" w:space="0" w:color="000000"/>
              <w:bottom w:val="nil"/>
              <w:right w:val="single" w:sz="8" w:space="0" w:color="000000"/>
            </w:tcBorders>
            <w:shd w:val="clear" w:color="auto" w:fill="FFFFFF"/>
          </w:tcPr>
          <w:p w14:paraId="556489DB" w14:textId="77777777" w:rsidR="0096792A" w:rsidRPr="0096792A" w:rsidRDefault="0096792A" w:rsidP="0096792A">
            <w:pPr>
              <w:widowControl w:val="0"/>
              <w:autoSpaceDE w:val="0"/>
              <w:autoSpaceDN w:val="0"/>
              <w:adjustRightInd w:val="0"/>
              <w:spacing w:line="320" w:lineRule="atLeast"/>
              <w:ind w:left="60" w:right="60" w:firstLine="0"/>
              <w:jc w:val="left"/>
              <w:rPr>
                <w:rFonts w:ascii="Times New Roman" w:hAnsi="Times New Roman"/>
                <w:color w:val="000000"/>
                <w:szCs w:val="24"/>
                <w:lang w:val="en-US"/>
              </w:rPr>
            </w:pPr>
            <w:r w:rsidRPr="0096792A">
              <w:rPr>
                <w:rFonts w:ascii="Times New Roman" w:hAnsi="Times New Roman"/>
                <w:color w:val="000000"/>
                <w:szCs w:val="24"/>
                <w:lang w:val="en-US"/>
              </w:rPr>
              <w:t>Test Statistic</w:t>
            </w:r>
          </w:p>
        </w:tc>
        <w:tc>
          <w:tcPr>
            <w:tcW w:w="4682" w:type="dxa"/>
            <w:tcBorders>
              <w:top w:val="nil"/>
              <w:left w:val="single" w:sz="8" w:space="0" w:color="000000"/>
              <w:bottom w:val="nil"/>
              <w:right w:val="single" w:sz="8" w:space="0" w:color="000000"/>
            </w:tcBorders>
            <w:shd w:val="clear" w:color="auto" w:fill="FFFFFF"/>
            <w:vAlign w:val="center"/>
          </w:tcPr>
          <w:p w14:paraId="0D096862" w14:textId="77777777" w:rsidR="0096792A" w:rsidRPr="0096792A" w:rsidRDefault="0096792A" w:rsidP="0096792A">
            <w:pPr>
              <w:widowControl w:val="0"/>
              <w:autoSpaceDE w:val="0"/>
              <w:autoSpaceDN w:val="0"/>
              <w:adjustRightInd w:val="0"/>
              <w:spacing w:line="320" w:lineRule="atLeast"/>
              <w:ind w:left="60" w:right="60" w:firstLine="0"/>
              <w:jc w:val="center"/>
              <w:rPr>
                <w:rFonts w:ascii="Times New Roman" w:hAnsi="Times New Roman"/>
                <w:color w:val="000000"/>
                <w:szCs w:val="24"/>
                <w:lang w:val="en-US"/>
              </w:rPr>
            </w:pPr>
            <w:r w:rsidRPr="0096792A">
              <w:rPr>
                <w:rFonts w:ascii="Times New Roman" w:hAnsi="Times New Roman"/>
                <w:color w:val="000000"/>
                <w:szCs w:val="24"/>
                <w:lang w:val="en-US"/>
              </w:rPr>
              <w:t>.075</w:t>
            </w:r>
          </w:p>
        </w:tc>
      </w:tr>
      <w:tr w:rsidR="0096792A" w:rsidRPr="0096792A" w14:paraId="1BC8177E" w14:textId="77777777" w:rsidTr="0096792A">
        <w:trPr>
          <w:cantSplit/>
        </w:trPr>
        <w:tc>
          <w:tcPr>
            <w:tcW w:w="4678" w:type="dxa"/>
            <w:gridSpan w:val="2"/>
            <w:tcBorders>
              <w:top w:val="nil"/>
              <w:left w:val="single" w:sz="8" w:space="0" w:color="000000"/>
              <w:bottom w:val="single" w:sz="8" w:space="0" w:color="000000"/>
              <w:right w:val="single" w:sz="8" w:space="0" w:color="000000"/>
            </w:tcBorders>
            <w:shd w:val="clear" w:color="auto" w:fill="FFFFFF"/>
          </w:tcPr>
          <w:p w14:paraId="4CE4D8A9" w14:textId="77777777" w:rsidR="0096792A" w:rsidRPr="0096792A" w:rsidRDefault="0096792A" w:rsidP="0096792A">
            <w:pPr>
              <w:widowControl w:val="0"/>
              <w:autoSpaceDE w:val="0"/>
              <w:autoSpaceDN w:val="0"/>
              <w:adjustRightInd w:val="0"/>
              <w:spacing w:line="320" w:lineRule="atLeast"/>
              <w:ind w:left="60" w:right="60" w:firstLine="0"/>
              <w:jc w:val="left"/>
              <w:rPr>
                <w:rFonts w:ascii="Times New Roman" w:hAnsi="Times New Roman"/>
                <w:color w:val="000000"/>
                <w:szCs w:val="24"/>
                <w:lang w:val="en-US"/>
              </w:rPr>
            </w:pPr>
            <w:proofErr w:type="spellStart"/>
            <w:r w:rsidRPr="0096792A">
              <w:rPr>
                <w:rFonts w:ascii="Times New Roman" w:hAnsi="Times New Roman"/>
                <w:color w:val="000000"/>
                <w:szCs w:val="24"/>
                <w:lang w:val="en-US"/>
              </w:rPr>
              <w:t>Asymp</w:t>
            </w:r>
            <w:proofErr w:type="spellEnd"/>
            <w:r w:rsidRPr="0096792A">
              <w:rPr>
                <w:rFonts w:ascii="Times New Roman" w:hAnsi="Times New Roman"/>
                <w:color w:val="000000"/>
                <w:szCs w:val="24"/>
                <w:lang w:val="en-US"/>
              </w:rPr>
              <w:t>. Sig. (2-tailed)</w:t>
            </w:r>
          </w:p>
        </w:tc>
        <w:tc>
          <w:tcPr>
            <w:tcW w:w="4682" w:type="dxa"/>
            <w:tcBorders>
              <w:top w:val="nil"/>
              <w:left w:val="single" w:sz="8" w:space="0" w:color="000000"/>
              <w:bottom w:val="single" w:sz="8" w:space="0" w:color="000000"/>
              <w:right w:val="single" w:sz="8" w:space="0" w:color="000000"/>
            </w:tcBorders>
            <w:shd w:val="clear" w:color="auto" w:fill="FFFFFF"/>
            <w:vAlign w:val="center"/>
          </w:tcPr>
          <w:p w14:paraId="025897E7" w14:textId="77777777" w:rsidR="0096792A" w:rsidRPr="0096792A" w:rsidRDefault="0096792A" w:rsidP="0096792A">
            <w:pPr>
              <w:widowControl w:val="0"/>
              <w:autoSpaceDE w:val="0"/>
              <w:autoSpaceDN w:val="0"/>
              <w:adjustRightInd w:val="0"/>
              <w:spacing w:line="320" w:lineRule="atLeast"/>
              <w:ind w:left="60" w:right="60" w:firstLine="0"/>
              <w:jc w:val="center"/>
              <w:rPr>
                <w:rFonts w:ascii="Times New Roman" w:hAnsi="Times New Roman"/>
                <w:color w:val="000000"/>
                <w:szCs w:val="24"/>
                <w:lang w:val="en-US"/>
              </w:rPr>
            </w:pPr>
            <w:r w:rsidRPr="0096792A">
              <w:rPr>
                <w:rFonts w:ascii="Times New Roman" w:hAnsi="Times New Roman"/>
                <w:color w:val="000000"/>
                <w:szCs w:val="24"/>
                <w:lang w:val="en-US"/>
              </w:rPr>
              <w:t>.200</w:t>
            </w:r>
          </w:p>
        </w:tc>
      </w:tr>
      <w:tr w:rsidR="0096792A" w:rsidRPr="0096792A" w14:paraId="024B114D" w14:textId="77777777" w:rsidTr="0096792A">
        <w:trPr>
          <w:cantSplit/>
        </w:trPr>
        <w:tc>
          <w:tcPr>
            <w:tcW w:w="9360" w:type="dxa"/>
            <w:gridSpan w:val="3"/>
            <w:tcBorders>
              <w:top w:val="nil"/>
              <w:left w:val="nil"/>
              <w:bottom w:val="nil"/>
              <w:right w:val="nil"/>
            </w:tcBorders>
            <w:shd w:val="clear" w:color="auto" w:fill="FFFFFF"/>
          </w:tcPr>
          <w:p w14:paraId="6639F472" w14:textId="77777777" w:rsidR="0096792A" w:rsidRPr="0096792A" w:rsidRDefault="0096792A" w:rsidP="0096792A">
            <w:pPr>
              <w:widowControl w:val="0"/>
              <w:autoSpaceDE w:val="0"/>
              <w:autoSpaceDN w:val="0"/>
              <w:adjustRightInd w:val="0"/>
              <w:spacing w:line="480" w:lineRule="auto"/>
              <w:ind w:left="62" w:right="62" w:firstLine="0"/>
              <w:jc w:val="left"/>
              <w:rPr>
                <w:rFonts w:ascii="Times New Roman" w:hAnsi="Times New Roman"/>
                <w:color w:val="000000"/>
                <w:sz w:val="24"/>
                <w:szCs w:val="24"/>
                <w:lang w:val="en-US"/>
              </w:rPr>
            </w:pPr>
          </w:p>
          <w:p w14:paraId="5863A8AE" w14:textId="77777777" w:rsidR="0096792A" w:rsidRPr="0096792A" w:rsidRDefault="0096792A" w:rsidP="0096792A">
            <w:pPr>
              <w:widowControl w:val="0"/>
              <w:autoSpaceDE w:val="0"/>
              <w:autoSpaceDN w:val="0"/>
              <w:adjustRightInd w:val="0"/>
              <w:spacing w:line="480" w:lineRule="auto"/>
              <w:ind w:left="62" w:right="62" w:firstLine="0"/>
              <w:jc w:val="left"/>
              <w:rPr>
                <w:rFonts w:ascii="Times New Roman" w:hAnsi="Times New Roman"/>
                <w:color w:val="000000"/>
                <w:sz w:val="24"/>
                <w:szCs w:val="24"/>
                <w:lang w:val="en-US"/>
              </w:rPr>
            </w:pPr>
            <w:r w:rsidRPr="0096792A">
              <w:rPr>
                <w:rFonts w:ascii="Times New Roman" w:hAnsi="Times New Roman"/>
                <w:color w:val="000000"/>
                <w:sz w:val="24"/>
                <w:szCs w:val="24"/>
                <w:lang w:val="en-US"/>
              </w:rPr>
              <w:t>a. Test distribution is Normal.</w:t>
            </w:r>
          </w:p>
        </w:tc>
      </w:tr>
      <w:tr w:rsidR="0096792A" w:rsidRPr="0096792A" w14:paraId="74FE7DDC" w14:textId="77777777" w:rsidTr="0096792A">
        <w:trPr>
          <w:cantSplit/>
        </w:trPr>
        <w:tc>
          <w:tcPr>
            <w:tcW w:w="9360" w:type="dxa"/>
            <w:gridSpan w:val="3"/>
            <w:tcBorders>
              <w:top w:val="nil"/>
              <w:left w:val="nil"/>
              <w:bottom w:val="nil"/>
              <w:right w:val="nil"/>
            </w:tcBorders>
            <w:shd w:val="clear" w:color="auto" w:fill="FFFFFF"/>
          </w:tcPr>
          <w:p w14:paraId="14E374A4" w14:textId="77777777" w:rsidR="0096792A" w:rsidRPr="0096792A" w:rsidRDefault="0096792A" w:rsidP="0096792A">
            <w:pPr>
              <w:widowControl w:val="0"/>
              <w:autoSpaceDE w:val="0"/>
              <w:autoSpaceDN w:val="0"/>
              <w:adjustRightInd w:val="0"/>
              <w:spacing w:line="480" w:lineRule="auto"/>
              <w:ind w:left="62" w:right="62" w:firstLine="0"/>
              <w:jc w:val="left"/>
              <w:rPr>
                <w:rFonts w:ascii="Times New Roman" w:hAnsi="Times New Roman"/>
                <w:color w:val="000000"/>
                <w:sz w:val="24"/>
                <w:szCs w:val="24"/>
                <w:lang w:val="en-US"/>
              </w:rPr>
            </w:pPr>
            <w:r w:rsidRPr="0096792A">
              <w:rPr>
                <w:rFonts w:ascii="Times New Roman" w:hAnsi="Times New Roman"/>
                <w:color w:val="000000"/>
                <w:sz w:val="24"/>
                <w:szCs w:val="24"/>
                <w:lang w:val="en-US"/>
              </w:rPr>
              <w:t>b. Calculated from data.</w:t>
            </w:r>
          </w:p>
        </w:tc>
      </w:tr>
      <w:tr w:rsidR="0096792A" w:rsidRPr="0096792A" w14:paraId="4E8E3BB8" w14:textId="77777777" w:rsidTr="0096792A">
        <w:trPr>
          <w:cantSplit/>
        </w:trPr>
        <w:tc>
          <w:tcPr>
            <w:tcW w:w="9360" w:type="dxa"/>
            <w:gridSpan w:val="3"/>
            <w:tcBorders>
              <w:top w:val="nil"/>
              <w:left w:val="nil"/>
              <w:bottom w:val="nil"/>
              <w:right w:val="nil"/>
            </w:tcBorders>
            <w:shd w:val="clear" w:color="auto" w:fill="FFFFFF"/>
          </w:tcPr>
          <w:p w14:paraId="622F604C" w14:textId="77777777" w:rsidR="0096792A" w:rsidRPr="0096792A" w:rsidRDefault="0096792A" w:rsidP="0096792A">
            <w:pPr>
              <w:widowControl w:val="0"/>
              <w:autoSpaceDE w:val="0"/>
              <w:autoSpaceDN w:val="0"/>
              <w:adjustRightInd w:val="0"/>
              <w:spacing w:line="480" w:lineRule="auto"/>
              <w:ind w:left="62" w:right="62" w:firstLine="0"/>
              <w:jc w:val="left"/>
              <w:rPr>
                <w:rFonts w:ascii="Times New Roman" w:hAnsi="Times New Roman"/>
                <w:color w:val="000000"/>
                <w:sz w:val="24"/>
                <w:szCs w:val="24"/>
                <w:lang w:val="en-US"/>
              </w:rPr>
            </w:pPr>
            <w:r w:rsidRPr="0096792A">
              <w:rPr>
                <w:rFonts w:ascii="Times New Roman" w:hAnsi="Times New Roman"/>
                <w:color w:val="000000"/>
                <w:sz w:val="24"/>
                <w:szCs w:val="24"/>
                <w:lang w:val="en-US"/>
              </w:rPr>
              <w:t>c. Lilliefors Significance Correction.</w:t>
            </w:r>
          </w:p>
        </w:tc>
      </w:tr>
      <w:tr w:rsidR="0096792A" w:rsidRPr="0096792A" w14:paraId="2E13AEFF" w14:textId="77777777" w:rsidTr="0096792A">
        <w:trPr>
          <w:cantSplit/>
        </w:trPr>
        <w:tc>
          <w:tcPr>
            <w:tcW w:w="9360" w:type="dxa"/>
            <w:gridSpan w:val="3"/>
            <w:tcBorders>
              <w:top w:val="nil"/>
              <w:left w:val="nil"/>
              <w:bottom w:val="nil"/>
              <w:right w:val="nil"/>
            </w:tcBorders>
            <w:shd w:val="clear" w:color="auto" w:fill="FFFFFF"/>
          </w:tcPr>
          <w:p w14:paraId="4195E234" w14:textId="77777777" w:rsidR="0096792A" w:rsidRPr="0096792A" w:rsidRDefault="0096792A" w:rsidP="0096792A">
            <w:pPr>
              <w:widowControl w:val="0"/>
              <w:autoSpaceDE w:val="0"/>
              <w:autoSpaceDN w:val="0"/>
              <w:adjustRightInd w:val="0"/>
              <w:spacing w:line="480" w:lineRule="auto"/>
              <w:ind w:left="62" w:right="62" w:firstLine="0"/>
              <w:jc w:val="left"/>
              <w:rPr>
                <w:rFonts w:ascii="Times New Roman" w:hAnsi="Times New Roman"/>
                <w:color w:val="000000"/>
                <w:sz w:val="24"/>
                <w:szCs w:val="24"/>
                <w:lang w:val="en-US"/>
              </w:rPr>
            </w:pPr>
            <w:r w:rsidRPr="0096792A">
              <w:rPr>
                <w:rFonts w:ascii="Times New Roman" w:hAnsi="Times New Roman"/>
                <w:color w:val="000000"/>
                <w:sz w:val="24"/>
                <w:szCs w:val="24"/>
                <w:lang w:val="en-US"/>
              </w:rPr>
              <w:t>d. This is a lower bound of the true significance.</w:t>
            </w:r>
          </w:p>
        </w:tc>
      </w:tr>
    </w:tbl>
    <w:p w14:paraId="7EB536AE" w14:textId="56ECC03B" w:rsidR="001D27BB" w:rsidRDefault="0096792A" w:rsidP="0096792A">
      <w:pPr>
        <w:rPr>
          <w:rFonts w:ascii="Palatino Linotype" w:hAnsi="Palatino Linotype"/>
          <w:noProof/>
          <w:lang w:val="en-US"/>
        </w:rPr>
      </w:pPr>
      <w:r>
        <w:rPr>
          <w:rFonts w:ascii="Palatino Linotype" w:hAnsi="Palatino Linotype"/>
          <w:noProof/>
          <w:lang w:val="en-US"/>
        </w:rPr>
        <w:t>Berdasarkan hasil uji normalitas diketahui nilai signifikan 0,200 &gt; 0,05. Maka dapat disimpulkan bahwa nilai residual berdistribusi normal.</w:t>
      </w:r>
    </w:p>
    <w:p w14:paraId="539769C7" w14:textId="0825C364" w:rsidR="0096792A" w:rsidRDefault="0096792A" w:rsidP="0096792A">
      <w:pPr>
        <w:rPr>
          <w:rFonts w:ascii="Palatino Linotype" w:hAnsi="Palatino Linotype"/>
          <w:noProof/>
          <w:lang w:val="en-US"/>
        </w:rPr>
      </w:pPr>
      <w:r>
        <w:rPr>
          <w:rFonts w:ascii="Palatino Linotype" w:hAnsi="Palatino Linotype"/>
          <w:noProof/>
          <w:lang w:val="en-US"/>
        </w:rPr>
        <w:t>Pada penelitian ini juga penulis menggunakan uji Linearitas yang bertujuan untuk mengetahui apakah dua variabel mempunyai hubungan yang linear atau tidak secara signifikan. Uji Linearitas dilakukan dengan pengujian pada SPSS V.23.0 For Windows dengan menggunakan test for linearity pada taraf signifikan 0,05. Dua variabel dikatakan mempunyai hubungan yang linear bila signifikan &gt; 0,05.</w:t>
      </w:r>
    </w:p>
    <w:p w14:paraId="2BC592A5" w14:textId="55978A13" w:rsidR="0096792A" w:rsidRDefault="0096792A" w:rsidP="0096792A">
      <w:pPr>
        <w:rPr>
          <w:rFonts w:ascii="Palatino Linotype" w:hAnsi="Palatino Linotype"/>
          <w:noProof/>
          <w:lang w:val="en-US"/>
        </w:rPr>
      </w:pPr>
    </w:p>
    <w:p w14:paraId="3198D558" w14:textId="3987F9D2" w:rsidR="0096792A" w:rsidRPr="00F46742" w:rsidRDefault="0096792A" w:rsidP="0096792A">
      <w:pPr>
        <w:jc w:val="center"/>
        <w:rPr>
          <w:rFonts w:ascii="Palatino Linotype" w:hAnsi="Palatino Linotype"/>
          <w:b/>
          <w:bCs/>
          <w:noProof/>
          <w:lang w:val="en-US"/>
        </w:rPr>
      </w:pPr>
      <w:r w:rsidRPr="00F46742">
        <w:rPr>
          <w:rFonts w:ascii="Palatino Linotype" w:hAnsi="Palatino Linotype"/>
          <w:b/>
          <w:bCs/>
          <w:noProof/>
          <w:lang w:val="en-US"/>
        </w:rPr>
        <w:t xml:space="preserve">Tabel </w:t>
      </w:r>
      <w:r w:rsidR="00F46742" w:rsidRPr="00F46742">
        <w:rPr>
          <w:rFonts w:ascii="Palatino Linotype" w:hAnsi="Palatino Linotype"/>
          <w:b/>
          <w:bCs/>
          <w:noProof/>
          <w:lang w:val="en-US"/>
        </w:rPr>
        <w:t>6</w:t>
      </w:r>
    </w:p>
    <w:p w14:paraId="7C185759" w14:textId="6C5BF183" w:rsidR="0096792A" w:rsidRPr="00F46742" w:rsidRDefault="0096792A" w:rsidP="0096792A">
      <w:pPr>
        <w:jc w:val="center"/>
        <w:rPr>
          <w:rFonts w:ascii="Palatino Linotype" w:hAnsi="Palatino Linotype"/>
          <w:b/>
          <w:bCs/>
          <w:noProof/>
          <w:lang w:val="en-US"/>
        </w:rPr>
      </w:pPr>
      <w:r w:rsidRPr="00F46742">
        <w:rPr>
          <w:rFonts w:ascii="Palatino Linotype" w:hAnsi="Palatino Linotype"/>
          <w:b/>
          <w:bCs/>
          <w:noProof/>
          <w:lang w:val="en-US"/>
        </w:rPr>
        <w:t>Hasil Uji Linearitas</w:t>
      </w:r>
    </w:p>
    <w:tbl>
      <w:tblPr>
        <w:tblStyle w:val="TableGrid3"/>
        <w:tblW w:w="9360" w:type="dxa"/>
        <w:tblInd w:w="-5" w:type="dxa"/>
        <w:tblLook w:val="04A0" w:firstRow="1" w:lastRow="0" w:firstColumn="1" w:lastColumn="0" w:noHBand="0" w:noVBand="1"/>
      </w:tblPr>
      <w:tblGrid>
        <w:gridCol w:w="2087"/>
        <w:gridCol w:w="867"/>
        <w:gridCol w:w="1088"/>
        <w:gridCol w:w="936"/>
        <w:gridCol w:w="593"/>
        <w:gridCol w:w="898"/>
        <w:gridCol w:w="833"/>
        <w:gridCol w:w="2058"/>
      </w:tblGrid>
      <w:tr w:rsidR="0096792A" w:rsidRPr="0096792A" w14:paraId="1B0CB825" w14:textId="77777777" w:rsidTr="0096792A">
        <w:trPr>
          <w:trHeight w:val="697"/>
        </w:trPr>
        <w:tc>
          <w:tcPr>
            <w:tcW w:w="4042" w:type="dxa"/>
            <w:gridSpan w:val="3"/>
            <w:tcBorders>
              <w:bottom w:val="single" w:sz="4" w:space="0" w:color="auto"/>
            </w:tcBorders>
          </w:tcPr>
          <w:p w14:paraId="4122E26A" w14:textId="77777777" w:rsidR="0096792A" w:rsidRPr="0096792A" w:rsidRDefault="0096792A" w:rsidP="0096792A">
            <w:pPr>
              <w:widowControl w:val="0"/>
              <w:autoSpaceDE w:val="0"/>
              <w:autoSpaceDN w:val="0"/>
              <w:adjustRightInd w:val="0"/>
              <w:spacing w:beforeLines="40" w:before="96" w:afterLines="40" w:after="96"/>
              <w:ind w:firstLine="0"/>
              <w:rPr>
                <w:rFonts w:ascii="Times New Roman" w:hAnsi="Times New Roman"/>
                <w:sz w:val="18"/>
                <w:szCs w:val="24"/>
                <w:lang w:val="en-US"/>
              </w:rPr>
            </w:pPr>
          </w:p>
        </w:tc>
        <w:tc>
          <w:tcPr>
            <w:tcW w:w="936" w:type="dxa"/>
            <w:tcBorders>
              <w:bottom w:val="single" w:sz="4" w:space="0" w:color="auto"/>
            </w:tcBorders>
          </w:tcPr>
          <w:p w14:paraId="7254C1E3" w14:textId="77777777" w:rsidR="0096792A" w:rsidRPr="0096792A" w:rsidRDefault="0096792A" w:rsidP="0096792A">
            <w:pPr>
              <w:widowControl w:val="0"/>
              <w:autoSpaceDE w:val="0"/>
              <w:autoSpaceDN w:val="0"/>
              <w:adjustRightInd w:val="0"/>
              <w:spacing w:beforeLines="40" w:before="96" w:afterLines="40" w:after="96"/>
              <w:ind w:firstLine="0"/>
              <w:jc w:val="center"/>
              <w:rPr>
                <w:rFonts w:ascii="Times New Roman" w:hAnsi="Times New Roman"/>
                <w:sz w:val="18"/>
                <w:szCs w:val="24"/>
                <w:lang w:val="en-US"/>
              </w:rPr>
            </w:pPr>
            <w:r w:rsidRPr="0096792A">
              <w:rPr>
                <w:rFonts w:ascii="Times New Roman" w:hAnsi="Times New Roman"/>
                <w:sz w:val="18"/>
                <w:szCs w:val="24"/>
                <w:lang w:val="en-US"/>
              </w:rPr>
              <w:t>Sum of Squares</w:t>
            </w:r>
          </w:p>
        </w:tc>
        <w:tc>
          <w:tcPr>
            <w:tcW w:w="593" w:type="dxa"/>
            <w:tcBorders>
              <w:bottom w:val="single" w:sz="4" w:space="0" w:color="auto"/>
            </w:tcBorders>
          </w:tcPr>
          <w:p w14:paraId="389F2950" w14:textId="77777777" w:rsidR="0096792A" w:rsidRPr="0096792A" w:rsidRDefault="0096792A" w:rsidP="0096792A">
            <w:pPr>
              <w:widowControl w:val="0"/>
              <w:autoSpaceDE w:val="0"/>
              <w:autoSpaceDN w:val="0"/>
              <w:adjustRightInd w:val="0"/>
              <w:spacing w:beforeLines="40" w:before="96" w:afterLines="40" w:after="96"/>
              <w:ind w:firstLine="0"/>
              <w:jc w:val="center"/>
              <w:rPr>
                <w:rFonts w:ascii="Times New Roman" w:hAnsi="Times New Roman"/>
                <w:sz w:val="18"/>
                <w:szCs w:val="24"/>
                <w:lang w:val="en-US"/>
              </w:rPr>
            </w:pPr>
            <w:r w:rsidRPr="0096792A">
              <w:rPr>
                <w:rFonts w:ascii="Times New Roman" w:hAnsi="Times New Roman"/>
                <w:sz w:val="18"/>
                <w:szCs w:val="24"/>
                <w:lang w:val="en-US"/>
              </w:rPr>
              <w:t>df</w:t>
            </w:r>
          </w:p>
        </w:tc>
        <w:tc>
          <w:tcPr>
            <w:tcW w:w="898" w:type="dxa"/>
            <w:tcBorders>
              <w:bottom w:val="single" w:sz="4" w:space="0" w:color="auto"/>
            </w:tcBorders>
          </w:tcPr>
          <w:p w14:paraId="4D00A1AD" w14:textId="77777777" w:rsidR="0096792A" w:rsidRPr="0096792A" w:rsidRDefault="0096792A" w:rsidP="0096792A">
            <w:pPr>
              <w:widowControl w:val="0"/>
              <w:autoSpaceDE w:val="0"/>
              <w:autoSpaceDN w:val="0"/>
              <w:adjustRightInd w:val="0"/>
              <w:spacing w:beforeLines="40" w:before="96" w:afterLines="40" w:after="96"/>
              <w:ind w:firstLine="0"/>
              <w:jc w:val="center"/>
              <w:rPr>
                <w:rFonts w:ascii="Times New Roman" w:hAnsi="Times New Roman"/>
                <w:sz w:val="18"/>
                <w:szCs w:val="24"/>
                <w:lang w:val="en-US"/>
              </w:rPr>
            </w:pPr>
            <w:r w:rsidRPr="0096792A">
              <w:rPr>
                <w:rFonts w:ascii="Times New Roman" w:hAnsi="Times New Roman"/>
                <w:sz w:val="18"/>
                <w:szCs w:val="24"/>
                <w:lang w:val="en-US"/>
              </w:rPr>
              <w:t>Mean Square</w:t>
            </w:r>
          </w:p>
        </w:tc>
        <w:tc>
          <w:tcPr>
            <w:tcW w:w="833" w:type="dxa"/>
            <w:tcBorders>
              <w:bottom w:val="single" w:sz="4" w:space="0" w:color="auto"/>
            </w:tcBorders>
          </w:tcPr>
          <w:p w14:paraId="2C474BDB" w14:textId="77777777" w:rsidR="0096792A" w:rsidRPr="0096792A" w:rsidRDefault="0096792A" w:rsidP="0096792A">
            <w:pPr>
              <w:widowControl w:val="0"/>
              <w:autoSpaceDE w:val="0"/>
              <w:autoSpaceDN w:val="0"/>
              <w:adjustRightInd w:val="0"/>
              <w:spacing w:beforeLines="40" w:before="96" w:afterLines="40" w:after="96"/>
              <w:ind w:firstLine="0"/>
              <w:jc w:val="center"/>
              <w:rPr>
                <w:rFonts w:ascii="Times New Roman" w:hAnsi="Times New Roman"/>
                <w:sz w:val="18"/>
                <w:szCs w:val="24"/>
                <w:lang w:val="en-US"/>
              </w:rPr>
            </w:pPr>
            <w:r w:rsidRPr="0096792A">
              <w:rPr>
                <w:rFonts w:ascii="Times New Roman" w:hAnsi="Times New Roman"/>
                <w:sz w:val="18"/>
                <w:szCs w:val="24"/>
                <w:lang w:val="en-US"/>
              </w:rPr>
              <w:t>F</w:t>
            </w:r>
          </w:p>
        </w:tc>
        <w:tc>
          <w:tcPr>
            <w:tcW w:w="2058" w:type="dxa"/>
            <w:tcBorders>
              <w:bottom w:val="single" w:sz="4" w:space="0" w:color="auto"/>
            </w:tcBorders>
          </w:tcPr>
          <w:p w14:paraId="4635DA83" w14:textId="77777777" w:rsidR="0096792A" w:rsidRPr="0096792A" w:rsidRDefault="0096792A" w:rsidP="0096792A">
            <w:pPr>
              <w:widowControl w:val="0"/>
              <w:autoSpaceDE w:val="0"/>
              <w:autoSpaceDN w:val="0"/>
              <w:adjustRightInd w:val="0"/>
              <w:spacing w:beforeLines="40" w:before="96" w:afterLines="40" w:after="96"/>
              <w:ind w:firstLine="0"/>
              <w:jc w:val="center"/>
              <w:rPr>
                <w:rFonts w:ascii="Times New Roman" w:hAnsi="Times New Roman"/>
                <w:sz w:val="18"/>
                <w:szCs w:val="24"/>
                <w:lang w:val="en-US"/>
              </w:rPr>
            </w:pPr>
            <w:r w:rsidRPr="0096792A">
              <w:rPr>
                <w:rFonts w:ascii="Times New Roman" w:hAnsi="Times New Roman"/>
                <w:sz w:val="18"/>
                <w:szCs w:val="24"/>
                <w:lang w:val="en-US"/>
              </w:rPr>
              <w:t>Sig</w:t>
            </w:r>
          </w:p>
        </w:tc>
      </w:tr>
      <w:tr w:rsidR="0096792A" w:rsidRPr="0096792A" w14:paraId="76498B5E" w14:textId="77777777" w:rsidTr="0096792A">
        <w:trPr>
          <w:trHeight w:val="685"/>
        </w:trPr>
        <w:tc>
          <w:tcPr>
            <w:tcW w:w="2087" w:type="dxa"/>
            <w:tcBorders>
              <w:bottom w:val="nil"/>
            </w:tcBorders>
            <w:vAlign w:val="center"/>
          </w:tcPr>
          <w:p w14:paraId="52013423"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proofErr w:type="spellStart"/>
            <w:r w:rsidRPr="0096792A">
              <w:rPr>
                <w:rFonts w:ascii="Times New Roman" w:hAnsi="Times New Roman"/>
                <w:sz w:val="18"/>
                <w:szCs w:val="24"/>
                <w:lang w:val="en-US"/>
              </w:rPr>
              <w:t>Interaksi</w:t>
            </w:r>
            <w:proofErr w:type="spellEnd"/>
            <w:r w:rsidRPr="0096792A">
              <w:rPr>
                <w:rFonts w:ascii="Times New Roman" w:hAnsi="Times New Roman"/>
                <w:sz w:val="18"/>
                <w:szCs w:val="24"/>
                <w:lang w:val="en-US"/>
              </w:rPr>
              <w:t xml:space="preserve"> </w:t>
            </w:r>
            <w:proofErr w:type="spellStart"/>
            <w:r w:rsidRPr="0096792A">
              <w:rPr>
                <w:rFonts w:ascii="Times New Roman" w:hAnsi="Times New Roman"/>
                <w:sz w:val="18"/>
                <w:szCs w:val="24"/>
                <w:lang w:val="en-US"/>
              </w:rPr>
              <w:t>Sosial</w:t>
            </w:r>
            <w:proofErr w:type="spellEnd"/>
            <w:r w:rsidRPr="0096792A">
              <w:rPr>
                <w:rFonts w:ascii="Times New Roman" w:hAnsi="Times New Roman"/>
                <w:sz w:val="18"/>
                <w:szCs w:val="24"/>
                <w:lang w:val="en-US"/>
              </w:rPr>
              <w:t xml:space="preserve"> *)</w:t>
            </w:r>
          </w:p>
        </w:tc>
        <w:tc>
          <w:tcPr>
            <w:tcW w:w="867" w:type="dxa"/>
            <w:tcBorders>
              <w:bottom w:val="nil"/>
            </w:tcBorders>
            <w:vAlign w:val="center"/>
          </w:tcPr>
          <w:p w14:paraId="133A149C"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r w:rsidRPr="0096792A">
              <w:rPr>
                <w:rFonts w:ascii="Times New Roman" w:hAnsi="Times New Roman"/>
                <w:sz w:val="18"/>
                <w:szCs w:val="24"/>
                <w:lang w:val="en-US"/>
              </w:rPr>
              <w:t xml:space="preserve">Between Groups </w:t>
            </w:r>
          </w:p>
        </w:tc>
        <w:tc>
          <w:tcPr>
            <w:tcW w:w="1088" w:type="dxa"/>
            <w:tcBorders>
              <w:bottom w:val="nil"/>
            </w:tcBorders>
            <w:vAlign w:val="center"/>
          </w:tcPr>
          <w:p w14:paraId="36355BBF"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r w:rsidRPr="0096792A">
              <w:rPr>
                <w:rFonts w:ascii="Times New Roman" w:hAnsi="Times New Roman"/>
                <w:sz w:val="18"/>
                <w:szCs w:val="24"/>
                <w:lang w:val="en-US"/>
              </w:rPr>
              <w:t>(Combined)</w:t>
            </w:r>
          </w:p>
        </w:tc>
        <w:tc>
          <w:tcPr>
            <w:tcW w:w="936" w:type="dxa"/>
            <w:tcBorders>
              <w:bottom w:val="nil"/>
            </w:tcBorders>
            <w:vAlign w:val="center"/>
          </w:tcPr>
          <w:p w14:paraId="380D7545"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r w:rsidRPr="0096792A">
              <w:rPr>
                <w:rFonts w:ascii="Times New Roman" w:hAnsi="Times New Roman"/>
                <w:sz w:val="18"/>
                <w:szCs w:val="24"/>
                <w:lang w:val="en-US"/>
              </w:rPr>
              <w:t>1.556.802</w:t>
            </w:r>
          </w:p>
        </w:tc>
        <w:tc>
          <w:tcPr>
            <w:tcW w:w="593" w:type="dxa"/>
            <w:tcBorders>
              <w:bottom w:val="nil"/>
            </w:tcBorders>
            <w:vAlign w:val="center"/>
          </w:tcPr>
          <w:p w14:paraId="7758AB75"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24</w:t>
            </w:r>
          </w:p>
        </w:tc>
        <w:tc>
          <w:tcPr>
            <w:tcW w:w="898" w:type="dxa"/>
            <w:tcBorders>
              <w:bottom w:val="nil"/>
            </w:tcBorders>
            <w:vAlign w:val="center"/>
          </w:tcPr>
          <w:p w14:paraId="1FB6AE14"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64.867</w:t>
            </w:r>
          </w:p>
        </w:tc>
        <w:tc>
          <w:tcPr>
            <w:tcW w:w="833" w:type="dxa"/>
            <w:tcBorders>
              <w:bottom w:val="nil"/>
            </w:tcBorders>
            <w:vAlign w:val="center"/>
          </w:tcPr>
          <w:p w14:paraId="3E40F16F"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1.484</w:t>
            </w:r>
          </w:p>
        </w:tc>
        <w:tc>
          <w:tcPr>
            <w:tcW w:w="2058" w:type="dxa"/>
            <w:tcBorders>
              <w:bottom w:val="nil"/>
            </w:tcBorders>
            <w:vAlign w:val="center"/>
          </w:tcPr>
          <w:p w14:paraId="5C7B03B1"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.141</w:t>
            </w:r>
          </w:p>
        </w:tc>
      </w:tr>
      <w:tr w:rsidR="0096792A" w:rsidRPr="0096792A" w14:paraId="592D49C5" w14:textId="77777777" w:rsidTr="0096792A">
        <w:trPr>
          <w:trHeight w:val="685"/>
        </w:trPr>
        <w:tc>
          <w:tcPr>
            <w:tcW w:w="2087" w:type="dxa"/>
            <w:tcBorders>
              <w:top w:val="nil"/>
              <w:bottom w:val="nil"/>
            </w:tcBorders>
            <w:vAlign w:val="center"/>
          </w:tcPr>
          <w:p w14:paraId="7E748ED4"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proofErr w:type="spellStart"/>
            <w:r w:rsidRPr="0096792A">
              <w:rPr>
                <w:rFonts w:ascii="Times New Roman" w:hAnsi="Times New Roman"/>
                <w:sz w:val="18"/>
                <w:szCs w:val="24"/>
                <w:lang w:val="en-US"/>
              </w:rPr>
              <w:t>Konsep</w:t>
            </w:r>
            <w:proofErr w:type="spellEnd"/>
            <w:r w:rsidRPr="0096792A">
              <w:rPr>
                <w:rFonts w:ascii="Times New Roman" w:hAnsi="Times New Roman"/>
                <w:sz w:val="18"/>
                <w:szCs w:val="24"/>
                <w:lang w:val="en-US"/>
              </w:rPr>
              <w:t xml:space="preserve"> </w:t>
            </w:r>
            <w:proofErr w:type="spellStart"/>
            <w:r w:rsidRPr="0096792A">
              <w:rPr>
                <w:rFonts w:ascii="Times New Roman" w:hAnsi="Times New Roman"/>
                <w:sz w:val="18"/>
                <w:szCs w:val="24"/>
                <w:lang w:val="en-US"/>
              </w:rPr>
              <w:t>Diri</w:t>
            </w:r>
            <w:proofErr w:type="spellEnd"/>
          </w:p>
        </w:tc>
        <w:tc>
          <w:tcPr>
            <w:tcW w:w="867" w:type="dxa"/>
            <w:tcBorders>
              <w:top w:val="nil"/>
              <w:bottom w:val="nil"/>
            </w:tcBorders>
            <w:vAlign w:val="center"/>
          </w:tcPr>
          <w:p w14:paraId="58985A9E"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p>
        </w:tc>
        <w:tc>
          <w:tcPr>
            <w:tcW w:w="1088" w:type="dxa"/>
            <w:tcBorders>
              <w:top w:val="nil"/>
              <w:bottom w:val="nil"/>
            </w:tcBorders>
            <w:vAlign w:val="center"/>
          </w:tcPr>
          <w:p w14:paraId="67D9461F"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r w:rsidRPr="0096792A">
              <w:rPr>
                <w:rFonts w:ascii="Times New Roman" w:hAnsi="Times New Roman"/>
                <w:sz w:val="18"/>
                <w:szCs w:val="24"/>
                <w:lang w:val="en-US"/>
              </w:rPr>
              <w:t>Linearity Deviation</w:t>
            </w:r>
          </w:p>
        </w:tc>
        <w:tc>
          <w:tcPr>
            <w:tcW w:w="936" w:type="dxa"/>
            <w:tcBorders>
              <w:top w:val="nil"/>
              <w:bottom w:val="nil"/>
            </w:tcBorders>
            <w:vAlign w:val="center"/>
          </w:tcPr>
          <w:p w14:paraId="15641497"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r w:rsidRPr="0096792A">
              <w:rPr>
                <w:rFonts w:ascii="Times New Roman" w:hAnsi="Times New Roman"/>
                <w:sz w:val="18"/>
                <w:szCs w:val="24"/>
                <w:lang w:val="en-US"/>
              </w:rPr>
              <w:t>38.223</w:t>
            </w:r>
          </w:p>
        </w:tc>
        <w:tc>
          <w:tcPr>
            <w:tcW w:w="593" w:type="dxa"/>
            <w:tcBorders>
              <w:top w:val="nil"/>
              <w:bottom w:val="nil"/>
            </w:tcBorders>
            <w:vAlign w:val="center"/>
          </w:tcPr>
          <w:p w14:paraId="3B76ABF7"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1</w:t>
            </w:r>
          </w:p>
        </w:tc>
        <w:tc>
          <w:tcPr>
            <w:tcW w:w="898" w:type="dxa"/>
            <w:tcBorders>
              <w:top w:val="nil"/>
              <w:bottom w:val="nil"/>
            </w:tcBorders>
            <w:vAlign w:val="center"/>
          </w:tcPr>
          <w:p w14:paraId="52AFE4AB"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38.22.</w:t>
            </w:r>
          </w:p>
        </w:tc>
        <w:tc>
          <w:tcPr>
            <w:tcW w:w="833" w:type="dxa"/>
            <w:tcBorders>
              <w:top w:val="nil"/>
              <w:bottom w:val="nil"/>
            </w:tcBorders>
            <w:vAlign w:val="center"/>
          </w:tcPr>
          <w:p w14:paraId="40E447F7"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874</w:t>
            </w:r>
          </w:p>
        </w:tc>
        <w:tc>
          <w:tcPr>
            <w:tcW w:w="2058" w:type="dxa"/>
            <w:tcBorders>
              <w:top w:val="nil"/>
              <w:bottom w:val="nil"/>
            </w:tcBorders>
            <w:vAlign w:val="center"/>
          </w:tcPr>
          <w:p w14:paraId="10A9B263"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.356</w:t>
            </w:r>
          </w:p>
        </w:tc>
      </w:tr>
      <w:tr w:rsidR="0096792A" w:rsidRPr="0096792A" w14:paraId="47D367E5" w14:textId="77777777" w:rsidTr="0096792A">
        <w:trPr>
          <w:trHeight w:val="697"/>
        </w:trPr>
        <w:tc>
          <w:tcPr>
            <w:tcW w:w="2087" w:type="dxa"/>
            <w:tcBorders>
              <w:top w:val="nil"/>
              <w:bottom w:val="single" w:sz="4" w:space="0" w:color="auto"/>
            </w:tcBorders>
            <w:vAlign w:val="center"/>
          </w:tcPr>
          <w:p w14:paraId="3973E12F"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p>
        </w:tc>
        <w:tc>
          <w:tcPr>
            <w:tcW w:w="867" w:type="dxa"/>
            <w:tcBorders>
              <w:top w:val="nil"/>
              <w:bottom w:val="single" w:sz="4" w:space="0" w:color="auto"/>
            </w:tcBorders>
            <w:vAlign w:val="center"/>
          </w:tcPr>
          <w:p w14:paraId="2D92A104"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p>
        </w:tc>
        <w:tc>
          <w:tcPr>
            <w:tcW w:w="1088" w:type="dxa"/>
            <w:tcBorders>
              <w:top w:val="nil"/>
              <w:bottom w:val="single" w:sz="4" w:space="0" w:color="auto"/>
            </w:tcBorders>
            <w:vAlign w:val="center"/>
          </w:tcPr>
          <w:p w14:paraId="6D37E13B"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r w:rsidRPr="0096792A">
              <w:rPr>
                <w:rFonts w:ascii="Times New Roman" w:hAnsi="Times New Roman"/>
                <w:sz w:val="18"/>
                <w:szCs w:val="24"/>
                <w:lang w:val="en-US"/>
              </w:rPr>
              <w:t>From Linearity</w:t>
            </w:r>
          </w:p>
        </w:tc>
        <w:tc>
          <w:tcPr>
            <w:tcW w:w="936" w:type="dxa"/>
            <w:tcBorders>
              <w:top w:val="nil"/>
              <w:bottom w:val="single" w:sz="4" w:space="0" w:color="auto"/>
            </w:tcBorders>
            <w:vAlign w:val="center"/>
          </w:tcPr>
          <w:p w14:paraId="13C878EA"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r w:rsidRPr="0096792A">
              <w:rPr>
                <w:rFonts w:ascii="Times New Roman" w:hAnsi="Times New Roman"/>
                <w:sz w:val="18"/>
                <w:szCs w:val="24"/>
                <w:lang w:val="en-US"/>
              </w:rPr>
              <w:t>1.518.579</w:t>
            </w:r>
          </w:p>
        </w:tc>
        <w:tc>
          <w:tcPr>
            <w:tcW w:w="593" w:type="dxa"/>
            <w:tcBorders>
              <w:top w:val="nil"/>
              <w:bottom w:val="single" w:sz="4" w:space="0" w:color="auto"/>
            </w:tcBorders>
            <w:vAlign w:val="center"/>
          </w:tcPr>
          <w:p w14:paraId="0CD372D1"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23</w:t>
            </w:r>
          </w:p>
        </w:tc>
        <w:tc>
          <w:tcPr>
            <w:tcW w:w="898" w:type="dxa"/>
            <w:tcBorders>
              <w:top w:val="nil"/>
              <w:bottom w:val="single" w:sz="4" w:space="0" w:color="auto"/>
            </w:tcBorders>
            <w:vAlign w:val="center"/>
          </w:tcPr>
          <w:p w14:paraId="26E86C2E"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66.025</w:t>
            </w:r>
          </w:p>
        </w:tc>
        <w:tc>
          <w:tcPr>
            <w:tcW w:w="833" w:type="dxa"/>
            <w:tcBorders>
              <w:top w:val="nil"/>
              <w:bottom w:val="single" w:sz="4" w:space="0" w:color="auto"/>
            </w:tcBorders>
            <w:vAlign w:val="center"/>
          </w:tcPr>
          <w:p w14:paraId="3D8AF9A7"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1.510</w:t>
            </w:r>
          </w:p>
        </w:tc>
        <w:tc>
          <w:tcPr>
            <w:tcW w:w="2058" w:type="dxa"/>
            <w:tcBorders>
              <w:top w:val="nil"/>
              <w:bottom w:val="single" w:sz="4" w:space="0" w:color="auto"/>
            </w:tcBorders>
            <w:vAlign w:val="center"/>
          </w:tcPr>
          <w:p w14:paraId="17984673"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.133</w:t>
            </w:r>
          </w:p>
        </w:tc>
      </w:tr>
      <w:tr w:rsidR="0096792A" w:rsidRPr="0096792A" w14:paraId="0F2DA0AB" w14:textId="77777777" w:rsidTr="0096792A">
        <w:trPr>
          <w:trHeight w:val="685"/>
        </w:trPr>
        <w:tc>
          <w:tcPr>
            <w:tcW w:w="2087" w:type="dxa"/>
            <w:tcBorders>
              <w:top w:val="single" w:sz="4" w:space="0" w:color="auto"/>
            </w:tcBorders>
            <w:vAlign w:val="center"/>
          </w:tcPr>
          <w:p w14:paraId="144585ED"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p>
        </w:tc>
        <w:tc>
          <w:tcPr>
            <w:tcW w:w="867" w:type="dxa"/>
            <w:tcBorders>
              <w:top w:val="single" w:sz="4" w:space="0" w:color="auto"/>
            </w:tcBorders>
            <w:vAlign w:val="center"/>
          </w:tcPr>
          <w:p w14:paraId="4A2F7E62"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r w:rsidRPr="0096792A">
              <w:rPr>
                <w:rFonts w:ascii="Times New Roman" w:hAnsi="Times New Roman"/>
                <w:sz w:val="18"/>
                <w:szCs w:val="24"/>
                <w:lang w:val="en-US"/>
              </w:rPr>
              <w:t>Within Groups</w:t>
            </w:r>
          </w:p>
        </w:tc>
        <w:tc>
          <w:tcPr>
            <w:tcW w:w="1088" w:type="dxa"/>
            <w:tcBorders>
              <w:top w:val="single" w:sz="4" w:space="0" w:color="auto"/>
            </w:tcBorders>
            <w:vAlign w:val="center"/>
          </w:tcPr>
          <w:p w14:paraId="1B1052AA"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p>
        </w:tc>
        <w:tc>
          <w:tcPr>
            <w:tcW w:w="936" w:type="dxa"/>
            <w:tcBorders>
              <w:top w:val="single" w:sz="4" w:space="0" w:color="auto"/>
            </w:tcBorders>
            <w:vAlign w:val="center"/>
          </w:tcPr>
          <w:p w14:paraId="5C400E29" w14:textId="77777777" w:rsidR="0096792A" w:rsidRPr="0096792A" w:rsidRDefault="0096792A" w:rsidP="0096792A">
            <w:pPr>
              <w:widowControl w:val="0"/>
              <w:autoSpaceDE w:val="0"/>
              <w:autoSpaceDN w:val="0"/>
              <w:adjustRightInd w:val="0"/>
              <w:spacing w:beforeLines="40" w:before="96" w:afterLines="40" w:after="96"/>
              <w:ind w:firstLine="0"/>
              <w:jc w:val="left"/>
              <w:rPr>
                <w:rFonts w:ascii="Times New Roman" w:hAnsi="Times New Roman"/>
                <w:sz w:val="18"/>
                <w:szCs w:val="24"/>
                <w:lang w:val="en-US"/>
              </w:rPr>
            </w:pPr>
            <w:r w:rsidRPr="0096792A">
              <w:rPr>
                <w:rFonts w:ascii="Times New Roman" w:hAnsi="Times New Roman"/>
                <w:sz w:val="18"/>
                <w:szCs w:val="24"/>
                <w:lang w:val="en-US"/>
              </w:rPr>
              <w:t>1.530.131</w:t>
            </w:r>
          </w:p>
        </w:tc>
        <w:tc>
          <w:tcPr>
            <w:tcW w:w="593" w:type="dxa"/>
            <w:tcBorders>
              <w:top w:val="single" w:sz="4" w:space="0" w:color="auto"/>
            </w:tcBorders>
            <w:vAlign w:val="center"/>
          </w:tcPr>
          <w:p w14:paraId="206C22E6"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35</w:t>
            </w:r>
          </w:p>
        </w:tc>
        <w:tc>
          <w:tcPr>
            <w:tcW w:w="898" w:type="dxa"/>
            <w:tcBorders>
              <w:top w:val="single" w:sz="4" w:space="0" w:color="auto"/>
            </w:tcBorders>
            <w:vAlign w:val="center"/>
          </w:tcPr>
          <w:p w14:paraId="6F838986"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43.718</w:t>
            </w:r>
          </w:p>
        </w:tc>
        <w:tc>
          <w:tcPr>
            <w:tcW w:w="833" w:type="dxa"/>
            <w:tcBorders>
              <w:top w:val="single" w:sz="4" w:space="0" w:color="auto"/>
            </w:tcBorders>
            <w:vAlign w:val="center"/>
          </w:tcPr>
          <w:p w14:paraId="243FCDD2" w14:textId="77777777" w:rsidR="0096792A" w:rsidRPr="0096792A" w:rsidRDefault="0096792A" w:rsidP="0096792A">
            <w:pPr>
              <w:widowControl w:val="0"/>
              <w:autoSpaceDE w:val="0"/>
              <w:autoSpaceDN w:val="0"/>
              <w:adjustRightInd w:val="0"/>
              <w:spacing w:beforeLines="40" w:before="96" w:afterLines="40" w:after="96"/>
              <w:ind w:right="-50" w:firstLine="0"/>
              <w:jc w:val="right"/>
              <w:rPr>
                <w:rFonts w:ascii="Times New Roman" w:hAnsi="Times New Roman"/>
                <w:sz w:val="18"/>
                <w:szCs w:val="24"/>
                <w:lang w:val="en-US"/>
              </w:rPr>
            </w:pPr>
          </w:p>
        </w:tc>
        <w:tc>
          <w:tcPr>
            <w:tcW w:w="2058" w:type="dxa"/>
            <w:tcBorders>
              <w:top w:val="single" w:sz="4" w:space="0" w:color="auto"/>
            </w:tcBorders>
            <w:vAlign w:val="center"/>
          </w:tcPr>
          <w:p w14:paraId="3EC7B9BF"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p>
        </w:tc>
      </w:tr>
      <w:tr w:rsidR="0096792A" w:rsidRPr="0096792A" w14:paraId="6E7824D1" w14:textId="77777777" w:rsidTr="0096792A">
        <w:trPr>
          <w:trHeight w:val="464"/>
        </w:trPr>
        <w:tc>
          <w:tcPr>
            <w:tcW w:w="2087" w:type="dxa"/>
          </w:tcPr>
          <w:p w14:paraId="64797026" w14:textId="77777777" w:rsidR="0096792A" w:rsidRPr="0096792A" w:rsidRDefault="0096792A" w:rsidP="0096792A">
            <w:pPr>
              <w:widowControl w:val="0"/>
              <w:autoSpaceDE w:val="0"/>
              <w:autoSpaceDN w:val="0"/>
              <w:adjustRightInd w:val="0"/>
              <w:spacing w:beforeLines="40" w:before="96" w:afterLines="40" w:after="96"/>
              <w:ind w:firstLine="0"/>
              <w:rPr>
                <w:rFonts w:ascii="Times New Roman" w:hAnsi="Times New Roman"/>
                <w:sz w:val="18"/>
                <w:szCs w:val="24"/>
                <w:lang w:val="en-US"/>
              </w:rPr>
            </w:pPr>
          </w:p>
        </w:tc>
        <w:tc>
          <w:tcPr>
            <w:tcW w:w="867" w:type="dxa"/>
          </w:tcPr>
          <w:p w14:paraId="21D04C34" w14:textId="77777777" w:rsidR="0096792A" w:rsidRPr="0096792A" w:rsidRDefault="0096792A" w:rsidP="0096792A">
            <w:pPr>
              <w:widowControl w:val="0"/>
              <w:autoSpaceDE w:val="0"/>
              <w:autoSpaceDN w:val="0"/>
              <w:adjustRightInd w:val="0"/>
              <w:spacing w:beforeLines="40" w:before="96" w:afterLines="40" w:after="96"/>
              <w:ind w:firstLine="0"/>
              <w:rPr>
                <w:rFonts w:ascii="Times New Roman" w:hAnsi="Times New Roman"/>
                <w:sz w:val="18"/>
                <w:szCs w:val="24"/>
                <w:lang w:val="en-US"/>
              </w:rPr>
            </w:pPr>
          </w:p>
        </w:tc>
        <w:tc>
          <w:tcPr>
            <w:tcW w:w="1088" w:type="dxa"/>
          </w:tcPr>
          <w:p w14:paraId="4F083E08" w14:textId="77777777" w:rsidR="0096792A" w:rsidRPr="0096792A" w:rsidRDefault="0096792A" w:rsidP="0096792A">
            <w:pPr>
              <w:widowControl w:val="0"/>
              <w:autoSpaceDE w:val="0"/>
              <w:autoSpaceDN w:val="0"/>
              <w:adjustRightInd w:val="0"/>
              <w:spacing w:beforeLines="40" w:before="96" w:afterLines="40" w:after="96"/>
              <w:ind w:firstLine="0"/>
              <w:rPr>
                <w:rFonts w:ascii="Times New Roman" w:hAnsi="Times New Roman"/>
                <w:sz w:val="18"/>
                <w:szCs w:val="24"/>
                <w:lang w:val="en-US"/>
              </w:rPr>
            </w:pPr>
          </w:p>
        </w:tc>
        <w:tc>
          <w:tcPr>
            <w:tcW w:w="936" w:type="dxa"/>
          </w:tcPr>
          <w:p w14:paraId="0A409C44"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3.086.933</w:t>
            </w:r>
          </w:p>
        </w:tc>
        <w:tc>
          <w:tcPr>
            <w:tcW w:w="593" w:type="dxa"/>
          </w:tcPr>
          <w:p w14:paraId="6BB78AA2"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r w:rsidRPr="0096792A">
              <w:rPr>
                <w:rFonts w:ascii="Times New Roman" w:hAnsi="Times New Roman"/>
                <w:sz w:val="18"/>
                <w:szCs w:val="24"/>
                <w:lang w:val="en-US"/>
              </w:rPr>
              <w:t>59</w:t>
            </w:r>
          </w:p>
        </w:tc>
        <w:tc>
          <w:tcPr>
            <w:tcW w:w="898" w:type="dxa"/>
          </w:tcPr>
          <w:p w14:paraId="7B4E4FF3"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p>
        </w:tc>
        <w:tc>
          <w:tcPr>
            <w:tcW w:w="833" w:type="dxa"/>
          </w:tcPr>
          <w:p w14:paraId="065E1B16"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p>
        </w:tc>
        <w:tc>
          <w:tcPr>
            <w:tcW w:w="2058" w:type="dxa"/>
          </w:tcPr>
          <w:p w14:paraId="6341CD91" w14:textId="77777777" w:rsidR="0096792A" w:rsidRPr="0096792A" w:rsidRDefault="0096792A" w:rsidP="0096792A">
            <w:pPr>
              <w:widowControl w:val="0"/>
              <w:autoSpaceDE w:val="0"/>
              <w:autoSpaceDN w:val="0"/>
              <w:adjustRightInd w:val="0"/>
              <w:spacing w:beforeLines="40" w:before="96" w:afterLines="40" w:after="96"/>
              <w:ind w:firstLine="0"/>
              <w:jc w:val="right"/>
              <w:rPr>
                <w:rFonts w:ascii="Times New Roman" w:hAnsi="Times New Roman"/>
                <w:sz w:val="18"/>
                <w:szCs w:val="24"/>
                <w:lang w:val="en-US"/>
              </w:rPr>
            </w:pPr>
          </w:p>
        </w:tc>
      </w:tr>
    </w:tbl>
    <w:p w14:paraId="27CA5495" w14:textId="4D5DB2B0" w:rsidR="0096792A" w:rsidRDefault="0096792A" w:rsidP="00EA3E9C">
      <w:pPr>
        <w:rPr>
          <w:rFonts w:ascii="Palatino Linotype" w:hAnsi="Palatino Linotype"/>
          <w:noProof/>
          <w:lang w:val="en-US"/>
        </w:rPr>
      </w:pPr>
      <w:r>
        <w:rPr>
          <w:rFonts w:ascii="Palatino Linotype" w:hAnsi="Palatino Linotype"/>
          <w:noProof/>
          <w:lang w:val="en-US"/>
        </w:rPr>
        <w:t>Berdasarkan pada hasil Uji Linearitas di peroleh nilai sig. deviation from linearity 0.133 &gt; 0.05, maka dapat disimpulkan bahwa terdapat hubungan yang linear antara variabel konsep diri dengan variabel interaksi sosial.</w:t>
      </w:r>
    </w:p>
    <w:p w14:paraId="3EDC0F31" w14:textId="0B581657" w:rsidR="00AF7557" w:rsidRDefault="00E246B3" w:rsidP="0050306A">
      <w:pPr>
        <w:rPr>
          <w:rFonts w:ascii="Palatino Linotype" w:hAnsi="Palatino Linotype"/>
          <w:noProof/>
          <w:lang w:val="en-US"/>
        </w:rPr>
      </w:pPr>
      <w:r>
        <w:rPr>
          <w:rFonts w:ascii="Palatino Linotype" w:hAnsi="Palatino Linotype"/>
          <w:noProof/>
          <w:lang w:val="en-US"/>
        </w:rPr>
        <w:t xml:space="preserve">Untuk </w:t>
      </w:r>
      <w:r w:rsidR="00EA3E9C">
        <w:rPr>
          <w:rFonts w:ascii="Palatino Linotype" w:hAnsi="Palatino Linotype"/>
          <w:noProof/>
          <w:lang w:val="en-US"/>
        </w:rPr>
        <w:t>memastikan dan</w:t>
      </w:r>
      <w:r>
        <w:rPr>
          <w:rFonts w:ascii="Palatino Linotype" w:hAnsi="Palatino Linotype"/>
          <w:noProof/>
          <w:lang w:val="en-US"/>
        </w:rPr>
        <w:t xml:space="preserve">mengetahui ada tidaknya hubungan antara konsep diri dengan interaksi sosial, maka dilakukan uji hipotesis menggunakan korelasi product moment dengan program SPSS V.23.0 adapun hasil pengujian di sajikan dalam tabel berikut </w:t>
      </w:r>
    </w:p>
    <w:p w14:paraId="26EDFEF1" w14:textId="77777777" w:rsidR="00B05AAB" w:rsidRDefault="00B05AAB" w:rsidP="0050306A">
      <w:pPr>
        <w:rPr>
          <w:rFonts w:ascii="Palatino Linotype" w:hAnsi="Palatino Linotype"/>
          <w:noProof/>
          <w:lang w:val="en-US"/>
        </w:rPr>
      </w:pPr>
    </w:p>
    <w:p w14:paraId="6550839B" w14:textId="64454AC7" w:rsidR="00E246B3" w:rsidRPr="00F46742" w:rsidRDefault="00E246B3" w:rsidP="00E246B3">
      <w:pPr>
        <w:jc w:val="center"/>
        <w:rPr>
          <w:rFonts w:ascii="Palatino Linotype" w:hAnsi="Palatino Linotype"/>
          <w:b/>
          <w:bCs/>
          <w:noProof/>
          <w:lang w:val="en-US"/>
        </w:rPr>
      </w:pPr>
      <w:r w:rsidRPr="00F46742">
        <w:rPr>
          <w:rFonts w:ascii="Palatino Linotype" w:hAnsi="Palatino Linotype"/>
          <w:b/>
          <w:bCs/>
          <w:noProof/>
          <w:lang w:val="en-US"/>
        </w:rPr>
        <w:t xml:space="preserve">Tabel </w:t>
      </w:r>
      <w:r w:rsidR="00F46742" w:rsidRPr="00F46742">
        <w:rPr>
          <w:rFonts w:ascii="Palatino Linotype" w:hAnsi="Palatino Linotype"/>
          <w:b/>
          <w:bCs/>
          <w:noProof/>
          <w:lang w:val="en-US"/>
        </w:rPr>
        <w:t>7</w:t>
      </w:r>
    </w:p>
    <w:p w14:paraId="061DE60C" w14:textId="135A220B" w:rsidR="00B05AAB" w:rsidRPr="00F46742" w:rsidRDefault="00B05AAB" w:rsidP="00B05AAB">
      <w:pPr>
        <w:jc w:val="center"/>
        <w:rPr>
          <w:rFonts w:ascii="Palatino Linotype" w:hAnsi="Palatino Linotype"/>
          <w:b/>
          <w:bCs/>
          <w:noProof/>
          <w:lang w:val="en-US"/>
        </w:rPr>
      </w:pPr>
      <w:r w:rsidRPr="00F46742">
        <w:rPr>
          <w:rFonts w:ascii="Palatino Linotype" w:hAnsi="Palatino Linotype"/>
          <w:b/>
          <w:bCs/>
          <w:noProof/>
          <w:lang w:val="en-US"/>
        </w:rPr>
        <w:t>Hasil perhitungan korelasi</w:t>
      </w:r>
    </w:p>
    <w:tbl>
      <w:tblPr>
        <w:tblpPr w:leftFromText="180" w:rightFromText="180" w:vertAnchor="text" w:horzAnchor="margin" w:tblpXSpec="right" w:tblpY="1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40"/>
        <w:gridCol w:w="1740"/>
        <w:gridCol w:w="1534"/>
        <w:gridCol w:w="3146"/>
      </w:tblGrid>
      <w:tr w:rsidR="00B05AAB" w:rsidRPr="00B05AAB" w14:paraId="6CAE63C0" w14:textId="77777777" w:rsidTr="000E1108">
        <w:trPr>
          <w:cantSplit/>
        </w:trPr>
        <w:tc>
          <w:tcPr>
            <w:tcW w:w="4680" w:type="dxa"/>
            <w:gridSpan w:val="2"/>
            <w:tcBorders>
              <w:top w:val="single" w:sz="8" w:space="0" w:color="000000"/>
              <w:left w:val="single" w:sz="8" w:space="0" w:color="000000"/>
              <w:bottom w:val="single" w:sz="8" w:space="0" w:color="000000"/>
              <w:right w:val="single" w:sz="8" w:space="0" w:color="000000"/>
            </w:tcBorders>
            <w:shd w:val="clear" w:color="auto" w:fill="FFFFFF"/>
            <w:vAlign w:val="bottom"/>
          </w:tcPr>
          <w:p w14:paraId="21740706" w14:textId="77777777" w:rsidR="00B05AAB" w:rsidRPr="00B05AAB" w:rsidRDefault="00B05AAB" w:rsidP="00B05AAB">
            <w:pPr>
              <w:widowControl w:val="0"/>
              <w:autoSpaceDE w:val="0"/>
              <w:autoSpaceDN w:val="0"/>
              <w:adjustRightInd w:val="0"/>
              <w:ind w:firstLine="0"/>
              <w:jc w:val="left"/>
              <w:rPr>
                <w:rFonts w:ascii="Times New Roman" w:hAnsi="Times New Roman"/>
                <w:sz w:val="20"/>
                <w:szCs w:val="20"/>
                <w:lang w:val="en-US"/>
              </w:rPr>
            </w:pPr>
          </w:p>
        </w:tc>
        <w:tc>
          <w:tcPr>
            <w:tcW w:w="1534"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B3E2819"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proofErr w:type="spellStart"/>
            <w:r w:rsidRPr="00B05AAB">
              <w:rPr>
                <w:rFonts w:ascii="Times New Roman" w:hAnsi="Times New Roman"/>
                <w:color w:val="000000"/>
                <w:sz w:val="20"/>
                <w:szCs w:val="20"/>
                <w:lang w:val="en-US"/>
              </w:rPr>
              <w:t>Konsep</w:t>
            </w:r>
            <w:proofErr w:type="spellEnd"/>
            <w:r w:rsidRPr="00B05AAB">
              <w:rPr>
                <w:rFonts w:ascii="Times New Roman" w:hAnsi="Times New Roman"/>
                <w:color w:val="000000"/>
                <w:sz w:val="20"/>
                <w:szCs w:val="20"/>
                <w:lang w:val="en-US"/>
              </w:rPr>
              <w:t xml:space="preserve"> </w:t>
            </w:r>
            <w:proofErr w:type="spellStart"/>
            <w:r w:rsidRPr="00B05AAB">
              <w:rPr>
                <w:rFonts w:ascii="Times New Roman" w:hAnsi="Times New Roman"/>
                <w:color w:val="000000"/>
                <w:sz w:val="20"/>
                <w:szCs w:val="20"/>
                <w:lang w:val="en-US"/>
              </w:rPr>
              <w:t>Diri</w:t>
            </w:r>
            <w:proofErr w:type="spellEnd"/>
          </w:p>
        </w:tc>
        <w:tc>
          <w:tcPr>
            <w:tcW w:w="3146"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A954CC2"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proofErr w:type="spellStart"/>
            <w:r w:rsidRPr="00B05AAB">
              <w:rPr>
                <w:rFonts w:ascii="Times New Roman" w:hAnsi="Times New Roman"/>
                <w:color w:val="000000"/>
                <w:sz w:val="20"/>
                <w:szCs w:val="20"/>
                <w:lang w:val="en-US"/>
              </w:rPr>
              <w:t>Interaksi</w:t>
            </w:r>
            <w:proofErr w:type="spellEnd"/>
            <w:r w:rsidRPr="00B05AAB">
              <w:rPr>
                <w:rFonts w:ascii="Times New Roman" w:hAnsi="Times New Roman"/>
                <w:color w:val="000000"/>
                <w:sz w:val="20"/>
                <w:szCs w:val="20"/>
                <w:lang w:val="en-US"/>
              </w:rPr>
              <w:t xml:space="preserve"> </w:t>
            </w:r>
            <w:proofErr w:type="spellStart"/>
            <w:r w:rsidRPr="00B05AAB">
              <w:rPr>
                <w:rFonts w:ascii="Times New Roman" w:hAnsi="Times New Roman"/>
                <w:color w:val="000000"/>
                <w:sz w:val="20"/>
                <w:szCs w:val="20"/>
                <w:lang w:val="en-US"/>
              </w:rPr>
              <w:t>Sosial</w:t>
            </w:r>
            <w:proofErr w:type="spellEnd"/>
          </w:p>
        </w:tc>
      </w:tr>
      <w:tr w:rsidR="00B05AAB" w:rsidRPr="00B05AAB" w14:paraId="510923F2" w14:textId="77777777" w:rsidTr="000E1108">
        <w:trPr>
          <w:cantSplit/>
        </w:trPr>
        <w:tc>
          <w:tcPr>
            <w:tcW w:w="2940" w:type="dxa"/>
            <w:vMerge w:val="restart"/>
            <w:tcBorders>
              <w:top w:val="single" w:sz="8" w:space="0" w:color="000000"/>
              <w:left w:val="single" w:sz="8" w:space="0" w:color="000000"/>
              <w:right w:val="nil"/>
            </w:tcBorders>
            <w:shd w:val="clear" w:color="auto" w:fill="FFFFFF"/>
          </w:tcPr>
          <w:p w14:paraId="79359C35" w14:textId="77777777" w:rsidR="00B05AAB" w:rsidRPr="00B05AAB" w:rsidRDefault="00B05AAB" w:rsidP="00B05AAB">
            <w:pPr>
              <w:widowControl w:val="0"/>
              <w:autoSpaceDE w:val="0"/>
              <w:autoSpaceDN w:val="0"/>
              <w:adjustRightInd w:val="0"/>
              <w:spacing w:line="320" w:lineRule="atLeast"/>
              <w:ind w:left="60" w:right="60" w:firstLine="0"/>
              <w:jc w:val="left"/>
              <w:rPr>
                <w:rFonts w:ascii="Times New Roman" w:hAnsi="Times New Roman"/>
                <w:color w:val="000000"/>
                <w:sz w:val="20"/>
                <w:szCs w:val="20"/>
                <w:lang w:val="en-US"/>
              </w:rPr>
            </w:pPr>
            <w:proofErr w:type="spellStart"/>
            <w:r w:rsidRPr="00B05AAB">
              <w:rPr>
                <w:rFonts w:ascii="Times New Roman" w:hAnsi="Times New Roman"/>
                <w:color w:val="000000"/>
                <w:sz w:val="20"/>
                <w:szCs w:val="20"/>
                <w:lang w:val="en-US"/>
              </w:rPr>
              <w:t>Konsep</w:t>
            </w:r>
            <w:proofErr w:type="spellEnd"/>
            <w:r w:rsidRPr="00B05AAB">
              <w:rPr>
                <w:rFonts w:ascii="Times New Roman" w:hAnsi="Times New Roman"/>
                <w:color w:val="000000"/>
                <w:sz w:val="20"/>
                <w:szCs w:val="20"/>
                <w:lang w:val="en-US"/>
              </w:rPr>
              <w:t xml:space="preserve"> </w:t>
            </w:r>
            <w:proofErr w:type="spellStart"/>
            <w:r w:rsidRPr="00B05AAB">
              <w:rPr>
                <w:rFonts w:ascii="Times New Roman" w:hAnsi="Times New Roman"/>
                <w:color w:val="000000"/>
                <w:sz w:val="20"/>
                <w:szCs w:val="20"/>
                <w:lang w:val="en-US"/>
              </w:rPr>
              <w:t>Diri</w:t>
            </w:r>
            <w:proofErr w:type="spellEnd"/>
          </w:p>
        </w:tc>
        <w:tc>
          <w:tcPr>
            <w:tcW w:w="1740" w:type="dxa"/>
            <w:tcBorders>
              <w:top w:val="single" w:sz="8" w:space="0" w:color="000000"/>
              <w:left w:val="nil"/>
              <w:bottom w:val="nil"/>
              <w:right w:val="single" w:sz="8" w:space="0" w:color="000000"/>
            </w:tcBorders>
            <w:shd w:val="clear" w:color="auto" w:fill="FFFFFF"/>
          </w:tcPr>
          <w:p w14:paraId="18B686FB" w14:textId="77777777" w:rsidR="00B05AAB" w:rsidRPr="00B05AAB" w:rsidRDefault="00B05AAB" w:rsidP="00B05AAB">
            <w:pPr>
              <w:widowControl w:val="0"/>
              <w:autoSpaceDE w:val="0"/>
              <w:autoSpaceDN w:val="0"/>
              <w:adjustRightInd w:val="0"/>
              <w:spacing w:line="320" w:lineRule="atLeast"/>
              <w:ind w:left="60" w:right="60" w:firstLine="0"/>
              <w:jc w:val="left"/>
              <w:rPr>
                <w:rFonts w:ascii="Times New Roman" w:hAnsi="Times New Roman"/>
                <w:color w:val="000000"/>
                <w:sz w:val="20"/>
                <w:szCs w:val="20"/>
                <w:lang w:val="en-US"/>
              </w:rPr>
            </w:pPr>
            <w:r w:rsidRPr="00B05AAB">
              <w:rPr>
                <w:rFonts w:ascii="Times New Roman" w:hAnsi="Times New Roman"/>
                <w:color w:val="000000"/>
                <w:sz w:val="20"/>
                <w:szCs w:val="20"/>
                <w:lang w:val="en-US"/>
              </w:rPr>
              <w:t>Pearson Correlation</w:t>
            </w:r>
          </w:p>
        </w:tc>
        <w:tc>
          <w:tcPr>
            <w:tcW w:w="1534" w:type="dxa"/>
            <w:tcBorders>
              <w:top w:val="single" w:sz="8" w:space="0" w:color="000000"/>
              <w:left w:val="single" w:sz="8" w:space="0" w:color="000000"/>
              <w:bottom w:val="nil"/>
            </w:tcBorders>
            <w:shd w:val="clear" w:color="auto" w:fill="FFFFFF"/>
            <w:vAlign w:val="center"/>
          </w:tcPr>
          <w:p w14:paraId="2D650A0D"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r w:rsidRPr="00B05AAB">
              <w:rPr>
                <w:rFonts w:ascii="Times New Roman" w:hAnsi="Times New Roman"/>
                <w:color w:val="000000"/>
                <w:sz w:val="20"/>
                <w:szCs w:val="20"/>
                <w:lang w:val="en-US"/>
              </w:rPr>
              <w:t>1</w:t>
            </w:r>
          </w:p>
        </w:tc>
        <w:tc>
          <w:tcPr>
            <w:tcW w:w="3146" w:type="dxa"/>
            <w:tcBorders>
              <w:top w:val="single" w:sz="8" w:space="0" w:color="000000"/>
              <w:bottom w:val="nil"/>
              <w:right w:val="single" w:sz="8" w:space="0" w:color="000000"/>
            </w:tcBorders>
            <w:shd w:val="clear" w:color="auto" w:fill="FFFFFF"/>
            <w:vAlign w:val="center"/>
          </w:tcPr>
          <w:p w14:paraId="183F5769"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r w:rsidRPr="00B05AAB">
              <w:rPr>
                <w:rFonts w:ascii="Times New Roman" w:hAnsi="Times New Roman"/>
                <w:color w:val="000000"/>
                <w:sz w:val="20"/>
                <w:szCs w:val="20"/>
                <w:lang w:val="en-US"/>
              </w:rPr>
              <w:t>.463</w:t>
            </w:r>
          </w:p>
        </w:tc>
      </w:tr>
      <w:tr w:rsidR="00B05AAB" w:rsidRPr="00B05AAB" w14:paraId="349DE495" w14:textId="77777777" w:rsidTr="000E1108">
        <w:trPr>
          <w:cantSplit/>
        </w:trPr>
        <w:tc>
          <w:tcPr>
            <w:tcW w:w="2940" w:type="dxa"/>
            <w:vMerge/>
            <w:tcBorders>
              <w:top w:val="single" w:sz="8" w:space="0" w:color="000000"/>
              <w:left w:val="single" w:sz="8" w:space="0" w:color="000000"/>
              <w:right w:val="nil"/>
            </w:tcBorders>
            <w:shd w:val="clear" w:color="auto" w:fill="FFFFFF"/>
          </w:tcPr>
          <w:p w14:paraId="66B4DBB8" w14:textId="77777777" w:rsidR="00B05AAB" w:rsidRPr="00B05AAB" w:rsidRDefault="00B05AAB" w:rsidP="00B05AAB">
            <w:pPr>
              <w:widowControl w:val="0"/>
              <w:autoSpaceDE w:val="0"/>
              <w:autoSpaceDN w:val="0"/>
              <w:adjustRightInd w:val="0"/>
              <w:ind w:firstLine="0"/>
              <w:jc w:val="left"/>
              <w:rPr>
                <w:rFonts w:ascii="Times New Roman" w:hAnsi="Times New Roman"/>
                <w:color w:val="000000"/>
                <w:sz w:val="20"/>
                <w:szCs w:val="20"/>
                <w:lang w:val="en-US"/>
              </w:rPr>
            </w:pPr>
          </w:p>
        </w:tc>
        <w:tc>
          <w:tcPr>
            <w:tcW w:w="1740" w:type="dxa"/>
            <w:tcBorders>
              <w:top w:val="nil"/>
              <w:left w:val="nil"/>
              <w:bottom w:val="nil"/>
              <w:right w:val="single" w:sz="8" w:space="0" w:color="000000"/>
            </w:tcBorders>
            <w:shd w:val="clear" w:color="auto" w:fill="FFFFFF"/>
          </w:tcPr>
          <w:p w14:paraId="435E15C2" w14:textId="77777777" w:rsidR="00B05AAB" w:rsidRPr="00B05AAB" w:rsidRDefault="00B05AAB" w:rsidP="00B05AAB">
            <w:pPr>
              <w:widowControl w:val="0"/>
              <w:autoSpaceDE w:val="0"/>
              <w:autoSpaceDN w:val="0"/>
              <w:adjustRightInd w:val="0"/>
              <w:spacing w:line="320" w:lineRule="atLeast"/>
              <w:ind w:left="60" w:right="60" w:firstLine="0"/>
              <w:jc w:val="left"/>
              <w:rPr>
                <w:rFonts w:ascii="Times New Roman" w:hAnsi="Times New Roman"/>
                <w:color w:val="000000"/>
                <w:sz w:val="20"/>
                <w:szCs w:val="20"/>
                <w:lang w:val="en-US"/>
              </w:rPr>
            </w:pPr>
            <w:r w:rsidRPr="00B05AAB">
              <w:rPr>
                <w:rFonts w:ascii="Times New Roman" w:hAnsi="Times New Roman"/>
                <w:color w:val="000000"/>
                <w:sz w:val="20"/>
                <w:szCs w:val="20"/>
                <w:lang w:val="en-US"/>
              </w:rPr>
              <w:t>Sig. (2-tailed)</w:t>
            </w:r>
          </w:p>
        </w:tc>
        <w:tc>
          <w:tcPr>
            <w:tcW w:w="1534" w:type="dxa"/>
            <w:tcBorders>
              <w:top w:val="nil"/>
              <w:left w:val="single" w:sz="8" w:space="0" w:color="000000"/>
              <w:bottom w:val="nil"/>
            </w:tcBorders>
            <w:shd w:val="clear" w:color="auto" w:fill="FFFFFF"/>
            <w:vAlign w:val="center"/>
          </w:tcPr>
          <w:p w14:paraId="0B758D3F" w14:textId="77777777" w:rsidR="00B05AAB" w:rsidRPr="00B05AAB" w:rsidRDefault="00B05AAB" w:rsidP="00B05AAB">
            <w:pPr>
              <w:widowControl w:val="0"/>
              <w:autoSpaceDE w:val="0"/>
              <w:autoSpaceDN w:val="0"/>
              <w:adjustRightInd w:val="0"/>
              <w:ind w:firstLine="0"/>
              <w:jc w:val="center"/>
              <w:rPr>
                <w:rFonts w:ascii="Times New Roman" w:hAnsi="Times New Roman"/>
                <w:sz w:val="20"/>
                <w:szCs w:val="20"/>
                <w:lang w:val="en-US"/>
              </w:rPr>
            </w:pPr>
          </w:p>
        </w:tc>
        <w:tc>
          <w:tcPr>
            <w:tcW w:w="3146" w:type="dxa"/>
            <w:tcBorders>
              <w:top w:val="nil"/>
              <w:bottom w:val="nil"/>
              <w:right w:val="single" w:sz="8" w:space="0" w:color="000000"/>
            </w:tcBorders>
            <w:shd w:val="clear" w:color="auto" w:fill="FFFFFF"/>
            <w:vAlign w:val="center"/>
          </w:tcPr>
          <w:p w14:paraId="37B84E3A"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r w:rsidRPr="00B05AAB">
              <w:rPr>
                <w:rFonts w:ascii="Times New Roman" w:hAnsi="Times New Roman"/>
                <w:color w:val="000000"/>
                <w:sz w:val="20"/>
                <w:szCs w:val="20"/>
                <w:lang w:val="en-US"/>
              </w:rPr>
              <w:t>.000</w:t>
            </w:r>
          </w:p>
        </w:tc>
      </w:tr>
      <w:tr w:rsidR="00B05AAB" w:rsidRPr="00B05AAB" w14:paraId="67A11720" w14:textId="77777777" w:rsidTr="000E1108">
        <w:trPr>
          <w:cantSplit/>
        </w:trPr>
        <w:tc>
          <w:tcPr>
            <w:tcW w:w="2940" w:type="dxa"/>
            <w:vMerge/>
            <w:tcBorders>
              <w:top w:val="single" w:sz="8" w:space="0" w:color="000000"/>
              <w:left w:val="single" w:sz="8" w:space="0" w:color="000000"/>
              <w:right w:val="nil"/>
            </w:tcBorders>
            <w:shd w:val="clear" w:color="auto" w:fill="FFFFFF"/>
          </w:tcPr>
          <w:p w14:paraId="2856F5FB" w14:textId="77777777" w:rsidR="00B05AAB" w:rsidRPr="00B05AAB" w:rsidRDefault="00B05AAB" w:rsidP="00B05AAB">
            <w:pPr>
              <w:widowControl w:val="0"/>
              <w:autoSpaceDE w:val="0"/>
              <w:autoSpaceDN w:val="0"/>
              <w:adjustRightInd w:val="0"/>
              <w:ind w:firstLine="0"/>
              <w:jc w:val="left"/>
              <w:rPr>
                <w:rFonts w:ascii="Times New Roman" w:hAnsi="Times New Roman"/>
                <w:color w:val="000000"/>
                <w:sz w:val="20"/>
                <w:szCs w:val="20"/>
                <w:lang w:val="en-US"/>
              </w:rPr>
            </w:pPr>
          </w:p>
        </w:tc>
        <w:tc>
          <w:tcPr>
            <w:tcW w:w="1740" w:type="dxa"/>
            <w:tcBorders>
              <w:top w:val="nil"/>
              <w:left w:val="nil"/>
              <w:right w:val="single" w:sz="8" w:space="0" w:color="000000"/>
            </w:tcBorders>
            <w:shd w:val="clear" w:color="auto" w:fill="FFFFFF"/>
          </w:tcPr>
          <w:p w14:paraId="2B276D76" w14:textId="77777777" w:rsidR="00B05AAB" w:rsidRPr="00B05AAB" w:rsidRDefault="00B05AAB" w:rsidP="00B05AAB">
            <w:pPr>
              <w:widowControl w:val="0"/>
              <w:autoSpaceDE w:val="0"/>
              <w:autoSpaceDN w:val="0"/>
              <w:adjustRightInd w:val="0"/>
              <w:spacing w:line="320" w:lineRule="atLeast"/>
              <w:ind w:left="60" w:right="60" w:firstLine="0"/>
              <w:jc w:val="left"/>
              <w:rPr>
                <w:rFonts w:ascii="Times New Roman" w:hAnsi="Times New Roman"/>
                <w:color w:val="000000"/>
                <w:sz w:val="20"/>
                <w:szCs w:val="20"/>
                <w:lang w:val="en-US"/>
              </w:rPr>
            </w:pPr>
            <w:r w:rsidRPr="00B05AAB">
              <w:rPr>
                <w:rFonts w:ascii="Times New Roman" w:hAnsi="Times New Roman"/>
                <w:color w:val="000000"/>
                <w:sz w:val="20"/>
                <w:szCs w:val="20"/>
                <w:lang w:val="en-US"/>
              </w:rPr>
              <w:t>N</w:t>
            </w:r>
          </w:p>
        </w:tc>
        <w:tc>
          <w:tcPr>
            <w:tcW w:w="1534" w:type="dxa"/>
            <w:tcBorders>
              <w:top w:val="nil"/>
              <w:left w:val="single" w:sz="8" w:space="0" w:color="000000"/>
            </w:tcBorders>
            <w:shd w:val="clear" w:color="auto" w:fill="FFFFFF"/>
            <w:vAlign w:val="center"/>
          </w:tcPr>
          <w:p w14:paraId="229F0217"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r w:rsidRPr="00B05AAB">
              <w:rPr>
                <w:rFonts w:ascii="Times New Roman" w:hAnsi="Times New Roman"/>
                <w:color w:val="000000"/>
                <w:sz w:val="20"/>
                <w:szCs w:val="20"/>
                <w:lang w:val="en-US"/>
              </w:rPr>
              <w:t>60</w:t>
            </w:r>
          </w:p>
        </w:tc>
        <w:tc>
          <w:tcPr>
            <w:tcW w:w="3146" w:type="dxa"/>
            <w:tcBorders>
              <w:top w:val="nil"/>
              <w:right w:val="single" w:sz="8" w:space="0" w:color="000000"/>
            </w:tcBorders>
            <w:shd w:val="clear" w:color="auto" w:fill="FFFFFF"/>
            <w:vAlign w:val="center"/>
          </w:tcPr>
          <w:p w14:paraId="491FE500"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r w:rsidRPr="00B05AAB">
              <w:rPr>
                <w:rFonts w:ascii="Times New Roman" w:hAnsi="Times New Roman"/>
                <w:color w:val="000000"/>
                <w:sz w:val="20"/>
                <w:szCs w:val="20"/>
                <w:lang w:val="en-US"/>
              </w:rPr>
              <w:t>60</w:t>
            </w:r>
          </w:p>
        </w:tc>
      </w:tr>
      <w:tr w:rsidR="00B05AAB" w:rsidRPr="00B05AAB" w14:paraId="680DBEB4" w14:textId="77777777" w:rsidTr="000E1108">
        <w:trPr>
          <w:cantSplit/>
        </w:trPr>
        <w:tc>
          <w:tcPr>
            <w:tcW w:w="2940" w:type="dxa"/>
            <w:vMerge w:val="restart"/>
            <w:tcBorders>
              <w:top w:val="single" w:sz="8" w:space="0" w:color="000000"/>
              <w:left w:val="single" w:sz="8" w:space="0" w:color="000000"/>
              <w:bottom w:val="single" w:sz="8" w:space="0" w:color="000000"/>
              <w:right w:val="nil"/>
            </w:tcBorders>
            <w:shd w:val="clear" w:color="auto" w:fill="FFFFFF"/>
          </w:tcPr>
          <w:p w14:paraId="2A011692" w14:textId="77777777" w:rsidR="00B05AAB" w:rsidRPr="00B05AAB" w:rsidRDefault="00B05AAB" w:rsidP="00B05AAB">
            <w:pPr>
              <w:widowControl w:val="0"/>
              <w:autoSpaceDE w:val="0"/>
              <w:autoSpaceDN w:val="0"/>
              <w:adjustRightInd w:val="0"/>
              <w:spacing w:line="320" w:lineRule="atLeast"/>
              <w:ind w:left="60" w:right="60" w:firstLine="0"/>
              <w:jc w:val="left"/>
              <w:rPr>
                <w:rFonts w:ascii="Times New Roman" w:hAnsi="Times New Roman"/>
                <w:color w:val="000000"/>
                <w:sz w:val="20"/>
                <w:szCs w:val="20"/>
                <w:lang w:val="en-US"/>
              </w:rPr>
            </w:pPr>
            <w:proofErr w:type="spellStart"/>
            <w:r w:rsidRPr="00B05AAB">
              <w:rPr>
                <w:rFonts w:ascii="Times New Roman" w:hAnsi="Times New Roman"/>
                <w:color w:val="000000"/>
                <w:sz w:val="20"/>
                <w:szCs w:val="20"/>
                <w:lang w:val="en-US"/>
              </w:rPr>
              <w:lastRenderedPageBreak/>
              <w:t>Interaksi</w:t>
            </w:r>
            <w:proofErr w:type="spellEnd"/>
            <w:r w:rsidRPr="00B05AAB">
              <w:rPr>
                <w:rFonts w:ascii="Times New Roman" w:hAnsi="Times New Roman"/>
                <w:color w:val="000000"/>
                <w:sz w:val="20"/>
                <w:szCs w:val="20"/>
                <w:lang w:val="en-US"/>
              </w:rPr>
              <w:t xml:space="preserve"> </w:t>
            </w:r>
            <w:proofErr w:type="spellStart"/>
            <w:r w:rsidRPr="00B05AAB">
              <w:rPr>
                <w:rFonts w:ascii="Times New Roman" w:hAnsi="Times New Roman"/>
                <w:color w:val="000000"/>
                <w:sz w:val="20"/>
                <w:szCs w:val="20"/>
                <w:lang w:val="en-US"/>
              </w:rPr>
              <w:t>Sosial</w:t>
            </w:r>
            <w:proofErr w:type="spellEnd"/>
          </w:p>
        </w:tc>
        <w:tc>
          <w:tcPr>
            <w:tcW w:w="1740" w:type="dxa"/>
            <w:tcBorders>
              <w:top w:val="nil"/>
              <w:left w:val="nil"/>
              <w:bottom w:val="nil"/>
              <w:right w:val="single" w:sz="8" w:space="0" w:color="000000"/>
            </w:tcBorders>
            <w:shd w:val="clear" w:color="auto" w:fill="FFFFFF"/>
          </w:tcPr>
          <w:p w14:paraId="06CBA0C1" w14:textId="77777777" w:rsidR="00B05AAB" w:rsidRPr="00B05AAB" w:rsidRDefault="00B05AAB" w:rsidP="00B05AAB">
            <w:pPr>
              <w:widowControl w:val="0"/>
              <w:autoSpaceDE w:val="0"/>
              <w:autoSpaceDN w:val="0"/>
              <w:adjustRightInd w:val="0"/>
              <w:spacing w:line="320" w:lineRule="atLeast"/>
              <w:ind w:left="60" w:right="60" w:firstLine="0"/>
              <w:jc w:val="left"/>
              <w:rPr>
                <w:rFonts w:ascii="Times New Roman" w:hAnsi="Times New Roman"/>
                <w:color w:val="000000"/>
                <w:sz w:val="20"/>
                <w:szCs w:val="20"/>
                <w:lang w:val="en-US"/>
              </w:rPr>
            </w:pPr>
            <w:r w:rsidRPr="00B05AAB">
              <w:rPr>
                <w:rFonts w:ascii="Times New Roman" w:hAnsi="Times New Roman"/>
                <w:color w:val="000000"/>
                <w:sz w:val="20"/>
                <w:szCs w:val="20"/>
                <w:lang w:val="en-US"/>
              </w:rPr>
              <w:t>Pearson Correlation</w:t>
            </w:r>
          </w:p>
        </w:tc>
        <w:tc>
          <w:tcPr>
            <w:tcW w:w="1534" w:type="dxa"/>
            <w:tcBorders>
              <w:top w:val="nil"/>
              <w:left w:val="single" w:sz="8" w:space="0" w:color="000000"/>
              <w:bottom w:val="nil"/>
            </w:tcBorders>
            <w:shd w:val="clear" w:color="auto" w:fill="FFFFFF"/>
            <w:vAlign w:val="center"/>
          </w:tcPr>
          <w:p w14:paraId="4CE2CB0D"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r w:rsidRPr="00B05AAB">
              <w:rPr>
                <w:rFonts w:ascii="Times New Roman" w:hAnsi="Times New Roman"/>
                <w:color w:val="000000"/>
                <w:sz w:val="20"/>
                <w:szCs w:val="20"/>
                <w:lang w:val="en-US"/>
              </w:rPr>
              <w:t>.463</w:t>
            </w:r>
          </w:p>
        </w:tc>
        <w:tc>
          <w:tcPr>
            <w:tcW w:w="3146" w:type="dxa"/>
            <w:tcBorders>
              <w:top w:val="nil"/>
              <w:bottom w:val="nil"/>
              <w:right w:val="single" w:sz="8" w:space="0" w:color="000000"/>
            </w:tcBorders>
            <w:shd w:val="clear" w:color="auto" w:fill="FFFFFF"/>
            <w:vAlign w:val="center"/>
          </w:tcPr>
          <w:p w14:paraId="3394A1BE"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r w:rsidRPr="00B05AAB">
              <w:rPr>
                <w:rFonts w:ascii="Times New Roman" w:hAnsi="Times New Roman"/>
                <w:color w:val="000000"/>
                <w:sz w:val="20"/>
                <w:szCs w:val="20"/>
                <w:lang w:val="en-US"/>
              </w:rPr>
              <w:t>1</w:t>
            </w:r>
          </w:p>
        </w:tc>
      </w:tr>
      <w:tr w:rsidR="00B05AAB" w:rsidRPr="00B05AAB" w14:paraId="788AB6E5" w14:textId="77777777" w:rsidTr="000E1108">
        <w:trPr>
          <w:cantSplit/>
        </w:trPr>
        <w:tc>
          <w:tcPr>
            <w:tcW w:w="2940" w:type="dxa"/>
            <w:vMerge/>
            <w:tcBorders>
              <w:top w:val="single" w:sz="8" w:space="0" w:color="000000"/>
              <w:left w:val="single" w:sz="8" w:space="0" w:color="000000"/>
              <w:bottom w:val="single" w:sz="8" w:space="0" w:color="000000"/>
              <w:right w:val="nil"/>
            </w:tcBorders>
            <w:shd w:val="clear" w:color="auto" w:fill="FFFFFF"/>
          </w:tcPr>
          <w:p w14:paraId="7259E092" w14:textId="77777777" w:rsidR="00B05AAB" w:rsidRPr="00B05AAB" w:rsidRDefault="00B05AAB" w:rsidP="00B05AAB">
            <w:pPr>
              <w:widowControl w:val="0"/>
              <w:autoSpaceDE w:val="0"/>
              <w:autoSpaceDN w:val="0"/>
              <w:adjustRightInd w:val="0"/>
              <w:ind w:firstLine="0"/>
              <w:jc w:val="left"/>
              <w:rPr>
                <w:rFonts w:ascii="Times New Roman" w:hAnsi="Times New Roman"/>
                <w:color w:val="000000"/>
                <w:sz w:val="20"/>
                <w:szCs w:val="20"/>
                <w:lang w:val="en-US"/>
              </w:rPr>
            </w:pPr>
          </w:p>
        </w:tc>
        <w:tc>
          <w:tcPr>
            <w:tcW w:w="1740" w:type="dxa"/>
            <w:tcBorders>
              <w:top w:val="nil"/>
              <w:left w:val="nil"/>
              <w:bottom w:val="nil"/>
              <w:right w:val="single" w:sz="8" w:space="0" w:color="000000"/>
            </w:tcBorders>
            <w:shd w:val="clear" w:color="auto" w:fill="FFFFFF"/>
          </w:tcPr>
          <w:p w14:paraId="7D09316E" w14:textId="77777777" w:rsidR="00B05AAB" w:rsidRPr="00B05AAB" w:rsidRDefault="00B05AAB" w:rsidP="00B05AAB">
            <w:pPr>
              <w:widowControl w:val="0"/>
              <w:autoSpaceDE w:val="0"/>
              <w:autoSpaceDN w:val="0"/>
              <w:adjustRightInd w:val="0"/>
              <w:spacing w:line="320" w:lineRule="atLeast"/>
              <w:ind w:left="60" w:right="60" w:firstLine="0"/>
              <w:jc w:val="left"/>
              <w:rPr>
                <w:rFonts w:ascii="Times New Roman" w:hAnsi="Times New Roman"/>
                <w:color w:val="000000"/>
                <w:sz w:val="20"/>
                <w:szCs w:val="20"/>
                <w:lang w:val="en-US"/>
              </w:rPr>
            </w:pPr>
            <w:r w:rsidRPr="00B05AAB">
              <w:rPr>
                <w:rFonts w:ascii="Times New Roman" w:hAnsi="Times New Roman"/>
                <w:color w:val="000000"/>
                <w:sz w:val="20"/>
                <w:szCs w:val="20"/>
                <w:lang w:val="en-US"/>
              </w:rPr>
              <w:t>Sig. (2-tailed)</w:t>
            </w:r>
          </w:p>
        </w:tc>
        <w:tc>
          <w:tcPr>
            <w:tcW w:w="1534" w:type="dxa"/>
            <w:tcBorders>
              <w:top w:val="nil"/>
              <w:left w:val="single" w:sz="8" w:space="0" w:color="000000"/>
              <w:bottom w:val="nil"/>
            </w:tcBorders>
            <w:shd w:val="clear" w:color="auto" w:fill="FFFFFF"/>
            <w:vAlign w:val="center"/>
          </w:tcPr>
          <w:p w14:paraId="64BA347B"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r w:rsidRPr="00B05AAB">
              <w:rPr>
                <w:rFonts w:ascii="Times New Roman" w:hAnsi="Times New Roman"/>
                <w:color w:val="000000"/>
                <w:sz w:val="20"/>
                <w:szCs w:val="20"/>
                <w:lang w:val="en-US"/>
              </w:rPr>
              <w:t>.000</w:t>
            </w:r>
          </w:p>
        </w:tc>
        <w:tc>
          <w:tcPr>
            <w:tcW w:w="3146" w:type="dxa"/>
            <w:tcBorders>
              <w:top w:val="nil"/>
              <w:bottom w:val="nil"/>
              <w:right w:val="single" w:sz="8" w:space="0" w:color="000000"/>
            </w:tcBorders>
            <w:shd w:val="clear" w:color="auto" w:fill="FFFFFF"/>
            <w:vAlign w:val="center"/>
          </w:tcPr>
          <w:p w14:paraId="567C45B3" w14:textId="77777777" w:rsidR="00B05AAB" w:rsidRPr="00B05AAB" w:rsidRDefault="00B05AAB" w:rsidP="00B05AAB">
            <w:pPr>
              <w:widowControl w:val="0"/>
              <w:autoSpaceDE w:val="0"/>
              <w:autoSpaceDN w:val="0"/>
              <w:adjustRightInd w:val="0"/>
              <w:ind w:firstLine="0"/>
              <w:jc w:val="center"/>
              <w:rPr>
                <w:rFonts w:ascii="Times New Roman" w:hAnsi="Times New Roman"/>
                <w:sz w:val="20"/>
                <w:szCs w:val="20"/>
                <w:lang w:val="en-US"/>
              </w:rPr>
            </w:pPr>
          </w:p>
        </w:tc>
      </w:tr>
      <w:tr w:rsidR="00B05AAB" w:rsidRPr="00B05AAB" w14:paraId="688D2F52" w14:textId="77777777" w:rsidTr="000E1108">
        <w:trPr>
          <w:cantSplit/>
        </w:trPr>
        <w:tc>
          <w:tcPr>
            <w:tcW w:w="2940" w:type="dxa"/>
            <w:vMerge/>
            <w:tcBorders>
              <w:top w:val="single" w:sz="8" w:space="0" w:color="000000"/>
              <w:left w:val="single" w:sz="8" w:space="0" w:color="000000"/>
              <w:bottom w:val="single" w:sz="8" w:space="0" w:color="000000"/>
              <w:right w:val="nil"/>
            </w:tcBorders>
            <w:shd w:val="clear" w:color="auto" w:fill="FFFFFF"/>
          </w:tcPr>
          <w:p w14:paraId="7C976B58" w14:textId="77777777" w:rsidR="00B05AAB" w:rsidRPr="00B05AAB" w:rsidRDefault="00B05AAB" w:rsidP="00B05AAB">
            <w:pPr>
              <w:widowControl w:val="0"/>
              <w:autoSpaceDE w:val="0"/>
              <w:autoSpaceDN w:val="0"/>
              <w:adjustRightInd w:val="0"/>
              <w:ind w:firstLine="0"/>
              <w:jc w:val="left"/>
              <w:rPr>
                <w:rFonts w:ascii="Times New Roman" w:hAnsi="Times New Roman"/>
                <w:sz w:val="20"/>
                <w:szCs w:val="20"/>
                <w:lang w:val="en-US"/>
              </w:rPr>
            </w:pPr>
          </w:p>
        </w:tc>
        <w:tc>
          <w:tcPr>
            <w:tcW w:w="1740" w:type="dxa"/>
            <w:tcBorders>
              <w:top w:val="nil"/>
              <w:left w:val="nil"/>
              <w:bottom w:val="single" w:sz="8" w:space="0" w:color="000000"/>
              <w:right w:val="single" w:sz="8" w:space="0" w:color="000000"/>
            </w:tcBorders>
            <w:shd w:val="clear" w:color="auto" w:fill="FFFFFF"/>
          </w:tcPr>
          <w:p w14:paraId="57FE0E6C" w14:textId="77777777" w:rsidR="00B05AAB" w:rsidRPr="00B05AAB" w:rsidRDefault="00B05AAB" w:rsidP="00B05AAB">
            <w:pPr>
              <w:widowControl w:val="0"/>
              <w:autoSpaceDE w:val="0"/>
              <w:autoSpaceDN w:val="0"/>
              <w:adjustRightInd w:val="0"/>
              <w:spacing w:line="320" w:lineRule="atLeast"/>
              <w:ind w:left="60" w:right="60" w:firstLine="0"/>
              <w:jc w:val="left"/>
              <w:rPr>
                <w:rFonts w:ascii="Times New Roman" w:hAnsi="Times New Roman"/>
                <w:color w:val="000000"/>
                <w:sz w:val="20"/>
                <w:szCs w:val="20"/>
                <w:lang w:val="en-US"/>
              </w:rPr>
            </w:pPr>
            <w:r w:rsidRPr="00B05AAB">
              <w:rPr>
                <w:rFonts w:ascii="Times New Roman" w:hAnsi="Times New Roman"/>
                <w:color w:val="000000"/>
                <w:sz w:val="20"/>
                <w:szCs w:val="20"/>
                <w:lang w:val="en-US"/>
              </w:rPr>
              <w:t>N</w:t>
            </w:r>
          </w:p>
        </w:tc>
        <w:tc>
          <w:tcPr>
            <w:tcW w:w="1534" w:type="dxa"/>
            <w:tcBorders>
              <w:top w:val="nil"/>
              <w:left w:val="single" w:sz="8" w:space="0" w:color="000000"/>
              <w:bottom w:val="single" w:sz="8" w:space="0" w:color="000000"/>
            </w:tcBorders>
            <w:shd w:val="clear" w:color="auto" w:fill="FFFFFF"/>
            <w:vAlign w:val="center"/>
          </w:tcPr>
          <w:p w14:paraId="487C1E06"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r w:rsidRPr="00B05AAB">
              <w:rPr>
                <w:rFonts w:ascii="Times New Roman" w:hAnsi="Times New Roman"/>
                <w:color w:val="000000"/>
                <w:sz w:val="20"/>
                <w:szCs w:val="20"/>
                <w:lang w:val="en-US"/>
              </w:rPr>
              <w:t>60</w:t>
            </w:r>
          </w:p>
        </w:tc>
        <w:tc>
          <w:tcPr>
            <w:tcW w:w="3146" w:type="dxa"/>
            <w:tcBorders>
              <w:top w:val="nil"/>
              <w:bottom w:val="single" w:sz="8" w:space="0" w:color="000000"/>
              <w:right w:val="single" w:sz="8" w:space="0" w:color="000000"/>
            </w:tcBorders>
            <w:shd w:val="clear" w:color="auto" w:fill="FFFFFF"/>
            <w:vAlign w:val="center"/>
          </w:tcPr>
          <w:p w14:paraId="5C98AF62" w14:textId="77777777" w:rsidR="00B05AAB" w:rsidRPr="00B05AAB" w:rsidRDefault="00B05AAB" w:rsidP="00B05AAB">
            <w:pPr>
              <w:widowControl w:val="0"/>
              <w:autoSpaceDE w:val="0"/>
              <w:autoSpaceDN w:val="0"/>
              <w:adjustRightInd w:val="0"/>
              <w:spacing w:line="320" w:lineRule="atLeast"/>
              <w:ind w:left="60" w:right="60" w:firstLine="0"/>
              <w:jc w:val="center"/>
              <w:rPr>
                <w:rFonts w:ascii="Times New Roman" w:hAnsi="Times New Roman"/>
                <w:color w:val="000000"/>
                <w:sz w:val="20"/>
                <w:szCs w:val="20"/>
                <w:lang w:val="en-US"/>
              </w:rPr>
            </w:pPr>
            <w:r w:rsidRPr="00B05AAB">
              <w:rPr>
                <w:rFonts w:ascii="Times New Roman" w:hAnsi="Times New Roman"/>
                <w:color w:val="000000"/>
                <w:sz w:val="20"/>
                <w:szCs w:val="20"/>
                <w:lang w:val="en-US"/>
              </w:rPr>
              <w:t>60</w:t>
            </w:r>
          </w:p>
        </w:tc>
      </w:tr>
    </w:tbl>
    <w:p w14:paraId="576BD6FF" w14:textId="537F8CBE" w:rsidR="00855688" w:rsidRDefault="00B05AAB" w:rsidP="0050306A">
      <w:pPr>
        <w:rPr>
          <w:rFonts w:ascii="Palatino Linotype" w:hAnsi="Palatino Linotype"/>
          <w:noProof/>
          <w:lang w:val="en-US"/>
        </w:rPr>
      </w:pPr>
      <w:r>
        <w:rPr>
          <w:rFonts w:ascii="Palatino Linotype" w:hAnsi="Palatino Linotype"/>
          <w:noProof/>
          <w:lang w:val="en-US"/>
        </w:rPr>
        <w:t>Pada tabel diatas diketahui nilai korelasi sebesar 0,463 dengan kriteria penafsiran jika r hitung &gt; rtabel berarti terdapat hubungan yang positif antara variabel konsep diri dengan variabel interaksi sosial, dan jika rhitung &lt; rtabel maka tidak ada hubungan antara kedua variabel. Diketahui dari tabel product moment untuk n=60 pada taraf 5% yaitu rtabel= 0,254 dan rhitung=0,463. Dari hasil tersebut dapat disimpulkan bahwa terdapat hubungan positif antara konsep diri dengan interaksi sosial siswa SMPN 253 Jakarta yang artinya semakin tinggi konsep diri yang dimiliki siswa semakin tinggi pula interaksi sosial siswa terhadap lingkungan.</w:t>
      </w:r>
    </w:p>
    <w:p w14:paraId="5F47244C" w14:textId="0F9A78F7" w:rsidR="00B05AAB" w:rsidRPr="00325008" w:rsidRDefault="00B05AAB" w:rsidP="0050306A">
      <w:pPr>
        <w:rPr>
          <w:rFonts w:ascii="Palatino Linotype" w:hAnsi="Palatino Linotype"/>
          <w:noProof/>
          <w:lang w:val="en-US"/>
        </w:rPr>
      </w:pPr>
      <w:r>
        <w:rPr>
          <w:rFonts w:ascii="Palatino Linotype" w:hAnsi="Palatino Linotype"/>
          <w:noProof/>
          <w:lang w:val="en-US"/>
        </w:rPr>
        <w:t xml:space="preserve">Berdasarkan dari nilai rhitung sebesar </w:t>
      </w:r>
      <w:r w:rsidR="00161F51">
        <w:rPr>
          <w:rFonts w:ascii="Palatino Linotype" w:hAnsi="Palatino Linotype"/>
          <w:noProof/>
          <w:lang w:val="en-US"/>
        </w:rPr>
        <w:t xml:space="preserve">= 0,463 yang berarti nilai tersebut menunjukan bahwa variabel konsep diri dengan interaksi sosial memiliki hubungan yaitu termasuk dalam kategori sedang, dengan melihat hasil perhitungan </w:t>
      </w:r>
      <w:r w:rsidR="00A83413">
        <w:rPr>
          <w:rFonts w:ascii="Palatino Linotype" w:hAnsi="Palatino Linotype"/>
          <w:noProof/>
          <w:lang w:val="en-US"/>
        </w:rPr>
        <w:t>dengan menggunakan interprestasi koefisien korelasi. Serta kategori sedang dalam penelitian ini berarti cukup baik. Hal ini dikarenakan konsep diri siswa berkembang ke arah yang lebih ideal serta lingkungan sosial siswa yang semakin luas yang mengharuskan siswa melakukan interaksi agar diterima dalam li</w:t>
      </w:r>
    </w:p>
    <w:p w14:paraId="093A9AB2" w14:textId="77777777" w:rsidR="00302B2E" w:rsidRPr="008058A6" w:rsidRDefault="00302B2E" w:rsidP="005C22A6">
      <w:pPr>
        <w:rPr>
          <w:noProof/>
        </w:rPr>
      </w:pPr>
    </w:p>
    <w:p w14:paraId="284D676C" w14:textId="77777777" w:rsidR="00302B2E" w:rsidRPr="008058A6" w:rsidRDefault="00302B2E" w:rsidP="005C22A6">
      <w:pPr>
        <w:rPr>
          <w:noProof/>
        </w:rPr>
      </w:pPr>
    </w:p>
    <w:p w14:paraId="3C855C06" w14:textId="77777777" w:rsidR="007C755D" w:rsidRPr="000F6D77" w:rsidRDefault="00863CF9" w:rsidP="000B2AA3">
      <w:pPr>
        <w:pStyle w:val="BagianI"/>
        <w:rPr>
          <w:rFonts w:ascii="Baskerville" w:hAnsi="Baskerville"/>
          <w:noProof/>
          <w:lang w:val="id-ID"/>
        </w:rPr>
      </w:pPr>
      <w:r w:rsidRPr="000F6D77">
        <w:rPr>
          <w:rFonts w:ascii="Baskerville" w:hAnsi="Baskerville"/>
          <w:noProof/>
          <w:lang w:val="id-ID"/>
        </w:rPr>
        <w:t>S</w:t>
      </w:r>
      <w:r w:rsidR="003B366A" w:rsidRPr="000F6D77">
        <w:rPr>
          <w:rFonts w:ascii="Baskerville" w:hAnsi="Baskerville"/>
          <w:noProof/>
          <w:lang w:val="id-ID"/>
        </w:rPr>
        <w:t>impulan</w:t>
      </w:r>
      <w:r w:rsidR="006A5A1A" w:rsidRPr="000F6D77">
        <w:rPr>
          <w:rFonts w:ascii="Baskerville" w:hAnsi="Baskerville"/>
          <w:noProof/>
          <w:lang w:val="id-ID"/>
        </w:rPr>
        <w:t xml:space="preserve"> / Conclusions</w:t>
      </w:r>
      <w:r w:rsidR="00E71DA3" w:rsidRPr="000F6D77">
        <w:rPr>
          <w:rFonts w:ascii="Baskerville" w:hAnsi="Baskerville"/>
          <w:noProof/>
          <w:lang w:val="id-ID"/>
        </w:rPr>
        <w:t xml:space="preserve"> --- </w:t>
      </w:r>
      <w:r w:rsidR="005A7518" w:rsidRPr="000F6D77">
        <w:rPr>
          <w:rFonts w:ascii="Baskerville" w:hAnsi="Baskerville"/>
          <w:b w:val="0"/>
          <w:i/>
          <w:noProof/>
          <w:lang w:val="id-ID"/>
        </w:rPr>
        <w:t>[</w:t>
      </w:r>
      <w:r w:rsidR="000F6D77">
        <w:rPr>
          <w:rFonts w:ascii="Baskerville" w:hAnsi="Baskerville"/>
          <w:b w:val="0"/>
          <w:i/>
          <w:noProof/>
        </w:rPr>
        <w:t>Baskerville</w:t>
      </w:r>
      <w:r w:rsidR="005A7518" w:rsidRPr="000F6D77">
        <w:rPr>
          <w:rFonts w:ascii="Baskerville" w:hAnsi="Baskerville"/>
          <w:b w:val="0"/>
          <w:i/>
          <w:noProof/>
          <w:lang w:val="id-ID"/>
        </w:rPr>
        <w:t xml:space="preserve"> 12pt; Left Alignment; Indentation 1.27cm]</w:t>
      </w:r>
    </w:p>
    <w:p w14:paraId="47A8E57F" w14:textId="58DB043D" w:rsidR="00DD1DC7" w:rsidRPr="00A83413" w:rsidRDefault="007C755D" w:rsidP="00A83413">
      <w:pPr>
        <w:rPr>
          <w:rFonts w:ascii="Palatino Linotype" w:hAnsi="Palatino Linotype"/>
          <w:iCs/>
          <w:noProof/>
          <w:lang w:val="en-US"/>
        </w:rPr>
      </w:pPr>
      <w:r w:rsidRPr="008058A6">
        <w:rPr>
          <w:noProof/>
        </w:rPr>
        <w:t xml:space="preserve"> </w:t>
      </w:r>
      <w:r w:rsidR="00A83413">
        <w:rPr>
          <w:rFonts w:ascii="Palatino Linotype" w:hAnsi="Palatino Linotype"/>
          <w:noProof/>
          <w:lang w:val="en-US"/>
        </w:rPr>
        <w:t>B</w:t>
      </w:r>
      <w:r w:rsidR="00A83413" w:rsidRPr="00A83413">
        <w:rPr>
          <w:rFonts w:ascii="Palatino Linotype" w:hAnsi="Palatino Linotype"/>
          <w:noProof/>
          <w:lang w:val="en-US"/>
        </w:rPr>
        <w:t xml:space="preserve">erdasarkan </w:t>
      </w:r>
      <w:r w:rsidR="00A83413">
        <w:rPr>
          <w:rFonts w:ascii="Palatino Linotype" w:hAnsi="Palatino Linotype"/>
          <w:noProof/>
          <w:lang w:val="en-US"/>
        </w:rPr>
        <w:t xml:space="preserve">hasil penelitian mengungkapkan </w:t>
      </w:r>
      <w:r w:rsidR="0098239C">
        <w:rPr>
          <w:rFonts w:ascii="Palatino Linotype" w:hAnsi="Palatino Linotype"/>
          <w:noProof/>
          <w:lang w:val="en-US"/>
        </w:rPr>
        <w:t>bahwa terdapat hubungan antara konsep diri dengan interaksi sosial siswa SMPN 253 Jakarta yang berada pada kategori sedang. Hal ini berarti bahwa siswa sudah memiliki konsep diri yang baik serta siswa dapat berinteraksi sosial dengan baik di lingkungan terutama lingkungan sekolah. Siswa dapat meningkatkan kualitas komunikasinya serta kepercayaan terhadap dirinya sendiri. Sehingga siswa dapat mengembangkan dirinya menjadi lebih baik kedepannya.</w:t>
      </w:r>
    </w:p>
    <w:p w14:paraId="35791466" w14:textId="77777777" w:rsidR="006A4DAE" w:rsidRPr="008058A6" w:rsidRDefault="006A4DAE" w:rsidP="00C4166C">
      <w:pPr>
        <w:rPr>
          <w:noProof/>
        </w:rPr>
      </w:pPr>
    </w:p>
    <w:p w14:paraId="0110700A" w14:textId="77777777" w:rsidR="00DE5F04" w:rsidRPr="008058A6" w:rsidRDefault="00DE5F04" w:rsidP="00C4166C">
      <w:pPr>
        <w:rPr>
          <w:noProof/>
        </w:rPr>
      </w:pPr>
    </w:p>
    <w:p w14:paraId="6EA6E115" w14:textId="77777777" w:rsidR="007C755D" w:rsidRPr="000F6D77" w:rsidRDefault="00B0275C" w:rsidP="000B2AA3">
      <w:pPr>
        <w:pStyle w:val="BagianI"/>
        <w:rPr>
          <w:rFonts w:ascii="Baskerville" w:hAnsi="Baskerville"/>
          <w:noProof/>
          <w:lang w:val="id-ID"/>
        </w:rPr>
      </w:pPr>
      <w:r w:rsidRPr="000F6D77">
        <w:rPr>
          <w:rFonts w:ascii="Baskerville" w:hAnsi="Baskerville"/>
          <w:noProof/>
          <w:lang w:val="id-ID"/>
        </w:rPr>
        <w:t>Ucapan Terima Kasih</w:t>
      </w:r>
      <w:r w:rsidR="006A5A1A" w:rsidRPr="000F6D77">
        <w:rPr>
          <w:rFonts w:ascii="Baskerville" w:hAnsi="Baskerville"/>
          <w:noProof/>
          <w:lang w:val="id-ID"/>
        </w:rPr>
        <w:t xml:space="preserve"> / Acknowledgement</w:t>
      </w:r>
      <w:r w:rsidR="00E71DA3" w:rsidRPr="000F6D77">
        <w:rPr>
          <w:rFonts w:ascii="Baskerville" w:hAnsi="Baskerville"/>
          <w:noProof/>
          <w:lang w:val="id-ID"/>
        </w:rPr>
        <w:t xml:space="preserve"> --- </w:t>
      </w:r>
      <w:r w:rsidR="005A7518" w:rsidRPr="000F6D77">
        <w:rPr>
          <w:rFonts w:ascii="Baskerville" w:hAnsi="Baskerville"/>
          <w:b w:val="0"/>
          <w:i/>
          <w:noProof/>
          <w:lang w:val="id-ID"/>
        </w:rPr>
        <w:t>[</w:t>
      </w:r>
      <w:r w:rsidR="000F6D77">
        <w:rPr>
          <w:rFonts w:ascii="Baskerville" w:hAnsi="Baskerville"/>
          <w:b w:val="0"/>
          <w:i/>
          <w:noProof/>
        </w:rPr>
        <w:t>Baskerville</w:t>
      </w:r>
      <w:r w:rsidR="005A7518" w:rsidRPr="000F6D77">
        <w:rPr>
          <w:rFonts w:ascii="Baskerville" w:hAnsi="Baskerville"/>
          <w:b w:val="0"/>
          <w:i/>
          <w:noProof/>
          <w:lang w:val="id-ID"/>
        </w:rPr>
        <w:t xml:space="preserve"> 12pt; Left Alignment; Indentation 1.27cm]</w:t>
      </w:r>
    </w:p>
    <w:p w14:paraId="1315DE57" w14:textId="4CA08F47" w:rsidR="004E7A03" w:rsidRPr="0098239C" w:rsidRDefault="0098239C" w:rsidP="00C4166C">
      <w:pPr>
        <w:rPr>
          <w:rFonts w:ascii="Palatino Linotype" w:hAnsi="Palatino Linotype"/>
          <w:iCs/>
          <w:noProof/>
          <w:lang w:val="en-US"/>
        </w:rPr>
      </w:pPr>
      <w:r>
        <w:rPr>
          <w:rFonts w:ascii="Palatino Linotype" w:hAnsi="Palatino Linotype"/>
          <w:iCs/>
          <w:noProof/>
          <w:lang w:val="en-US"/>
        </w:rPr>
        <w:t>Penulis mengucapkan terimakasih kepada orang tua, keluarga, bapak dan ibu pembimbing skripsi, teman-teman, guru BK, siswa-siswi SMPN 253 Jakarta dan lainnya yang telah mendukung terwujudnya artike ini.</w:t>
      </w:r>
    </w:p>
    <w:p w14:paraId="48FF6A6D" w14:textId="77777777" w:rsidR="007C755D" w:rsidRPr="008058A6" w:rsidRDefault="007C755D" w:rsidP="007C755D">
      <w:pPr>
        <w:rPr>
          <w:rFonts w:cs="Calibri"/>
          <w:noProof/>
          <w:szCs w:val="24"/>
        </w:rPr>
      </w:pPr>
    </w:p>
    <w:p w14:paraId="09A2A1A1" w14:textId="77777777" w:rsidR="00DE5F04" w:rsidRPr="008058A6" w:rsidRDefault="00DE5F04" w:rsidP="007C755D">
      <w:pPr>
        <w:rPr>
          <w:rFonts w:cs="Calibri"/>
          <w:noProof/>
          <w:szCs w:val="24"/>
        </w:rPr>
      </w:pPr>
    </w:p>
    <w:p w14:paraId="3F1F62A6" w14:textId="77777777" w:rsidR="007C755D" w:rsidRPr="000F6D77" w:rsidRDefault="00685E10" w:rsidP="000B2AA3">
      <w:pPr>
        <w:pStyle w:val="BagianI"/>
        <w:rPr>
          <w:rFonts w:ascii="Baskerville" w:hAnsi="Baskerville"/>
          <w:noProof/>
          <w:lang w:val="id-ID"/>
        </w:rPr>
      </w:pPr>
      <w:r w:rsidRPr="000F6D77">
        <w:rPr>
          <w:rFonts w:ascii="Baskerville" w:hAnsi="Baskerville"/>
          <w:noProof/>
          <w:lang w:val="id-ID"/>
        </w:rPr>
        <w:t>Daftar Rujukan</w:t>
      </w:r>
      <w:r w:rsidR="006A5A1A" w:rsidRPr="000F6D77">
        <w:rPr>
          <w:rFonts w:ascii="Baskerville" w:hAnsi="Baskerville"/>
          <w:noProof/>
          <w:lang w:val="id-ID"/>
        </w:rPr>
        <w:t xml:space="preserve"> / References</w:t>
      </w:r>
      <w:r w:rsidR="00E71DA3" w:rsidRPr="000F6D77">
        <w:rPr>
          <w:rFonts w:ascii="Baskerville" w:hAnsi="Baskerville"/>
          <w:noProof/>
          <w:lang w:val="id-ID"/>
        </w:rPr>
        <w:t xml:space="preserve">--- </w:t>
      </w:r>
      <w:r w:rsidR="005A7518" w:rsidRPr="000F6D77">
        <w:rPr>
          <w:rFonts w:ascii="Baskerville" w:hAnsi="Baskerville"/>
          <w:b w:val="0"/>
          <w:i/>
          <w:noProof/>
          <w:lang w:val="id-ID"/>
        </w:rPr>
        <w:t>[</w:t>
      </w:r>
      <w:r w:rsidR="000F6D77">
        <w:rPr>
          <w:rFonts w:ascii="Baskerville" w:hAnsi="Baskerville"/>
          <w:b w:val="0"/>
          <w:i/>
          <w:noProof/>
        </w:rPr>
        <w:t xml:space="preserve">Baskerville </w:t>
      </w:r>
      <w:r w:rsidR="005A7518" w:rsidRPr="000F6D77">
        <w:rPr>
          <w:rFonts w:ascii="Baskerville" w:hAnsi="Baskerville"/>
          <w:b w:val="0"/>
          <w:i/>
          <w:noProof/>
          <w:lang w:val="id-ID"/>
        </w:rPr>
        <w:t>12pt; Left Alignment; Indentation 1.27cm]</w:t>
      </w:r>
    </w:p>
    <w:p w14:paraId="08F72905" w14:textId="77777777" w:rsidR="00B729C4" w:rsidRDefault="00B729C4" w:rsidP="0098239C">
      <w:pPr>
        <w:rPr>
          <w:rFonts w:ascii="Palatino Linotype" w:hAnsi="Palatino Linotype"/>
          <w:iCs/>
          <w:noProof/>
          <w:lang w:val="en-US"/>
        </w:rPr>
      </w:pPr>
      <w:r>
        <w:rPr>
          <w:rFonts w:ascii="Palatino Linotype" w:hAnsi="Palatino Linotype"/>
          <w:iCs/>
          <w:noProof/>
          <w:lang w:val="en-US"/>
        </w:rPr>
        <w:t>Ambarwati, Dian. (2016). “Hubungan Konsep Diri dengan Interaksi Sosial Siswa Kelas IV SD Negeri Se-kecamatan Mergangsang”. (Skripsi). Sekolah Sarjana. Universitas  Negeri Yogyakarta.</w:t>
      </w:r>
    </w:p>
    <w:p w14:paraId="0CED4A82" w14:textId="77777777" w:rsidR="00B729C4" w:rsidRDefault="00B729C4" w:rsidP="0098239C">
      <w:pPr>
        <w:rPr>
          <w:rFonts w:ascii="Palatino Linotype" w:hAnsi="Palatino Linotype"/>
          <w:iCs/>
          <w:noProof/>
          <w:lang w:val="en-US"/>
        </w:rPr>
      </w:pPr>
      <w:r>
        <w:rPr>
          <w:rFonts w:ascii="Palatino Linotype" w:hAnsi="Palatino Linotype"/>
          <w:iCs/>
          <w:noProof/>
          <w:lang w:val="en-US"/>
        </w:rPr>
        <w:t xml:space="preserve">Anwar, F. (2016). Hubungan  antara Konsep Diri dengan Interaksi Sosial pada Siswa Kelas IV Sekolah Dasar Negeri 3 Yogyakarta. </w:t>
      </w:r>
      <w:r w:rsidRPr="00D75413">
        <w:rPr>
          <w:rFonts w:ascii="Palatino Linotype" w:hAnsi="Palatino Linotype"/>
          <w:i/>
          <w:noProof/>
          <w:lang w:val="en-US"/>
        </w:rPr>
        <w:t>Jurnal Psikologi</w:t>
      </w:r>
      <w:r>
        <w:rPr>
          <w:rFonts w:ascii="Palatino Linotype" w:hAnsi="Palatino Linotype"/>
          <w:iCs/>
          <w:noProof/>
          <w:lang w:val="en-US"/>
        </w:rPr>
        <w:t>. 13(25)</w:t>
      </w:r>
    </w:p>
    <w:p w14:paraId="06501EB8" w14:textId="77777777" w:rsidR="00B729C4" w:rsidRDefault="00B729C4" w:rsidP="00914D68">
      <w:pPr>
        <w:rPr>
          <w:rFonts w:ascii="Palatino Linotype" w:hAnsi="Palatino Linotype"/>
          <w:iCs/>
          <w:noProof/>
          <w:lang w:val="en-US"/>
        </w:rPr>
      </w:pPr>
      <w:r>
        <w:rPr>
          <w:rFonts w:ascii="Palatino Linotype" w:hAnsi="Palatino Linotype"/>
          <w:iCs/>
          <w:noProof/>
          <w:lang w:val="en-US"/>
        </w:rPr>
        <w:t xml:space="preserve">Arum, Retna Anindita dan Hermien Laksmiwati. (2015). Hubungan antara Konsep Diri dan Interaksi Sosial Teman Sebaya dengan Kemandirian Belajar pada Siswa Kelas X SMA Negeri 12 Surabaya. </w:t>
      </w:r>
      <w:r w:rsidRPr="00A42B93">
        <w:rPr>
          <w:rFonts w:ascii="Palatino Linotype" w:hAnsi="Palatino Linotype"/>
          <w:i/>
          <w:noProof/>
          <w:lang w:val="en-US"/>
        </w:rPr>
        <w:t>Jurnal Penelitian Psikologi</w:t>
      </w:r>
      <w:r>
        <w:rPr>
          <w:rFonts w:ascii="Palatino Linotype" w:hAnsi="Palatino Linotype"/>
          <w:iCs/>
          <w:noProof/>
          <w:lang w:val="en-US"/>
        </w:rPr>
        <w:t>. 3(2).</w:t>
      </w:r>
    </w:p>
    <w:p w14:paraId="4AB722E1" w14:textId="77777777" w:rsidR="00B729C4" w:rsidRDefault="00B729C4" w:rsidP="00914D68">
      <w:pPr>
        <w:rPr>
          <w:rFonts w:ascii="Palatino Linotype" w:hAnsi="Palatino Linotype"/>
          <w:iCs/>
          <w:noProof/>
          <w:lang w:val="en-US"/>
        </w:rPr>
      </w:pPr>
      <w:r>
        <w:rPr>
          <w:rFonts w:ascii="Palatino Linotype" w:hAnsi="Palatino Linotype"/>
          <w:iCs/>
          <w:noProof/>
          <w:lang w:val="en-US"/>
        </w:rPr>
        <w:lastRenderedPageBreak/>
        <w:t xml:space="preserve">Folastri, Sisca dan Wahyu Eka Prasetyaningtyas. (2017). Gambaran Konsep Diri Siswa di Sekolah Menengah Kejuruan Sumbangsih Jakarta Selatan. Terapeutik: </w:t>
      </w:r>
      <w:r w:rsidRPr="000A4792">
        <w:rPr>
          <w:rFonts w:ascii="Palatino Linotype" w:hAnsi="Palatino Linotype"/>
          <w:i/>
          <w:noProof/>
          <w:lang w:val="en-US"/>
        </w:rPr>
        <w:t>Jurnal bimbingan dan konseling</w:t>
      </w:r>
      <w:r>
        <w:rPr>
          <w:rFonts w:ascii="Palatino Linotype" w:hAnsi="Palatino Linotype"/>
          <w:iCs/>
          <w:noProof/>
          <w:lang w:val="en-US"/>
        </w:rPr>
        <w:t>. 1(1), hlm 33-40.</w:t>
      </w:r>
    </w:p>
    <w:p w14:paraId="6EC1E7C1" w14:textId="77777777" w:rsidR="00B729C4" w:rsidRDefault="00B729C4" w:rsidP="00914D68">
      <w:pPr>
        <w:rPr>
          <w:rFonts w:ascii="Palatino Linotype" w:hAnsi="Palatino Linotype"/>
          <w:iCs/>
          <w:noProof/>
          <w:lang w:val="en-US"/>
        </w:rPr>
      </w:pPr>
      <w:r>
        <w:rPr>
          <w:rFonts w:ascii="Palatino Linotype" w:hAnsi="Palatino Linotype"/>
          <w:iCs/>
          <w:noProof/>
          <w:lang w:val="en-US"/>
        </w:rPr>
        <w:t>Miraningsih, Wahyu. (2013). “Hubungan antara Interaksi Sosial dan Konsep Diri dengan perilaku Reproduksi Sehat pada Siswa Kelas XI di Madrasah Aliyah Negeri (MAN) Purworejo”. (Skripsi). Sekolah Sarjana, Universitas Negeri Semarang.</w:t>
      </w:r>
    </w:p>
    <w:p w14:paraId="1FE4C509" w14:textId="77777777" w:rsidR="00B729C4" w:rsidRDefault="00B729C4" w:rsidP="00914D68">
      <w:pPr>
        <w:rPr>
          <w:rFonts w:ascii="Palatino Linotype" w:hAnsi="Palatino Linotype"/>
          <w:iCs/>
          <w:noProof/>
          <w:lang w:val="en-US"/>
        </w:rPr>
      </w:pPr>
      <w:r>
        <w:rPr>
          <w:rFonts w:ascii="Palatino Linotype" w:hAnsi="Palatino Linotype"/>
          <w:iCs/>
          <w:noProof/>
          <w:lang w:val="en-US"/>
        </w:rPr>
        <w:t>Riansyah, Hafit dan Wulandari. (2017). Layanan Bimbingan Kelompok dalam Meningkatkan Interaksi Sosial Siswa. Teraputik</w:t>
      </w:r>
      <w:r w:rsidRPr="00D75413">
        <w:rPr>
          <w:rFonts w:ascii="Palatino Linotype" w:hAnsi="Palatino Linotype"/>
          <w:i/>
          <w:noProof/>
          <w:lang w:val="en-US"/>
        </w:rPr>
        <w:t>: jurnal bmbingan dan konseling</w:t>
      </w:r>
      <w:r>
        <w:rPr>
          <w:rFonts w:ascii="Palatino Linotype" w:hAnsi="Palatino Linotype"/>
          <w:iCs/>
          <w:noProof/>
          <w:lang w:val="en-US"/>
        </w:rPr>
        <w:t>. 1(1) hlm 47-52.</w:t>
      </w:r>
    </w:p>
    <w:p w14:paraId="2667AFBB" w14:textId="77777777" w:rsidR="00B729C4" w:rsidRPr="00914D68" w:rsidRDefault="00B729C4" w:rsidP="00914D68">
      <w:pPr>
        <w:rPr>
          <w:rFonts w:ascii="Palatino Linotype" w:hAnsi="Palatino Linotype"/>
          <w:iCs/>
          <w:noProof/>
          <w:lang w:val="en-US"/>
        </w:rPr>
      </w:pPr>
      <w:r>
        <w:rPr>
          <w:rFonts w:ascii="Palatino Linotype" w:hAnsi="Palatino Linotype"/>
          <w:iCs/>
          <w:noProof/>
          <w:lang w:val="en-US"/>
        </w:rPr>
        <w:t xml:space="preserve">Sarwono, Sarlito W dan Eko A. Meinarno. (2015). </w:t>
      </w:r>
      <w:r w:rsidRPr="009B7E28">
        <w:rPr>
          <w:rFonts w:ascii="Palatino Linotype" w:hAnsi="Palatino Linotype"/>
          <w:i/>
          <w:noProof/>
          <w:lang w:val="en-US"/>
        </w:rPr>
        <w:t>Psikologi Sosial</w:t>
      </w:r>
      <w:r>
        <w:rPr>
          <w:rFonts w:ascii="Palatino Linotype" w:hAnsi="Palatino Linotype"/>
          <w:iCs/>
          <w:noProof/>
          <w:lang w:val="en-US"/>
        </w:rPr>
        <w:t xml:space="preserve">. Jakarta: Salemba Humanika. </w:t>
      </w:r>
    </w:p>
    <w:p w14:paraId="72CD5B04" w14:textId="77777777" w:rsidR="00B729C4" w:rsidRDefault="00B729C4" w:rsidP="00914D68">
      <w:pPr>
        <w:rPr>
          <w:rFonts w:ascii="Palatino Linotype" w:hAnsi="Palatino Linotype"/>
          <w:iCs/>
          <w:noProof/>
          <w:lang w:val="en-US"/>
        </w:rPr>
      </w:pPr>
      <w:r>
        <w:rPr>
          <w:rFonts w:ascii="Palatino Linotype" w:hAnsi="Palatino Linotype"/>
          <w:iCs/>
          <w:noProof/>
          <w:lang w:val="en-US"/>
        </w:rPr>
        <w:t>Sugiyono. (2017). Metode Penelitian, Kuantitatif, Kualitatif dan R&amp;D. Cetakan 26. Bandung: Alfabeta.</w:t>
      </w:r>
    </w:p>
    <w:p w14:paraId="1C723A48" w14:textId="77777777" w:rsidR="00655E60" w:rsidRPr="008058A6" w:rsidRDefault="00655E60" w:rsidP="00E17BC9">
      <w:pPr>
        <w:pStyle w:val="Rujukan"/>
        <w:rPr>
          <w:noProof/>
          <w:lang w:val="id-ID"/>
        </w:rPr>
      </w:pPr>
    </w:p>
    <w:p w14:paraId="6532AA01" w14:textId="77777777" w:rsidR="00655E60" w:rsidRPr="008058A6" w:rsidRDefault="00655E60" w:rsidP="00E17BC9">
      <w:pPr>
        <w:pStyle w:val="Rujukan"/>
        <w:rPr>
          <w:noProof/>
          <w:lang w:val="id-ID"/>
        </w:rPr>
      </w:pPr>
    </w:p>
    <w:p w14:paraId="63B0DE00" w14:textId="77777777" w:rsidR="00655E60" w:rsidRPr="008058A6" w:rsidRDefault="00655E60" w:rsidP="00E17BC9">
      <w:pPr>
        <w:pStyle w:val="Rujukan"/>
        <w:rPr>
          <w:noProof/>
          <w:lang w:val="id-ID"/>
        </w:rPr>
      </w:pPr>
    </w:p>
    <w:p w14:paraId="13418696" w14:textId="77777777" w:rsidR="00655E60" w:rsidRPr="000F6D77" w:rsidRDefault="00655E60" w:rsidP="00655E60">
      <w:pPr>
        <w:pStyle w:val="CompetingInterest"/>
        <w:rPr>
          <w:rFonts w:ascii="Palatino Linotype" w:hAnsi="Palatino Linotype"/>
          <w:b/>
          <w:noProof/>
          <w:lang w:val="id-ID"/>
        </w:rPr>
      </w:pPr>
      <w:r w:rsidRPr="000F6D77">
        <w:rPr>
          <w:rFonts w:ascii="Palatino Linotype" w:hAnsi="Palatino Linotype"/>
          <w:b/>
          <w:noProof/>
          <w:lang w:val="id-ID"/>
        </w:rPr>
        <w:t>Competing interests:</w:t>
      </w:r>
    </w:p>
    <w:p w14:paraId="53D4E123" w14:textId="77777777" w:rsidR="00E03903" w:rsidRPr="000F6D77" w:rsidRDefault="00655E60" w:rsidP="00655E60">
      <w:pPr>
        <w:pStyle w:val="CompetingInterest"/>
        <w:rPr>
          <w:rFonts w:ascii="Palatino Linotype" w:hAnsi="Palatino Linotype"/>
          <w:noProof/>
          <w:lang w:val="id-ID"/>
        </w:rPr>
      </w:pPr>
      <w:r w:rsidRPr="000F6D77">
        <w:rPr>
          <w:rFonts w:ascii="Palatino Linotype" w:hAnsi="Palatino Linotype"/>
          <w:noProof/>
          <w:lang w:val="id-ID"/>
        </w:rPr>
        <w:t>The authors declare that they have no significant competing financial, professional or personal interests that might have influenced the performance or presentation of the work described in this manuscript.</w:t>
      </w:r>
    </w:p>
    <w:sectPr w:rsidR="00E03903" w:rsidRPr="000F6D77" w:rsidSect="006969D6">
      <w:headerReference w:type="even" r:id="rId17"/>
      <w:headerReference w:type="default" r:id="rId18"/>
      <w:type w:val="continuous"/>
      <w:pgSz w:w="11906" w:h="16838" w:code="9"/>
      <w:pgMar w:top="1418" w:right="1134" w:bottom="1418" w:left="1134" w:header="567" w:footer="567" w:gutter="284"/>
      <w:cols w:space="52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D41D" w14:textId="77777777" w:rsidR="00754F22" w:rsidRDefault="00754F22" w:rsidP="00175A81">
      <w:r>
        <w:separator/>
      </w:r>
    </w:p>
  </w:endnote>
  <w:endnote w:type="continuationSeparator" w:id="0">
    <w:p w14:paraId="3C112042" w14:textId="77777777" w:rsidR="00754F22" w:rsidRDefault="00754F22" w:rsidP="0017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charset w:val="00"/>
    <w:family w:val="auto"/>
    <w:pitch w:val="variable"/>
    <w:sig w:usb0="800000AF" w:usb1="40000048"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dobe Myungjo Std M">
    <w:panose1 w:val="02020600000000000000"/>
    <w:charset w:val="80"/>
    <w:family w:val="roman"/>
    <w:notTrueType/>
    <w:pitch w:val="variable"/>
    <w:sig w:usb0="00000203" w:usb1="29D72C10" w:usb2="00000010" w:usb3="00000000" w:csb0="002A0005" w:csb1="00000000"/>
  </w:font>
  <w:font w:name="Humanst521 BT">
    <w:altName w:val="Calibri"/>
    <w:charset w:val="00"/>
    <w:family w:val="swiss"/>
    <w:pitch w:val="variable"/>
    <w:sig w:usb0="800000AF" w:usb1="1000204A" w:usb2="00000000" w:usb3="00000000" w:csb0="00000011" w:csb1="00000000"/>
  </w:font>
  <w:font w:name="Kozuka Gothic Pro H">
    <w:panose1 w:val="020B0800000000000000"/>
    <w:charset w:val="80"/>
    <w:family w:val="swiss"/>
    <w:notTrueType/>
    <w:pitch w:val="variable"/>
    <w:sig w:usb0="00000283" w:usb1="2AC71C11"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5007" w14:textId="77777777" w:rsidR="00410FA6" w:rsidRPr="000F44C6" w:rsidRDefault="003C5D42" w:rsidP="00394126">
    <w:pPr>
      <w:pStyle w:val="Header"/>
      <w:tabs>
        <w:tab w:val="clear" w:pos="9026"/>
      </w:tabs>
      <w:ind w:right="-46" w:firstLine="0"/>
      <w:jc w:val="left"/>
      <w:rPr>
        <w:rFonts w:eastAsia="Kozuka Gothic Pro H" w:cs="Arial"/>
        <w:noProof/>
        <w:sz w:val="16"/>
      </w:rPr>
    </w:pPr>
    <w:r w:rsidRPr="000F44C6">
      <w:rPr>
        <w:rFonts w:eastAsia="Kozuka Gothic Pro H" w:cs="Arial"/>
        <w:noProof/>
        <w:sz w:val="14"/>
      </w:rPr>
      <w:t>ORIEN</w:t>
    </w:r>
    <w:r w:rsidR="00410FA6" w:rsidRPr="000F44C6">
      <w:rPr>
        <w:rFonts w:eastAsia="Kozuka Gothic Pro H" w:cs="Arial"/>
        <w:b/>
        <w:noProof/>
        <w:sz w:val="14"/>
      </w:rPr>
      <w:t xml:space="preserve"> </w:t>
    </w:r>
    <w:r w:rsidR="00410FA6" w:rsidRPr="000F44C6">
      <w:rPr>
        <w:rFonts w:eastAsia="Kozuka Gothic Pro H" w:cs="Arial"/>
        <w:noProof/>
        <w:sz w:val="14"/>
      </w:rPr>
      <w:t xml:space="preserve">| </w:t>
    </w:r>
    <w:r w:rsidRPr="000F44C6">
      <w:rPr>
        <w:rFonts w:eastAsia="Kozuka Gothic Pro H" w:cs="Arial"/>
        <w:noProof/>
        <w:sz w:val="14"/>
        <w:lang w:val="en-US"/>
      </w:rPr>
      <w:t>Cakrawala Ilmiah Mahasiswa</w:t>
    </w:r>
    <w:r w:rsidR="008967EB" w:rsidRPr="000F44C6">
      <w:rPr>
        <w:rFonts w:eastAsia="Kozuka Gothic Pro H" w:cs="Arial"/>
        <w:noProof/>
        <w:sz w:val="14"/>
      </w:rPr>
      <w:t xml:space="preserve"> </w:t>
    </w:r>
    <w:r w:rsidR="00A21762" w:rsidRPr="000F44C6">
      <w:rPr>
        <w:rFonts w:eastAsia="Kozuka Gothic Pro H" w:cs="Arial"/>
        <w:noProof/>
        <w:sz w:val="14"/>
      </w:rPr>
      <w:t>| Vol. X, No. X</w:t>
    </w:r>
    <w:r w:rsidR="00974904" w:rsidRPr="000F44C6">
      <w:rPr>
        <w:rFonts w:eastAsia="Kozuka Gothic Pro H" w:cs="Arial"/>
        <w:noProof/>
        <w:sz w:val="14"/>
      </w:rPr>
      <w:t xml:space="preserve">, </w:t>
    </w:r>
    <w:r w:rsidR="00410FA6" w:rsidRPr="000F44C6">
      <w:rPr>
        <w:rFonts w:eastAsia="Kozuka Gothic Pro H" w:cs="Arial"/>
        <w:noProof/>
        <w:sz w:val="14"/>
      </w:rPr>
      <w:t>(</w:t>
    </w:r>
    <w:r w:rsidR="00D2002F" w:rsidRPr="000F44C6">
      <w:rPr>
        <w:rFonts w:eastAsia="Kozuka Gothic Pro H" w:cs="Arial"/>
        <w:noProof/>
        <w:sz w:val="14"/>
      </w:rPr>
      <w:t>Year</w:t>
    </w:r>
    <w:r w:rsidR="00410FA6" w:rsidRPr="000F44C6">
      <w:rPr>
        <w:rFonts w:eastAsia="Kozuka Gothic Pro H" w:cs="Arial"/>
        <w:noProof/>
        <w:sz w:val="14"/>
      </w:rPr>
      <w:t>), pp. XX-XX</w:t>
    </w:r>
  </w:p>
  <w:p w14:paraId="0B5FFC61" w14:textId="77777777" w:rsidR="00D37183" w:rsidRPr="000F44C6" w:rsidRDefault="000F44C6" w:rsidP="00394126">
    <w:pPr>
      <w:pStyle w:val="Footer"/>
      <w:tabs>
        <w:tab w:val="clear" w:pos="9026"/>
      </w:tabs>
      <w:ind w:right="-46" w:firstLine="0"/>
      <w:jc w:val="left"/>
      <w:rPr>
        <w:rFonts w:cs="Arial"/>
        <w:noProof/>
        <w:sz w:val="16"/>
        <w:lang w:val="en-US"/>
      </w:rPr>
    </w:pPr>
    <w:r w:rsidRPr="000F44C6">
      <w:rPr>
        <w:sz w:val="14"/>
        <w:szCs w:val="14"/>
      </w:rPr>
      <w:t>ISSN 1613956301 (Print) | ISSN 1613956460 (Electronic)</w:t>
    </w:r>
    <w:r w:rsidR="002A3031" w:rsidRPr="000F44C6">
      <w:rPr>
        <w:rFonts w:eastAsia="Adobe Myungjo Std M" w:cs="Arial"/>
        <w:noProof/>
        <w:sz w:val="14"/>
      </w:rPr>
      <w:t xml:space="preserve"> </w:t>
    </w:r>
    <w:r w:rsidR="009259AA" w:rsidRPr="000F44C6">
      <w:rPr>
        <w:rFonts w:eastAsia="Adobe Myungjo Std M" w:cs="Arial"/>
        <w:noProof/>
        <w:sz w:val="14"/>
      </w:rPr>
      <w:t xml:space="preserve">| </w:t>
    </w:r>
    <w:r w:rsidR="000E65A3" w:rsidRPr="000F44C6">
      <w:rPr>
        <w:rFonts w:eastAsia="Adobe Myungjo Std M" w:cs="Arial"/>
        <w:noProof/>
        <w:sz w:val="14"/>
      </w:rPr>
      <w:t>Url</w:t>
    </w:r>
    <w:r w:rsidR="00410FA6" w:rsidRPr="000F44C6">
      <w:rPr>
        <w:rFonts w:eastAsia="Adobe Myungjo Std M" w:cs="Arial"/>
        <w:noProof/>
        <w:sz w:val="14"/>
      </w:rPr>
      <w:t xml:space="preserve">: </w:t>
    </w:r>
    <w:r w:rsidRPr="000F44C6">
      <w:rPr>
        <w:rFonts w:cs="Arial"/>
        <w:noProof/>
        <w:sz w:val="14"/>
        <w:lang w:val="en-US"/>
      </w:rPr>
      <w:t>http://jim.unindra.ac.id/index.php/orien</w:t>
    </w:r>
  </w:p>
  <w:p w14:paraId="7C61D4ED" w14:textId="77777777" w:rsidR="00410FA6" w:rsidRPr="003C5D42" w:rsidRDefault="00410FA6" w:rsidP="00D37183">
    <w:pPr>
      <w:pStyle w:val="Footer"/>
      <w:jc w:val="right"/>
      <w:rPr>
        <w:rFonts w:ascii="Palatino Linotype" w:hAnsi="Palatino Linotype"/>
        <w:noProof/>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ABD0" w14:textId="77777777" w:rsidR="000F44C6" w:rsidRPr="000F44C6" w:rsidRDefault="000F44C6" w:rsidP="000F44C6">
    <w:pPr>
      <w:pStyle w:val="Header"/>
      <w:tabs>
        <w:tab w:val="clear" w:pos="9026"/>
      </w:tabs>
      <w:ind w:right="-46" w:firstLine="0"/>
      <w:jc w:val="left"/>
      <w:rPr>
        <w:rFonts w:eastAsia="Kozuka Gothic Pro H" w:cs="Arial"/>
        <w:noProof/>
        <w:sz w:val="16"/>
      </w:rPr>
    </w:pPr>
    <w:r>
      <w:rPr>
        <w:rFonts w:eastAsia="Kozuka Gothic Pro H" w:cs="Arial"/>
        <w:noProof/>
        <w:sz w:val="14"/>
      </w:rPr>
      <w:tab/>
    </w:r>
    <w:r>
      <w:rPr>
        <w:rFonts w:eastAsia="Kozuka Gothic Pro H" w:cs="Arial"/>
        <w:noProof/>
        <w:sz w:val="14"/>
      </w:rPr>
      <w:tab/>
    </w:r>
    <w:r w:rsidRPr="000F44C6">
      <w:rPr>
        <w:rFonts w:eastAsia="Kozuka Gothic Pro H" w:cs="Arial"/>
        <w:noProof/>
        <w:sz w:val="14"/>
      </w:rPr>
      <w:t>ORIEN</w:t>
    </w:r>
    <w:r w:rsidRPr="000F44C6">
      <w:rPr>
        <w:rFonts w:eastAsia="Kozuka Gothic Pro H" w:cs="Arial"/>
        <w:b/>
        <w:noProof/>
        <w:sz w:val="14"/>
      </w:rPr>
      <w:t xml:space="preserve"> </w:t>
    </w:r>
    <w:r w:rsidRPr="000F44C6">
      <w:rPr>
        <w:rFonts w:eastAsia="Kozuka Gothic Pro H" w:cs="Arial"/>
        <w:noProof/>
        <w:sz w:val="14"/>
      </w:rPr>
      <w:t xml:space="preserve">| </w:t>
    </w:r>
    <w:r w:rsidRPr="000F44C6">
      <w:rPr>
        <w:rFonts w:eastAsia="Kozuka Gothic Pro H" w:cs="Arial"/>
        <w:noProof/>
        <w:sz w:val="14"/>
        <w:lang w:val="en-US"/>
      </w:rPr>
      <w:t>Cakrawala Ilmiah Mahasiswa</w:t>
    </w:r>
    <w:r w:rsidRPr="000F44C6">
      <w:rPr>
        <w:rFonts w:eastAsia="Kozuka Gothic Pro H" w:cs="Arial"/>
        <w:noProof/>
        <w:sz w:val="14"/>
      </w:rPr>
      <w:t xml:space="preserve"> | Vol. X, No. X, (Year), pp. XX-XX</w:t>
    </w:r>
  </w:p>
  <w:p w14:paraId="45541019" w14:textId="77777777" w:rsidR="00B81D28" w:rsidRPr="000F44C6" w:rsidRDefault="000F44C6" w:rsidP="000F44C6">
    <w:pPr>
      <w:pStyle w:val="Footer"/>
      <w:tabs>
        <w:tab w:val="clear" w:pos="9026"/>
      </w:tabs>
      <w:ind w:right="-46" w:firstLine="0"/>
      <w:jc w:val="right"/>
      <w:rPr>
        <w:rFonts w:ascii="Arial" w:hAnsi="Arial" w:cs="Arial"/>
        <w:noProof/>
        <w:sz w:val="14"/>
        <w:szCs w:val="14"/>
      </w:rPr>
    </w:pPr>
    <w:r w:rsidRPr="000F44C6">
      <w:rPr>
        <w:noProof/>
        <w:sz w:val="14"/>
        <w:szCs w:val="14"/>
      </w:rPr>
      <w:t xml:space="preserve">Bimbingan dan Konseling Unindra PGRI  - PKPP </w:t>
    </w:r>
    <w:r w:rsidRPr="000F44C6">
      <w:rPr>
        <w:rFonts w:cs="Arial"/>
        <w:noProof/>
        <w:sz w:val="14"/>
        <w:szCs w:val="14"/>
      </w:rPr>
      <w:t xml:space="preserve">| </w:t>
    </w:r>
    <w:r w:rsidRPr="000F44C6">
      <w:rPr>
        <w:noProof/>
        <w:sz w:val="14"/>
        <w:szCs w:val="14"/>
      </w:rPr>
      <w:t>DOI: 10.1007/XXXXXX-XXX-000-000</w:t>
    </w:r>
  </w:p>
  <w:p w14:paraId="44FA5823" w14:textId="77777777" w:rsidR="009148FA" w:rsidRPr="00C16FF8" w:rsidRDefault="00EA08F6" w:rsidP="00EA08F6">
    <w:pPr>
      <w:pStyle w:val="Footer"/>
      <w:tabs>
        <w:tab w:val="left" w:pos="6176"/>
      </w:tabs>
      <w:jc w:val="left"/>
      <w:rPr>
        <w:rFonts w:ascii="Palatino Linotype" w:hAnsi="Palatino Linotype"/>
        <w:noProof/>
        <w:sz w:val="16"/>
      </w:rPr>
    </w:pPr>
    <w:r w:rsidRPr="00C16FF8">
      <w:rPr>
        <w:rFonts w:ascii="Palatino Linotype" w:hAnsi="Palatino Linotype"/>
        <w:noProof/>
        <w:sz w:val="16"/>
      </w:rPr>
      <w:tab/>
    </w:r>
    <w:r w:rsidRPr="00C16FF8">
      <w:rPr>
        <w:rFonts w:ascii="Palatino Linotype" w:hAnsi="Palatino Linotype"/>
        <w:noProof/>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194F" w14:textId="77777777" w:rsidR="00D37183" w:rsidRPr="00094440" w:rsidRDefault="00175A81" w:rsidP="008967EB">
    <w:pPr>
      <w:pStyle w:val="Footer"/>
      <w:tabs>
        <w:tab w:val="clear" w:pos="4513"/>
        <w:tab w:val="clear" w:pos="9026"/>
      </w:tabs>
      <w:ind w:firstLine="0"/>
      <w:jc w:val="center"/>
      <w:rPr>
        <w:rStyle w:val="hps"/>
        <w:rFonts w:cs="Calibri"/>
      </w:rPr>
    </w:pPr>
    <w:r w:rsidRPr="00094440">
      <w:rPr>
        <w:rStyle w:val="hps"/>
        <w:rFonts w:cs="Calibri"/>
      </w:rPr>
      <w:t>1</w:t>
    </w:r>
  </w:p>
  <w:p w14:paraId="2025A16D" w14:textId="77777777" w:rsidR="00175A81" w:rsidRPr="00DA692F" w:rsidRDefault="00175A81" w:rsidP="00175A81">
    <w:pPr>
      <w:pStyle w:val="Footer"/>
      <w:tabs>
        <w:tab w:val="clear" w:pos="4513"/>
        <w:tab w:val="clear" w:pos="9026"/>
      </w:tabs>
      <w:jc w:val="center"/>
      <w:rPr>
        <w:rStyle w:val="hps"/>
        <w:rFonts w:ascii="Humanst521 BT" w:hAnsi="Humanst521 BT" w:cs="Calibri"/>
      </w:rPr>
    </w:pPr>
    <w:r w:rsidRPr="00DA692F">
      <w:rPr>
        <w:rStyle w:val="hps"/>
        <w:rFonts w:ascii="Humanst521 BT" w:hAnsi="Humanst521 BT"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1652" w14:textId="77777777" w:rsidR="00754F22" w:rsidRDefault="00754F22" w:rsidP="00175A81">
      <w:r>
        <w:separator/>
      </w:r>
    </w:p>
  </w:footnote>
  <w:footnote w:type="continuationSeparator" w:id="0">
    <w:p w14:paraId="595AFB76" w14:textId="77777777" w:rsidR="00754F22" w:rsidRDefault="00754F22" w:rsidP="00175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A1EA" w14:textId="77777777" w:rsidR="00410FA6" w:rsidRPr="00410FA6" w:rsidRDefault="00410FA6" w:rsidP="00410FA6">
    <w:pPr>
      <w:pStyle w:val="Header"/>
      <w:jc w:val="center"/>
      <w:rPr>
        <w:rFonts w:ascii="Palatino Linotype" w:eastAsia="Adobe Myungjo Std M" w:hAnsi="Palatino Linotype"/>
        <w:sz w:val="16"/>
        <w:lang w:val="en-US"/>
      </w:rPr>
    </w:pPr>
    <w:r w:rsidRPr="00410FA6">
      <w:rPr>
        <w:rFonts w:ascii="Palatino Linotype" w:eastAsia="Adobe Myungjo Std M" w:hAnsi="Palatino Linotype"/>
        <w:sz w:val="16"/>
        <w:lang w:val="en-US"/>
      </w:rPr>
      <w:t xml:space="preserve">&lt;NAMA PENULIS&gt; </w:t>
    </w:r>
  </w:p>
  <w:p w14:paraId="0FEF8EBD" w14:textId="77777777" w:rsidR="00410FA6" w:rsidRPr="005E2B81" w:rsidRDefault="00410FA6" w:rsidP="00410FA6">
    <w:pPr>
      <w:tabs>
        <w:tab w:val="center" w:pos="4513"/>
        <w:tab w:val="right" w:pos="9026"/>
      </w:tabs>
      <w:jc w:val="center"/>
    </w:pPr>
    <w:r w:rsidRPr="00410FA6">
      <w:rPr>
        <w:rFonts w:ascii="Palatino Linotype" w:eastAsia="Adobe Myungjo Std M" w:hAnsi="Palatino Linotype"/>
        <w:sz w:val="14"/>
        <w:lang w:val="en-US"/>
      </w:rPr>
      <w:t>(</w:t>
    </w:r>
    <w:proofErr w:type="spellStart"/>
    <w:r w:rsidRPr="00410FA6">
      <w:rPr>
        <w:rFonts w:ascii="Palatino Linotype" w:eastAsia="Adobe Myungjo Std M" w:hAnsi="Palatino Linotype"/>
        <w:sz w:val="14"/>
        <w:lang w:val="en-US"/>
      </w:rPr>
      <w:t>Judul</w:t>
    </w:r>
    <w:proofErr w:type="spellEnd"/>
    <w:r w:rsidRPr="00410FA6">
      <w:rPr>
        <w:rFonts w:ascii="Palatino Linotype" w:eastAsia="Adobe Myungjo Std M" w:hAnsi="Palatino Linotype"/>
        <w:sz w:val="14"/>
        <w:lang w:val="en-US"/>
      </w:rPr>
      <w:t xml:space="preserve"> </w:t>
    </w:r>
    <w:proofErr w:type="spellStart"/>
    <w:r w:rsidRPr="00410FA6">
      <w:rPr>
        <w:rFonts w:ascii="Palatino Linotype" w:eastAsia="Adobe Myungjo Std M" w:hAnsi="Palatino Linotype"/>
        <w:sz w:val="14"/>
        <w:lang w:val="en-US"/>
      </w:rPr>
      <w:t>Artikel</w:t>
    </w:r>
    <w:proofErr w:type="spellEnd"/>
    <w:r w:rsidRPr="00410FA6">
      <w:rPr>
        <w:rFonts w:ascii="Palatino Linotype" w:eastAsia="Adobe Myungjo Std M" w:hAnsi="Palatino Linotype"/>
        <w:sz w:val="14"/>
        <w:lang w:val="en-US"/>
      </w:rPr>
      <w:t>)</w:t>
    </w:r>
  </w:p>
  <w:p w14:paraId="74439E62" w14:textId="77777777" w:rsidR="00410FA6" w:rsidRPr="00410FA6" w:rsidRDefault="00410FA6">
    <w:pPr>
      <w:pStyle w:val="Header"/>
      <w:rPr>
        <w:rFonts w:ascii="Palatino Linotype" w:hAnsi="Palatino Linotype"/>
      </w:rPr>
    </w:pPr>
    <w:r w:rsidRPr="00410FA6">
      <w:rPr>
        <w:rFonts w:ascii="Palatino Linotype" w:hAnsi="Palatino Linotype"/>
      </w:rPr>
      <w:fldChar w:fldCharType="begin"/>
    </w:r>
    <w:r w:rsidRPr="00410FA6">
      <w:rPr>
        <w:rFonts w:ascii="Palatino Linotype" w:hAnsi="Palatino Linotype"/>
      </w:rPr>
      <w:instrText xml:space="preserve"> PAGE   \* MERGEFORMAT </w:instrText>
    </w:r>
    <w:r w:rsidRPr="00410FA6">
      <w:rPr>
        <w:rFonts w:ascii="Palatino Linotype" w:hAnsi="Palatino Linotype"/>
      </w:rPr>
      <w:fldChar w:fldCharType="separate"/>
    </w:r>
    <w:r w:rsidR="000B1F64">
      <w:rPr>
        <w:rFonts w:ascii="Palatino Linotype" w:hAnsi="Palatino Linotype"/>
        <w:noProof/>
      </w:rPr>
      <w:t>2</w:t>
    </w:r>
    <w:r w:rsidRPr="00410FA6">
      <w:rPr>
        <w:rFonts w:ascii="Palatino Linotype" w:hAnsi="Palatino Linotype"/>
        <w:noProof/>
      </w:rPr>
      <w:fldChar w:fldCharType="end"/>
    </w:r>
  </w:p>
  <w:p w14:paraId="611FF881" w14:textId="77777777" w:rsidR="00474410" w:rsidRDefault="00474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065E" w14:textId="77777777" w:rsidR="00D37183" w:rsidRPr="00167EA3" w:rsidRDefault="00D37183" w:rsidP="00D37183">
    <w:pPr>
      <w:pStyle w:val="Header"/>
      <w:jc w:val="center"/>
      <w:rPr>
        <w:rFonts w:ascii="Palatino Linotype" w:eastAsia="Adobe Myungjo Std M" w:hAnsi="Palatino Linotype"/>
        <w:sz w:val="16"/>
        <w:lang w:val="en-US"/>
      </w:rPr>
    </w:pPr>
    <w:r w:rsidRPr="00167EA3">
      <w:rPr>
        <w:rFonts w:ascii="Palatino Linotype" w:eastAsia="Adobe Myungjo Std M" w:hAnsi="Palatino Linotype"/>
        <w:sz w:val="16"/>
        <w:lang w:val="en-US"/>
      </w:rPr>
      <w:t>&lt;</w:t>
    </w:r>
    <w:r w:rsidR="00730A7E" w:rsidRPr="00167EA3">
      <w:rPr>
        <w:rFonts w:ascii="Palatino Linotype" w:eastAsia="Adobe Myungjo Std M" w:hAnsi="Palatino Linotype"/>
        <w:sz w:val="16"/>
        <w:lang w:val="en-US"/>
      </w:rPr>
      <w:t>NAMA PENULIS</w:t>
    </w:r>
    <w:r w:rsidRPr="00167EA3">
      <w:rPr>
        <w:rFonts w:ascii="Palatino Linotype" w:eastAsia="Adobe Myungjo Std M" w:hAnsi="Palatino Linotype"/>
        <w:sz w:val="16"/>
        <w:lang w:val="en-US"/>
      </w:rPr>
      <w:t>&gt;</w:t>
    </w:r>
    <w:r w:rsidR="00342A66" w:rsidRPr="00167EA3">
      <w:rPr>
        <w:rFonts w:ascii="Palatino Linotype" w:eastAsia="Adobe Myungjo Std M" w:hAnsi="Palatino Linotype"/>
        <w:sz w:val="16"/>
        <w:lang w:val="en-US"/>
      </w:rPr>
      <w:t xml:space="preserve"> </w:t>
    </w:r>
  </w:p>
  <w:p w14:paraId="64121957" w14:textId="77777777" w:rsidR="00E2065A" w:rsidRPr="00167EA3" w:rsidRDefault="00E2065A" w:rsidP="00D37183">
    <w:pPr>
      <w:pStyle w:val="Header"/>
      <w:jc w:val="center"/>
      <w:rPr>
        <w:rFonts w:ascii="Palatino Linotype" w:eastAsia="Adobe Myungjo Std M" w:hAnsi="Palatino Linotype"/>
        <w:sz w:val="16"/>
        <w:lang w:val="en-US"/>
      </w:rPr>
    </w:pPr>
    <w:r w:rsidRPr="00167EA3">
      <w:rPr>
        <w:rFonts w:ascii="Palatino Linotype" w:eastAsia="Adobe Myungjo Std M" w:hAnsi="Palatino Linotype"/>
        <w:sz w:val="16"/>
        <w:lang w:val="en-US"/>
      </w:rPr>
      <w:t>(</w:t>
    </w:r>
    <w:proofErr w:type="spellStart"/>
    <w:r w:rsidR="00730A7E" w:rsidRPr="00167EA3">
      <w:rPr>
        <w:rFonts w:ascii="Palatino Linotype" w:eastAsia="Adobe Myungjo Std M" w:hAnsi="Palatino Linotype"/>
        <w:sz w:val="16"/>
        <w:lang w:val="en-US"/>
      </w:rPr>
      <w:t>Judul</w:t>
    </w:r>
    <w:proofErr w:type="spellEnd"/>
    <w:r w:rsidR="00730A7E" w:rsidRPr="00167EA3">
      <w:rPr>
        <w:rFonts w:ascii="Palatino Linotype" w:eastAsia="Adobe Myungjo Std M" w:hAnsi="Palatino Linotype"/>
        <w:sz w:val="16"/>
        <w:lang w:val="en-US"/>
      </w:rPr>
      <w:t xml:space="preserve"> </w:t>
    </w:r>
    <w:proofErr w:type="spellStart"/>
    <w:r w:rsidR="00730A7E" w:rsidRPr="00167EA3">
      <w:rPr>
        <w:rFonts w:ascii="Palatino Linotype" w:eastAsia="Adobe Myungjo Std M" w:hAnsi="Palatino Linotype"/>
        <w:sz w:val="16"/>
        <w:lang w:val="en-US"/>
      </w:rPr>
      <w:t>Artikel</w:t>
    </w:r>
    <w:proofErr w:type="spellEnd"/>
    <w:r w:rsidRPr="00167EA3">
      <w:rPr>
        <w:rFonts w:ascii="Palatino Linotype" w:eastAsia="Adobe Myungjo Std M" w:hAnsi="Palatino Linotype"/>
        <w:sz w:val="16"/>
        <w:lang w:val="en-US"/>
      </w:rPr>
      <w:t>)</w:t>
    </w:r>
  </w:p>
  <w:p w14:paraId="25630C9A" w14:textId="77777777" w:rsidR="00175A81" w:rsidRPr="009148FA" w:rsidRDefault="00661619" w:rsidP="0036117E">
    <w:pPr>
      <w:pStyle w:val="Header"/>
      <w:rPr>
        <w:rFonts w:ascii="Palatino Linotype" w:hAnsi="Palatino Linotype"/>
      </w:rPr>
    </w:pPr>
    <w:r w:rsidRPr="009148FA">
      <w:rPr>
        <w:rFonts w:ascii="Palatino Linotype" w:hAnsi="Palatino Linotype"/>
      </w:rPr>
      <w:fldChar w:fldCharType="begin"/>
    </w:r>
    <w:r w:rsidRPr="009148FA">
      <w:rPr>
        <w:rFonts w:ascii="Palatino Linotype" w:hAnsi="Palatino Linotype"/>
      </w:rPr>
      <w:instrText xml:space="preserve"> PAGE   \* MERGEFORMAT </w:instrText>
    </w:r>
    <w:r w:rsidRPr="009148FA">
      <w:rPr>
        <w:rFonts w:ascii="Palatino Linotype" w:hAnsi="Palatino Linotype"/>
      </w:rPr>
      <w:fldChar w:fldCharType="separate"/>
    </w:r>
    <w:r w:rsidR="00487769">
      <w:rPr>
        <w:rFonts w:ascii="Palatino Linotype" w:hAnsi="Palatino Linotype"/>
        <w:noProof/>
      </w:rPr>
      <w:t>3</w:t>
    </w:r>
    <w:r w:rsidRPr="009148FA">
      <w:rPr>
        <w:rFonts w:ascii="Palatino Linotype" w:hAnsi="Palatino Linotype"/>
        <w:noProof/>
      </w:rPr>
      <w:fldChar w:fldCharType="end"/>
    </w:r>
  </w:p>
  <w:p w14:paraId="63E73C4C" w14:textId="77777777" w:rsidR="00556EF7" w:rsidRPr="00556EF7" w:rsidRDefault="00556EF7">
    <w:pPr>
      <w:pStyle w:val="Header"/>
      <w:jc w:val="right"/>
      <w:rPr>
        <w:rFonts w:ascii="Humanst521 BT" w:hAnsi="Humanst521 BT"/>
      </w:rPr>
    </w:pPr>
  </w:p>
  <w:p w14:paraId="39010CF9" w14:textId="77777777" w:rsidR="00175A81" w:rsidRPr="00D37183" w:rsidRDefault="00175A81" w:rsidP="00D37183">
    <w:pPr>
      <w:pStyle w:val="Header"/>
      <w:jc w:val="right"/>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82AA" w14:textId="77777777" w:rsidR="00BF613C" w:rsidRDefault="003C5D42" w:rsidP="00BF613C">
    <w:pPr>
      <w:tabs>
        <w:tab w:val="left" w:pos="1942"/>
      </w:tabs>
    </w:pPr>
    <w:r>
      <w:rPr>
        <w:noProof/>
        <w:lang w:eastAsia="id-ID"/>
      </w:rPr>
      <mc:AlternateContent>
        <mc:Choice Requires="wps">
          <w:drawing>
            <wp:anchor distT="0" distB="0" distL="114300" distR="114300" simplePos="0" relativeHeight="251657728" behindDoc="0" locked="0" layoutInCell="1" allowOverlap="1" wp14:anchorId="13096360" wp14:editId="6A361C7C">
              <wp:simplePos x="0" y="0"/>
              <wp:positionH relativeFrom="column">
                <wp:posOffset>-88388</wp:posOffset>
              </wp:positionH>
              <wp:positionV relativeFrom="paragraph">
                <wp:posOffset>105438</wp:posOffset>
              </wp:positionV>
              <wp:extent cx="6093725" cy="639445"/>
              <wp:effectExtent l="0" t="0" r="254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3725" cy="6394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EFAD3E" w14:textId="77777777" w:rsidR="00C54187" w:rsidRPr="00F57EBA" w:rsidRDefault="00C54187" w:rsidP="00B60D76">
                          <w:pPr>
                            <w:pStyle w:val="Identitas"/>
                            <w:rPr>
                              <w:rFonts w:ascii="Baskerville" w:hAnsi="Baskerville"/>
                              <w:sz w:val="18"/>
                            </w:rPr>
                          </w:pPr>
                          <w:r w:rsidRPr="00F57EBA">
                            <w:rPr>
                              <w:rFonts w:ascii="Baskerville" w:hAnsi="Baskerville"/>
                              <w:sz w:val="18"/>
                            </w:rPr>
                            <w:t xml:space="preserve">Volume X, Number X, </w:t>
                          </w:r>
                          <w:r w:rsidR="000E65A3" w:rsidRPr="00F57EBA">
                            <w:rPr>
                              <w:rFonts w:ascii="Baskerville" w:hAnsi="Baskerville"/>
                              <w:sz w:val="18"/>
                            </w:rPr>
                            <w:t>(</w:t>
                          </w:r>
                          <w:r w:rsidR="005E2B81" w:rsidRPr="00F57EBA">
                            <w:rPr>
                              <w:rFonts w:ascii="Baskerville" w:hAnsi="Baskerville"/>
                              <w:sz w:val="18"/>
                            </w:rPr>
                            <w:t>Year</w:t>
                          </w:r>
                          <w:r w:rsidR="000E65A3" w:rsidRPr="00F57EBA">
                            <w:rPr>
                              <w:rFonts w:ascii="Baskerville" w:hAnsi="Baskerville"/>
                              <w:sz w:val="18"/>
                            </w:rPr>
                            <w:t>)</w:t>
                          </w:r>
                          <w:r w:rsidR="005E2B81" w:rsidRPr="00F57EBA">
                            <w:rPr>
                              <w:rFonts w:ascii="Baskerville" w:hAnsi="Baskerville"/>
                              <w:sz w:val="18"/>
                            </w:rPr>
                            <w:t>, pp.</w:t>
                          </w:r>
                          <w:r w:rsidRPr="00F57EBA">
                            <w:rPr>
                              <w:rFonts w:ascii="Baskerville" w:hAnsi="Baskerville"/>
                              <w:sz w:val="18"/>
                            </w:rPr>
                            <w:t xml:space="preserve"> XX-XX</w:t>
                          </w:r>
                        </w:p>
                        <w:p w14:paraId="5DD60873" w14:textId="77777777" w:rsidR="00C54187" w:rsidRPr="00F57EBA" w:rsidRDefault="00C54187" w:rsidP="00B60D76">
                          <w:pPr>
                            <w:pStyle w:val="Identitas"/>
                            <w:rPr>
                              <w:rFonts w:ascii="Baskerville" w:hAnsi="Baskerville"/>
                            </w:rPr>
                          </w:pPr>
                          <w:r w:rsidRPr="00F57EBA">
                            <w:rPr>
                              <w:rFonts w:ascii="Baskerville" w:hAnsi="Baskerville"/>
                            </w:rPr>
                            <w:t>ISSN</w:t>
                          </w:r>
                          <w:r w:rsidR="002A3031" w:rsidRPr="00F57EBA">
                            <w:rPr>
                              <w:rFonts w:ascii="Baskerville" w:hAnsi="Baskerville"/>
                            </w:rPr>
                            <w:t xml:space="preserve"> </w:t>
                          </w:r>
                          <w:r w:rsidR="00F57EBA" w:rsidRPr="00F57EBA">
                            <w:rPr>
                              <w:rFonts w:ascii="Baskerville" w:hAnsi="Baskerville"/>
                            </w:rPr>
                            <w:t>1613956301</w:t>
                          </w:r>
                          <w:r w:rsidR="002A3031" w:rsidRPr="00F57EBA">
                            <w:rPr>
                              <w:rFonts w:ascii="Baskerville" w:hAnsi="Baskerville"/>
                            </w:rPr>
                            <w:t xml:space="preserve"> (Print)</w:t>
                          </w:r>
                          <w:r w:rsidR="0075397C" w:rsidRPr="00F57EBA">
                            <w:rPr>
                              <w:rFonts w:ascii="Baskerville" w:hAnsi="Baskerville"/>
                            </w:rPr>
                            <w:t xml:space="preserve"> </w:t>
                          </w:r>
                          <w:r w:rsidR="000E65A3" w:rsidRPr="00F57EBA">
                            <w:rPr>
                              <w:rFonts w:ascii="Baskerville" w:hAnsi="Baskerville"/>
                            </w:rPr>
                            <w:t xml:space="preserve">| </w:t>
                          </w:r>
                          <w:r w:rsidRPr="00F57EBA">
                            <w:rPr>
                              <w:rFonts w:ascii="Baskerville" w:hAnsi="Baskerville"/>
                            </w:rPr>
                            <w:t>ISSN</w:t>
                          </w:r>
                          <w:r w:rsidR="002A3031" w:rsidRPr="00F57EBA">
                            <w:rPr>
                              <w:rFonts w:ascii="Baskerville" w:hAnsi="Baskerville"/>
                            </w:rPr>
                            <w:t xml:space="preserve"> </w:t>
                          </w:r>
                          <w:r w:rsidR="00F57EBA" w:rsidRPr="00F57EBA">
                            <w:rPr>
                              <w:rFonts w:ascii="Baskerville" w:hAnsi="Baskerville"/>
                            </w:rPr>
                            <w:t>1613956460</w:t>
                          </w:r>
                          <w:r w:rsidR="002A3031" w:rsidRPr="00F57EBA">
                            <w:rPr>
                              <w:rFonts w:ascii="Baskerville" w:hAnsi="Baskerville"/>
                            </w:rPr>
                            <w:t xml:space="preserve"> (Electronic)</w:t>
                          </w:r>
                        </w:p>
                        <w:p w14:paraId="770F1750" w14:textId="77777777" w:rsidR="00C54187" w:rsidRPr="00F57EBA" w:rsidRDefault="00F57EBA" w:rsidP="00B60D76">
                          <w:pPr>
                            <w:pStyle w:val="Identitas"/>
                            <w:rPr>
                              <w:rFonts w:ascii="Baskerville" w:hAnsi="Baskerville"/>
                              <w:noProof/>
                              <w:lang w:val="id-ID"/>
                            </w:rPr>
                          </w:pPr>
                          <w:r w:rsidRPr="00F57EBA">
                            <w:rPr>
                              <w:rFonts w:ascii="Baskerville" w:hAnsi="Baskerville"/>
                              <w:noProof/>
                            </w:rPr>
                            <w:t>Bimbingan dan Konseling</w:t>
                          </w:r>
                          <w:r>
                            <w:rPr>
                              <w:rFonts w:ascii="Baskerville" w:hAnsi="Baskerville"/>
                              <w:noProof/>
                            </w:rPr>
                            <w:t xml:space="preserve"> Unindra PGRI </w:t>
                          </w:r>
                          <w:r w:rsidRPr="00F57EBA">
                            <w:rPr>
                              <w:rFonts w:ascii="Baskerville" w:hAnsi="Baskerville"/>
                              <w:noProof/>
                            </w:rPr>
                            <w:t xml:space="preserve"> - PKPP</w:t>
                          </w:r>
                          <w:r w:rsidR="002A3031" w:rsidRPr="00F57EBA">
                            <w:rPr>
                              <w:rFonts w:ascii="Baskerville" w:hAnsi="Baskerville"/>
                              <w:noProof/>
                              <w:lang w:val="id-ID"/>
                            </w:rPr>
                            <w:t xml:space="preserve"> </w:t>
                          </w:r>
                          <w:r w:rsidR="002A3031" w:rsidRPr="00F57EBA">
                            <w:rPr>
                              <w:rFonts w:ascii="Baskerville" w:hAnsi="Baskerville" w:cs="Arial"/>
                              <w:noProof/>
                              <w:lang w:val="id-ID"/>
                            </w:rPr>
                            <w:t xml:space="preserve">| </w:t>
                          </w:r>
                          <w:r w:rsidR="00C54187" w:rsidRPr="00F57EBA">
                            <w:rPr>
                              <w:rFonts w:ascii="Baskerville" w:hAnsi="Baskerville"/>
                              <w:noProof/>
                              <w:lang w:val="id-ID"/>
                            </w:rPr>
                            <w:t>DOI: 10.1007/</w:t>
                          </w:r>
                          <w:r w:rsidR="00712C42" w:rsidRPr="00F57EBA">
                            <w:rPr>
                              <w:rFonts w:ascii="Baskerville" w:hAnsi="Baskerville"/>
                              <w:noProof/>
                              <w:lang w:val="id-ID"/>
                            </w:rPr>
                            <w:t>XXXX</w:t>
                          </w:r>
                          <w:r w:rsidR="000A4301" w:rsidRPr="00F57EBA">
                            <w:rPr>
                              <w:rFonts w:ascii="Baskerville" w:hAnsi="Baskerville"/>
                              <w:noProof/>
                              <w:lang w:val="id-ID"/>
                            </w:rPr>
                            <w:t>XX-XXX</w:t>
                          </w:r>
                          <w:r w:rsidR="00712C42" w:rsidRPr="00F57EBA">
                            <w:rPr>
                              <w:rFonts w:ascii="Baskerville" w:hAnsi="Baskerville"/>
                              <w:noProof/>
                              <w:lang w:val="id-ID"/>
                            </w:rPr>
                            <w:t>-000-</w:t>
                          </w:r>
                          <w:r w:rsidR="002A3031" w:rsidRPr="00F57EBA">
                            <w:rPr>
                              <w:rFonts w:ascii="Baskerville" w:hAnsi="Baskerville"/>
                              <w:noProof/>
                              <w:lang w:val="id-ID"/>
                            </w:rPr>
                            <w:t>000</w:t>
                          </w:r>
                        </w:p>
                        <w:p w14:paraId="18FE5BB7" w14:textId="77777777" w:rsidR="00D65F7B" w:rsidRPr="00CD137A" w:rsidRDefault="000E65A3" w:rsidP="00B60D76">
                          <w:pPr>
                            <w:pStyle w:val="Identitas"/>
                          </w:pPr>
                          <w:r w:rsidRPr="00CD137A">
                            <w:t>Open Access | Url</w:t>
                          </w:r>
                          <w:r w:rsidR="00D65F7B" w:rsidRPr="00CD137A">
                            <w:t xml:space="preserve">: </w:t>
                          </w:r>
                          <w:r w:rsidR="00CB2738" w:rsidRPr="00CB0F67">
                            <w:t>https://journal.unindra.ac.id/index.php/teraputik/index</w:t>
                          </w:r>
                          <w:r w:rsidR="00CB2738">
                            <w:t>.</w:t>
                          </w:r>
                          <w:r w:rsidR="003C5D42" w:rsidRPr="003C5D42">
                            <w:rPr>
                              <w:noProof/>
                              <w:lang w:eastAsia="id-ID"/>
                            </w:rPr>
                            <w:t xml:space="preserve"> </w:t>
                          </w:r>
                          <w:r w:rsidR="003C5D42">
                            <w:rPr>
                              <w:noProof/>
                              <w:lang w:val="id-ID" w:eastAsia="id-ID"/>
                            </w:rPr>
                            <w:drawing>
                              <wp:inline distT="0" distB="0" distL="0" distR="0" wp14:anchorId="7E22E825" wp14:editId="1C30BD64">
                                <wp:extent cx="822325" cy="5480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ORI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325" cy="5480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3096360" id="_x0000_t202" coordsize="21600,21600" o:spt="202" path="m,l,21600r21600,l21600,xe">
              <v:stroke joinstyle="miter"/>
              <v:path gradientshapeok="t" o:connecttype="rect"/>
            </v:shapetype>
            <v:shape id="Text Box 2" o:spid="_x0000_s1026" type="#_x0000_t202" style="position:absolute;left:0;text-align:left;margin-left:-6.95pt;margin-top:8.3pt;width:479.8pt;height:50.3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" stroked="f" strokeweight=".5pt">
              <v:path arrowok="t"/>
              <v:textbox>
                <w:txbxContent>
                  <w:p w14:paraId="38EFAD3E" w14:textId="77777777" w:rsidR="00C54187" w:rsidRPr="00F57EBA" w:rsidRDefault="00C54187" w:rsidP="00B60D76">
                    <w:pPr>
                      <w:pStyle w:val="Identitas"/>
                      <w:rPr>
                        <w:rFonts w:ascii="Baskerville" w:hAnsi="Baskerville"/>
                        <w:sz w:val="18"/>
                      </w:rPr>
                    </w:pPr>
                    <w:r w:rsidRPr="00F57EBA">
                      <w:rPr>
                        <w:rFonts w:ascii="Baskerville" w:hAnsi="Baskerville"/>
                        <w:sz w:val="18"/>
                      </w:rPr>
                      <w:t xml:space="preserve">Volume X, Number X, </w:t>
                    </w:r>
                    <w:r w:rsidR="000E65A3" w:rsidRPr="00F57EBA">
                      <w:rPr>
                        <w:rFonts w:ascii="Baskerville" w:hAnsi="Baskerville"/>
                        <w:sz w:val="18"/>
                      </w:rPr>
                      <w:t>(</w:t>
                    </w:r>
                    <w:r w:rsidR="005E2B81" w:rsidRPr="00F57EBA">
                      <w:rPr>
                        <w:rFonts w:ascii="Baskerville" w:hAnsi="Baskerville"/>
                        <w:sz w:val="18"/>
                      </w:rPr>
                      <w:t>Year</w:t>
                    </w:r>
                    <w:r w:rsidR="000E65A3" w:rsidRPr="00F57EBA">
                      <w:rPr>
                        <w:rFonts w:ascii="Baskerville" w:hAnsi="Baskerville"/>
                        <w:sz w:val="18"/>
                      </w:rPr>
                      <w:t>)</w:t>
                    </w:r>
                    <w:r w:rsidR="005E2B81" w:rsidRPr="00F57EBA">
                      <w:rPr>
                        <w:rFonts w:ascii="Baskerville" w:hAnsi="Baskerville"/>
                        <w:sz w:val="18"/>
                      </w:rPr>
                      <w:t>, pp.</w:t>
                    </w:r>
                    <w:r w:rsidRPr="00F57EBA">
                      <w:rPr>
                        <w:rFonts w:ascii="Baskerville" w:hAnsi="Baskerville"/>
                        <w:sz w:val="18"/>
                      </w:rPr>
                      <w:t xml:space="preserve"> XX-XX</w:t>
                    </w:r>
                  </w:p>
                  <w:p w14:paraId="5DD60873" w14:textId="77777777" w:rsidR="00C54187" w:rsidRPr="00F57EBA" w:rsidRDefault="00C54187" w:rsidP="00B60D76">
                    <w:pPr>
                      <w:pStyle w:val="Identitas"/>
                      <w:rPr>
                        <w:rFonts w:ascii="Baskerville" w:hAnsi="Baskerville"/>
                      </w:rPr>
                    </w:pPr>
                    <w:r w:rsidRPr="00F57EBA">
                      <w:rPr>
                        <w:rFonts w:ascii="Baskerville" w:hAnsi="Baskerville"/>
                      </w:rPr>
                      <w:t>ISSN</w:t>
                    </w:r>
                    <w:r w:rsidR="002A3031" w:rsidRPr="00F57EBA">
                      <w:rPr>
                        <w:rFonts w:ascii="Baskerville" w:hAnsi="Baskerville"/>
                      </w:rPr>
                      <w:t xml:space="preserve"> </w:t>
                    </w:r>
                    <w:r w:rsidR="00F57EBA" w:rsidRPr="00F57EBA">
                      <w:rPr>
                        <w:rFonts w:ascii="Baskerville" w:hAnsi="Baskerville"/>
                      </w:rPr>
                      <w:t>1613956301</w:t>
                    </w:r>
                    <w:r w:rsidR="002A3031" w:rsidRPr="00F57EBA">
                      <w:rPr>
                        <w:rFonts w:ascii="Baskerville" w:hAnsi="Baskerville"/>
                      </w:rPr>
                      <w:t xml:space="preserve"> (Print)</w:t>
                    </w:r>
                    <w:r w:rsidR="0075397C" w:rsidRPr="00F57EBA">
                      <w:rPr>
                        <w:rFonts w:ascii="Baskerville" w:hAnsi="Baskerville"/>
                      </w:rPr>
                      <w:t xml:space="preserve"> </w:t>
                    </w:r>
                    <w:r w:rsidR="000E65A3" w:rsidRPr="00F57EBA">
                      <w:rPr>
                        <w:rFonts w:ascii="Baskerville" w:hAnsi="Baskerville"/>
                      </w:rPr>
                      <w:t xml:space="preserve">| </w:t>
                    </w:r>
                    <w:r w:rsidRPr="00F57EBA">
                      <w:rPr>
                        <w:rFonts w:ascii="Baskerville" w:hAnsi="Baskerville"/>
                      </w:rPr>
                      <w:t>ISSN</w:t>
                    </w:r>
                    <w:r w:rsidR="002A3031" w:rsidRPr="00F57EBA">
                      <w:rPr>
                        <w:rFonts w:ascii="Baskerville" w:hAnsi="Baskerville"/>
                      </w:rPr>
                      <w:t xml:space="preserve"> </w:t>
                    </w:r>
                    <w:r w:rsidR="00F57EBA" w:rsidRPr="00F57EBA">
                      <w:rPr>
                        <w:rFonts w:ascii="Baskerville" w:hAnsi="Baskerville"/>
                      </w:rPr>
                      <w:t>1613956460</w:t>
                    </w:r>
                    <w:r w:rsidR="002A3031" w:rsidRPr="00F57EBA">
                      <w:rPr>
                        <w:rFonts w:ascii="Baskerville" w:hAnsi="Baskerville"/>
                      </w:rPr>
                      <w:t xml:space="preserve"> (Electronic)</w:t>
                    </w:r>
                  </w:p>
                  <w:p w14:paraId="770F1750" w14:textId="77777777" w:rsidR="00C54187" w:rsidRPr="00F57EBA" w:rsidRDefault="00F57EBA" w:rsidP="00B60D76">
                    <w:pPr>
                      <w:pStyle w:val="Identitas"/>
                      <w:rPr>
                        <w:rFonts w:ascii="Baskerville" w:hAnsi="Baskerville"/>
                        <w:noProof/>
                        <w:lang w:val="id-ID"/>
                      </w:rPr>
                    </w:pPr>
                    <w:r w:rsidRPr="00F57EBA">
                      <w:rPr>
                        <w:rFonts w:ascii="Baskerville" w:hAnsi="Baskerville"/>
                        <w:noProof/>
                      </w:rPr>
                      <w:t>Bimbingan dan Konseling</w:t>
                    </w:r>
                    <w:r>
                      <w:rPr>
                        <w:rFonts w:ascii="Baskerville" w:hAnsi="Baskerville"/>
                        <w:noProof/>
                      </w:rPr>
                      <w:t xml:space="preserve"> Unindra PGRI </w:t>
                    </w:r>
                    <w:r w:rsidRPr="00F57EBA">
                      <w:rPr>
                        <w:rFonts w:ascii="Baskerville" w:hAnsi="Baskerville"/>
                        <w:noProof/>
                      </w:rPr>
                      <w:t xml:space="preserve"> - PKPP</w:t>
                    </w:r>
                    <w:r w:rsidR="002A3031" w:rsidRPr="00F57EBA">
                      <w:rPr>
                        <w:rFonts w:ascii="Baskerville" w:hAnsi="Baskerville"/>
                        <w:noProof/>
                        <w:lang w:val="id-ID"/>
                      </w:rPr>
                      <w:t xml:space="preserve"> </w:t>
                    </w:r>
                    <w:r w:rsidR="002A3031" w:rsidRPr="00F57EBA">
                      <w:rPr>
                        <w:rFonts w:ascii="Baskerville" w:hAnsi="Baskerville" w:cs="Arial"/>
                        <w:noProof/>
                        <w:lang w:val="id-ID"/>
                      </w:rPr>
                      <w:t xml:space="preserve">| </w:t>
                    </w:r>
                    <w:r w:rsidR="00C54187" w:rsidRPr="00F57EBA">
                      <w:rPr>
                        <w:rFonts w:ascii="Baskerville" w:hAnsi="Baskerville"/>
                        <w:noProof/>
                        <w:lang w:val="id-ID"/>
                      </w:rPr>
                      <w:t>DOI: 10.1007/</w:t>
                    </w:r>
                    <w:r w:rsidR="00712C42" w:rsidRPr="00F57EBA">
                      <w:rPr>
                        <w:rFonts w:ascii="Baskerville" w:hAnsi="Baskerville"/>
                        <w:noProof/>
                        <w:lang w:val="id-ID"/>
                      </w:rPr>
                      <w:t>XXXX</w:t>
                    </w:r>
                    <w:r w:rsidR="000A4301" w:rsidRPr="00F57EBA">
                      <w:rPr>
                        <w:rFonts w:ascii="Baskerville" w:hAnsi="Baskerville"/>
                        <w:noProof/>
                        <w:lang w:val="id-ID"/>
                      </w:rPr>
                      <w:t>XX-XXX</w:t>
                    </w:r>
                    <w:r w:rsidR="00712C42" w:rsidRPr="00F57EBA">
                      <w:rPr>
                        <w:rFonts w:ascii="Baskerville" w:hAnsi="Baskerville"/>
                        <w:noProof/>
                        <w:lang w:val="id-ID"/>
                      </w:rPr>
                      <w:t>-000-</w:t>
                    </w:r>
                    <w:r w:rsidR="002A3031" w:rsidRPr="00F57EBA">
                      <w:rPr>
                        <w:rFonts w:ascii="Baskerville" w:hAnsi="Baskerville"/>
                        <w:noProof/>
                        <w:lang w:val="id-ID"/>
                      </w:rPr>
                      <w:t>000</w:t>
                    </w:r>
                  </w:p>
                  <w:p w14:paraId="18FE5BB7" w14:textId="77777777" w:rsidR="00D65F7B" w:rsidRPr="00CD137A" w:rsidRDefault="000E65A3" w:rsidP="00B60D76">
                    <w:pPr>
                      <w:pStyle w:val="Identitas"/>
                    </w:pPr>
                    <w:r w:rsidRPr="00CD137A">
                      <w:t>Open Access | Url</w:t>
                    </w:r>
                    <w:r w:rsidR="00D65F7B" w:rsidRPr="00CD137A">
                      <w:t xml:space="preserve">: </w:t>
                    </w:r>
                    <w:r w:rsidR="00CB2738" w:rsidRPr="00CB0F67">
                      <w:t>https://journal.unindra.ac.id/index.php/teraputik/index</w:t>
                    </w:r>
                    <w:r w:rsidR="00CB2738">
                      <w:t>.</w:t>
                    </w:r>
                    <w:r w:rsidR="003C5D42" w:rsidRPr="003C5D42">
                      <w:rPr>
                        <w:noProof/>
                        <w:lang w:eastAsia="id-ID"/>
                      </w:rPr>
                      <w:t xml:space="preserve"> </w:t>
                    </w:r>
                    <w:r w:rsidR="003C5D42">
                      <w:rPr>
                        <w:noProof/>
                        <w:lang w:val="id-ID" w:eastAsia="id-ID"/>
                      </w:rPr>
                      <w:drawing>
                        <wp:inline distT="0" distB="0" distL="0" distR="0" wp14:anchorId="7E22E825" wp14:editId="1C30BD64">
                          <wp:extent cx="822325" cy="5480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ORI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325" cy="548005"/>
                                  </a:xfrm>
                                  <a:prstGeom prst="rect">
                                    <a:avLst/>
                                  </a:prstGeom>
                                </pic:spPr>
                              </pic:pic>
                            </a:graphicData>
                          </a:graphic>
                        </wp:inline>
                      </w:drawing>
                    </w:r>
                  </w:p>
                </w:txbxContent>
              </v:textbox>
            </v:shape>
          </w:pict>
        </mc:Fallback>
      </mc:AlternateContent>
    </w:r>
  </w:p>
  <w:p w14:paraId="78C77AC9" w14:textId="77777777" w:rsidR="00BF613C" w:rsidRPr="00BF613C" w:rsidRDefault="00BF613C" w:rsidP="00C22221">
    <w:pPr>
      <w:tabs>
        <w:tab w:val="left" w:pos="3109"/>
      </w:tabs>
      <w:rPr>
        <w:i/>
        <w:lang w:val="en-US"/>
      </w:rPr>
    </w:pPr>
    <w:r w:rsidRPr="00BF613C">
      <w:tab/>
    </w:r>
  </w:p>
  <w:p w14:paraId="17BE78B8" w14:textId="77777777" w:rsidR="00BF613C" w:rsidRPr="00BF613C" w:rsidRDefault="00BF613C" w:rsidP="00BF613C">
    <w:pPr>
      <w:tabs>
        <w:tab w:val="left" w:pos="1942"/>
      </w:tabs>
      <w:ind w:left="3119"/>
      <w:rPr>
        <w:i/>
        <w:lang w:val="en-US"/>
      </w:rPr>
    </w:pPr>
  </w:p>
  <w:p w14:paraId="0129DC86" w14:textId="77777777" w:rsidR="00DE68E3" w:rsidRDefault="00BF613C" w:rsidP="00C449E2">
    <w:pPr>
      <w:tabs>
        <w:tab w:val="left" w:pos="1942"/>
      </w:tabs>
    </w:pPr>
    <w:r w:rsidRPr="00BF613C">
      <w:tab/>
    </w:r>
    <w:r w:rsidRPr="00BF613C">
      <w:tab/>
    </w:r>
  </w:p>
  <w:p w14:paraId="3DFDC491" w14:textId="77777777" w:rsidR="00C22221" w:rsidRDefault="00BF613C" w:rsidP="00C449E2">
    <w:pPr>
      <w:tabs>
        <w:tab w:val="left" w:pos="1942"/>
      </w:tabs>
      <w:rPr>
        <w:lang w:val="en-US"/>
      </w:rPr>
    </w:pPr>
    <w:r w:rsidRPr="00BF613C">
      <w:rPr>
        <w:lang w:val="en-US"/>
      </w:rPr>
      <w:t xml:space="preserve">                                </w:t>
    </w:r>
    <w:r w:rsidR="00E50631">
      <w:rPr>
        <w:lang w:val="en-US"/>
      </w:rPr>
      <w:tab/>
    </w:r>
    <w:r w:rsidR="00E50631">
      <w:rPr>
        <w:lang w:val="en-US"/>
      </w:rPr>
      <w:tab/>
    </w:r>
    <w:r w:rsidR="00E50631">
      <w:rPr>
        <w:lang w:val="en-US"/>
      </w:rPr>
      <w:tab/>
    </w:r>
  </w:p>
  <w:tbl>
    <w:tblPr>
      <w:tblW w:w="9356" w:type="dxa"/>
      <w:tblInd w:w="108" w:type="dxa"/>
      <w:tblBorders>
        <w:bottom w:val="single" w:sz="4" w:space="0" w:color="auto"/>
      </w:tblBorders>
      <w:tblLook w:val="04A0" w:firstRow="1" w:lastRow="0" w:firstColumn="1" w:lastColumn="0" w:noHBand="0" w:noVBand="1"/>
    </w:tblPr>
    <w:tblGrid>
      <w:gridCol w:w="9356"/>
    </w:tblGrid>
    <w:tr w:rsidR="005B5A0A" w14:paraId="581D29CC" w14:textId="77777777" w:rsidTr="00302B2E">
      <w:tc>
        <w:tcPr>
          <w:tcW w:w="9356" w:type="dxa"/>
          <w:shd w:val="clear" w:color="auto" w:fill="auto"/>
        </w:tcPr>
        <w:p w14:paraId="4B6AB7E2" w14:textId="77777777" w:rsidR="005B5A0A" w:rsidRPr="00F45C65" w:rsidRDefault="00765FF6" w:rsidP="00F45C65">
          <w:pPr>
            <w:jc w:val="left"/>
            <w:rPr>
              <w:i/>
              <w:lang w:val="en-US"/>
            </w:rPr>
          </w:pPr>
          <w:r>
            <w:rPr>
              <w:i/>
              <w:sz w:val="24"/>
              <w:lang w:val="en-US"/>
            </w:rPr>
            <w:t>Original Article</w:t>
          </w:r>
        </w:p>
      </w:tc>
    </w:tr>
  </w:tbl>
  <w:p w14:paraId="71D968FF" w14:textId="77777777" w:rsidR="00602BA2" w:rsidRDefault="00602BA2" w:rsidP="00803601">
    <w:pPr>
      <w:tabs>
        <w:tab w:val="left" w:pos="1942"/>
      </w:tabs>
      <w:rPr>
        <w:sz w:val="16"/>
      </w:rPr>
    </w:pPr>
  </w:p>
  <w:p w14:paraId="3C9E0270" w14:textId="77777777" w:rsidR="00BE7437" w:rsidRPr="00BF613C" w:rsidRDefault="00BE7437" w:rsidP="00803601">
    <w:pPr>
      <w:tabs>
        <w:tab w:val="left" w:pos="1942"/>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28EC" w14:textId="77777777" w:rsidR="00B72345" w:rsidRDefault="00B72345" w:rsidP="00B72345">
    <w:pPr>
      <w:pStyle w:val="Header"/>
    </w:pPr>
  </w:p>
  <w:p w14:paraId="0C4CE591" w14:textId="77777777" w:rsidR="000E1E4F" w:rsidRPr="00EA08F6" w:rsidRDefault="000E1E4F" w:rsidP="0053517B">
    <w:pPr>
      <w:pStyle w:val="Header"/>
      <w:ind w:firstLine="0"/>
      <w:jc w:val="left"/>
    </w:pPr>
    <w:r w:rsidRPr="00EA08F6">
      <w:fldChar w:fldCharType="begin"/>
    </w:r>
    <w:r w:rsidRPr="00EA08F6">
      <w:instrText xml:space="preserve"> PAGE   \* MERGEFORMAT </w:instrText>
    </w:r>
    <w:r w:rsidRPr="00EA08F6">
      <w:fldChar w:fldCharType="separate"/>
    </w:r>
    <w:r w:rsidR="003D0959">
      <w:rPr>
        <w:noProof/>
      </w:rPr>
      <w:t>6</w:t>
    </w:r>
    <w:r w:rsidRPr="00EA08F6">
      <w:rPr>
        <w:noProof/>
      </w:rPr>
      <w:fldChar w:fldCharType="end"/>
    </w:r>
    <w:r w:rsidR="00B72345">
      <w:rPr>
        <w:noProof/>
        <w:lang w:val="en-US"/>
      </w:rPr>
      <w:t xml:space="preserve"> </w:t>
    </w:r>
    <w:r w:rsidR="00B72345" w:rsidRPr="00A70CAD">
      <w:rPr>
        <w:noProof/>
        <w:sz w:val="20"/>
        <w:lang w:val="en-US"/>
      </w:rPr>
      <w:t xml:space="preserve"> </w:t>
    </w:r>
    <w:r w:rsidR="00B72345" w:rsidRPr="00F57EBA">
      <w:rPr>
        <w:rFonts w:cs="Arial"/>
        <w:noProof/>
        <w:sz w:val="16"/>
        <w:lang w:val="en-US"/>
      </w:rPr>
      <w:fldChar w:fldCharType="begin"/>
    </w:r>
    <w:r w:rsidR="00B72345" w:rsidRPr="00F57EBA">
      <w:rPr>
        <w:rFonts w:cs="Arial"/>
        <w:noProof/>
        <w:sz w:val="16"/>
        <w:lang w:val="en-US"/>
      </w:rPr>
      <w:instrText xml:space="preserve"> TITLE  "Judul Artikel" \* Caps  \* MERGEFORMAT </w:instrText>
    </w:r>
    <w:r w:rsidR="00B72345" w:rsidRPr="00F57EBA">
      <w:rPr>
        <w:rFonts w:cs="Arial"/>
        <w:noProof/>
        <w:sz w:val="16"/>
        <w:lang w:val="en-US"/>
      </w:rPr>
      <w:fldChar w:fldCharType="separate"/>
    </w:r>
    <w:r w:rsidR="00302B2E" w:rsidRPr="00F57EBA">
      <w:rPr>
        <w:rFonts w:cs="Arial"/>
        <w:noProof/>
        <w:sz w:val="16"/>
        <w:lang w:val="en-US"/>
      </w:rPr>
      <w:t>Judul Artikel</w:t>
    </w:r>
    <w:r w:rsidR="00B72345" w:rsidRPr="00F57EBA">
      <w:rPr>
        <w:rFonts w:cs="Arial"/>
        <w:noProof/>
        <w:sz w:val="16"/>
        <w:lang w:val="en-US"/>
      </w:rPr>
      <w:fldChar w:fldCharType="end"/>
    </w:r>
  </w:p>
  <w:p w14:paraId="7D0F9A81" w14:textId="77777777" w:rsidR="002E1EF5" w:rsidRDefault="002E1E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A846" w14:textId="77777777" w:rsidR="00B72345" w:rsidRDefault="00B72345" w:rsidP="00474410">
    <w:pPr>
      <w:pStyle w:val="Header"/>
      <w:jc w:val="right"/>
      <w:rPr>
        <w:lang w:val="en-US"/>
      </w:rPr>
    </w:pPr>
    <w:r>
      <w:rPr>
        <w:lang w:val="en-US"/>
      </w:rPr>
      <w:t xml:space="preserve"> </w:t>
    </w:r>
  </w:p>
  <w:p w14:paraId="307B62CB" w14:textId="77777777" w:rsidR="00474410" w:rsidRPr="000F44C6" w:rsidRDefault="00B72345" w:rsidP="00474410">
    <w:pPr>
      <w:pStyle w:val="Header"/>
      <w:jc w:val="right"/>
    </w:pPr>
    <w:r w:rsidRPr="000F44C6">
      <w:rPr>
        <w:rFonts w:cs="Arial"/>
        <w:sz w:val="16"/>
        <w:lang w:val="en-US"/>
      </w:rPr>
      <w:fldChar w:fldCharType="begin"/>
    </w:r>
    <w:r w:rsidRPr="000F44C6">
      <w:rPr>
        <w:rFonts w:cs="Arial"/>
        <w:sz w:val="16"/>
        <w:lang w:val="en-US"/>
      </w:rPr>
      <w:instrText xml:space="preserve"> AUTHOR  "Nama Penulis" \* Caps  \* MERGEFORMAT </w:instrText>
    </w:r>
    <w:r w:rsidRPr="000F44C6">
      <w:rPr>
        <w:rFonts w:cs="Arial"/>
        <w:sz w:val="16"/>
        <w:lang w:val="en-US"/>
      </w:rPr>
      <w:fldChar w:fldCharType="separate"/>
    </w:r>
    <w:r w:rsidR="00302B2E" w:rsidRPr="000F44C6">
      <w:rPr>
        <w:rFonts w:cs="Arial"/>
        <w:noProof/>
        <w:sz w:val="16"/>
        <w:lang w:val="en-US"/>
      </w:rPr>
      <w:t>Nama Penulis</w:t>
    </w:r>
    <w:r w:rsidRPr="000F44C6">
      <w:rPr>
        <w:rFonts w:cs="Arial"/>
        <w:sz w:val="16"/>
        <w:lang w:val="en-US"/>
      </w:rPr>
      <w:fldChar w:fldCharType="end"/>
    </w:r>
    <w:r w:rsidRPr="000F44C6">
      <w:rPr>
        <w:lang w:val="en-US"/>
      </w:rPr>
      <w:t xml:space="preserve">  </w:t>
    </w:r>
    <w:r w:rsidR="00474410" w:rsidRPr="000F44C6">
      <w:fldChar w:fldCharType="begin"/>
    </w:r>
    <w:r w:rsidR="00474410" w:rsidRPr="000F44C6">
      <w:instrText xml:space="preserve"> PAGE   \* MERGEFORMAT </w:instrText>
    </w:r>
    <w:r w:rsidR="00474410" w:rsidRPr="000F44C6">
      <w:fldChar w:fldCharType="separate"/>
    </w:r>
    <w:r w:rsidR="003D0959">
      <w:rPr>
        <w:noProof/>
      </w:rPr>
      <w:t>7</w:t>
    </w:r>
    <w:r w:rsidR="00474410" w:rsidRPr="000F44C6">
      <w:rPr>
        <w:noProof/>
      </w:rPr>
      <w:fldChar w:fldCharType="end"/>
    </w:r>
  </w:p>
  <w:p w14:paraId="0889C5AA" w14:textId="77777777" w:rsidR="00474410" w:rsidRPr="00556EF7" w:rsidRDefault="00474410">
    <w:pPr>
      <w:pStyle w:val="Header"/>
      <w:jc w:val="right"/>
      <w:rPr>
        <w:rFonts w:ascii="Humanst521 BT" w:hAnsi="Humanst521 B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02F"/>
    <w:multiLevelType w:val="hybridMultilevel"/>
    <w:tmpl w:val="D024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C3F09"/>
    <w:multiLevelType w:val="hybridMultilevel"/>
    <w:tmpl w:val="1BF4A3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71B7E"/>
    <w:multiLevelType w:val="hybridMultilevel"/>
    <w:tmpl w:val="AA2AA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B61ED"/>
    <w:multiLevelType w:val="hybridMultilevel"/>
    <w:tmpl w:val="F80A5536"/>
    <w:lvl w:ilvl="0" w:tplc="0E1CC58A">
      <w:start w:val="1"/>
      <w:numFmt w:val="decimal"/>
      <w:lvlText w:val="%1."/>
      <w:lvlJc w:val="left"/>
      <w:pPr>
        <w:ind w:left="2226" w:hanging="360"/>
      </w:pPr>
      <w:rPr>
        <w:rFonts w:hint="default"/>
      </w:rPr>
    </w:lvl>
    <w:lvl w:ilvl="1" w:tplc="48090019" w:tentative="1">
      <w:start w:val="1"/>
      <w:numFmt w:val="lowerLetter"/>
      <w:lvlText w:val="%2."/>
      <w:lvlJc w:val="left"/>
      <w:pPr>
        <w:ind w:left="2946" w:hanging="360"/>
      </w:pPr>
    </w:lvl>
    <w:lvl w:ilvl="2" w:tplc="4809001B" w:tentative="1">
      <w:start w:val="1"/>
      <w:numFmt w:val="lowerRoman"/>
      <w:lvlText w:val="%3."/>
      <w:lvlJc w:val="right"/>
      <w:pPr>
        <w:ind w:left="3666" w:hanging="180"/>
      </w:pPr>
    </w:lvl>
    <w:lvl w:ilvl="3" w:tplc="4809000F" w:tentative="1">
      <w:start w:val="1"/>
      <w:numFmt w:val="decimal"/>
      <w:lvlText w:val="%4."/>
      <w:lvlJc w:val="left"/>
      <w:pPr>
        <w:ind w:left="4386" w:hanging="360"/>
      </w:pPr>
    </w:lvl>
    <w:lvl w:ilvl="4" w:tplc="48090019" w:tentative="1">
      <w:start w:val="1"/>
      <w:numFmt w:val="lowerLetter"/>
      <w:lvlText w:val="%5."/>
      <w:lvlJc w:val="left"/>
      <w:pPr>
        <w:ind w:left="5106" w:hanging="360"/>
      </w:pPr>
    </w:lvl>
    <w:lvl w:ilvl="5" w:tplc="4809001B" w:tentative="1">
      <w:start w:val="1"/>
      <w:numFmt w:val="lowerRoman"/>
      <w:lvlText w:val="%6."/>
      <w:lvlJc w:val="right"/>
      <w:pPr>
        <w:ind w:left="5826" w:hanging="180"/>
      </w:pPr>
    </w:lvl>
    <w:lvl w:ilvl="6" w:tplc="4809000F" w:tentative="1">
      <w:start w:val="1"/>
      <w:numFmt w:val="decimal"/>
      <w:lvlText w:val="%7."/>
      <w:lvlJc w:val="left"/>
      <w:pPr>
        <w:ind w:left="6546" w:hanging="360"/>
      </w:pPr>
    </w:lvl>
    <w:lvl w:ilvl="7" w:tplc="48090019" w:tentative="1">
      <w:start w:val="1"/>
      <w:numFmt w:val="lowerLetter"/>
      <w:lvlText w:val="%8."/>
      <w:lvlJc w:val="left"/>
      <w:pPr>
        <w:ind w:left="7266" w:hanging="360"/>
      </w:pPr>
    </w:lvl>
    <w:lvl w:ilvl="8" w:tplc="4809001B" w:tentative="1">
      <w:start w:val="1"/>
      <w:numFmt w:val="lowerRoman"/>
      <w:lvlText w:val="%9."/>
      <w:lvlJc w:val="right"/>
      <w:pPr>
        <w:ind w:left="7986" w:hanging="180"/>
      </w:pPr>
    </w:lvl>
  </w:abstractNum>
  <w:abstractNum w:abstractNumId="5" w15:restartNumberingAfterBreak="0">
    <w:nsid w:val="0BCD6EE3"/>
    <w:multiLevelType w:val="hybridMultilevel"/>
    <w:tmpl w:val="E4A2C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11F5"/>
    <w:multiLevelType w:val="hybridMultilevel"/>
    <w:tmpl w:val="4B349BA4"/>
    <w:lvl w:ilvl="0" w:tplc="699033DE">
      <w:start w:val="1"/>
      <w:numFmt w:val="bullet"/>
      <w:lvlText w:val="•"/>
      <w:lvlJc w:val="left"/>
      <w:pPr>
        <w:tabs>
          <w:tab w:val="num" w:pos="720"/>
        </w:tabs>
        <w:ind w:left="720" w:hanging="360"/>
      </w:pPr>
      <w:rPr>
        <w:rFonts w:ascii="Arial" w:hAnsi="Arial" w:hint="default"/>
      </w:rPr>
    </w:lvl>
    <w:lvl w:ilvl="1" w:tplc="128266AA" w:tentative="1">
      <w:start w:val="1"/>
      <w:numFmt w:val="bullet"/>
      <w:lvlText w:val="•"/>
      <w:lvlJc w:val="left"/>
      <w:pPr>
        <w:tabs>
          <w:tab w:val="num" w:pos="1440"/>
        </w:tabs>
        <w:ind w:left="1440" w:hanging="360"/>
      </w:pPr>
      <w:rPr>
        <w:rFonts w:ascii="Arial" w:hAnsi="Arial" w:hint="default"/>
      </w:rPr>
    </w:lvl>
    <w:lvl w:ilvl="2" w:tplc="E4726476" w:tentative="1">
      <w:start w:val="1"/>
      <w:numFmt w:val="bullet"/>
      <w:lvlText w:val="•"/>
      <w:lvlJc w:val="left"/>
      <w:pPr>
        <w:tabs>
          <w:tab w:val="num" w:pos="2160"/>
        </w:tabs>
        <w:ind w:left="2160" w:hanging="360"/>
      </w:pPr>
      <w:rPr>
        <w:rFonts w:ascii="Arial" w:hAnsi="Arial" w:hint="default"/>
      </w:rPr>
    </w:lvl>
    <w:lvl w:ilvl="3" w:tplc="988CE032" w:tentative="1">
      <w:start w:val="1"/>
      <w:numFmt w:val="bullet"/>
      <w:lvlText w:val="•"/>
      <w:lvlJc w:val="left"/>
      <w:pPr>
        <w:tabs>
          <w:tab w:val="num" w:pos="2880"/>
        </w:tabs>
        <w:ind w:left="2880" w:hanging="360"/>
      </w:pPr>
      <w:rPr>
        <w:rFonts w:ascii="Arial" w:hAnsi="Arial" w:hint="default"/>
      </w:rPr>
    </w:lvl>
    <w:lvl w:ilvl="4" w:tplc="8F4E1912" w:tentative="1">
      <w:start w:val="1"/>
      <w:numFmt w:val="bullet"/>
      <w:lvlText w:val="•"/>
      <w:lvlJc w:val="left"/>
      <w:pPr>
        <w:tabs>
          <w:tab w:val="num" w:pos="3600"/>
        </w:tabs>
        <w:ind w:left="3600" w:hanging="360"/>
      </w:pPr>
      <w:rPr>
        <w:rFonts w:ascii="Arial" w:hAnsi="Arial" w:hint="default"/>
      </w:rPr>
    </w:lvl>
    <w:lvl w:ilvl="5" w:tplc="35C07F7E" w:tentative="1">
      <w:start w:val="1"/>
      <w:numFmt w:val="bullet"/>
      <w:lvlText w:val="•"/>
      <w:lvlJc w:val="left"/>
      <w:pPr>
        <w:tabs>
          <w:tab w:val="num" w:pos="4320"/>
        </w:tabs>
        <w:ind w:left="4320" w:hanging="360"/>
      </w:pPr>
      <w:rPr>
        <w:rFonts w:ascii="Arial" w:hAnsi="Arial" w:hint="default"/>
      </w:rPr>
    </w:lvl>
    <w:lvl w:ilvl="6" w:tplc="A588D32E" w:tentative="1">
      <w:start w:val="1"/>
      <w:numFmt w:val="bullet"/>
      <w:lvlText w:val="•"/>
      <w:lvlJc w:val="left"/>
      <w:pPr>
        <w:tabs>
          <w:tab w:val="num" w:pos="5040"/>
        </w:tabs>
        <w:ind w:left="5040" w:hanging="360"/>
      </w:pPr>
      <w:rPr>
        <w:rFonts w:ascii="Arial" w:hAnsi="Arial" w:hint="default"/>
      </w:rPr>
    </w:lvl>
    <w:lvl w:ilvl="7" w:tplc="4998BB7A" w:tentative="1">
      <w:start w:val="1"/>
      <w:numFmt w:val="bullet"/>
      <w:lvlText w:val="•"/>
      <w:lvlJc w:val="left"/>
      <w:pPr>
        <w:tabs>
          <w:tab w:val="num" w:pos="5760"/>
        </w:tabs>
        <w:ind w:left="5760" w:hanging="360"/>
      </w:pPr>
      <w:rPr>
        <w:rFonts w:ascii="Arial" w:hAnsi="Arial" w:hint="default"/>
      </w:rPr>
    </w:lvl>
    <w:lvl w:ilvl="8" w:tplc="D91495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F67889"/>
    <w:multiLevelType w:val="hybridMultilevel"/>
    <w:tmpl w:val="06DC7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76FF6"/>
    <w:multiLevelType w:val="hybridMultilevel"/>
    <w:tmpl w:val="2D6E5B90"/>
    <w:lvl w:ilvl="0" w:tplc="03E4A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70C2A"/>
    <w:multiLevelType w:val="hybridMultilevel"/>
    <w:tmpl w:val="B6C8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941CB"/>
    <w:multiLevelType w:val="hybridMultilevel"/>
    <w:tmpl w:val="B37C47E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4CC5A28"/>
    <w:multiLevelType w:val="hybridMultilevel"/>
    <w:tmpl w:val="0CC4307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4E05096"/>
    <w:multiLevelType w:val="hybridMultilevel"/>
    <w:tmpl w:val="9096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23408"/>
    <w:multiLevelType w:val="hybridMultilevel"/>
    <w:tmpl w:val="83CC9E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369C1"/>
    <w:multiLevelType w:val="hybridMultilevel"/>
    <w:tmpl w:val="CD641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50C5D"/>
    <w:multiLevelType w:val="hybridMultilevel"/>
    <w:tmpl w:val="EC1482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E24343C"/>
    <w:multiLevelType w:val="hybridMultilevel"/>
    <w:tmpl w:val="46B62A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EAC0848"/>
    <w:multiLevelType w:val="hybridMultilevel"/>
    <w:tmpl w:val="C5E8CFF2"/>
    <w:lvl w:ilvl="0" w:tplc="0409000F">
      <w:start w:val="1"/>
      <w:numFmt w:val="decimal"/>
      <w:lvlText w:val="%1."/>
      <w:lvlJc w:val="left"/>
      <w:pPr>
        <w:ind w:left="720" w:hanging="360"/>
      </w:pPr>
    </w:lvl>
    <w:lvl w:ilvl="1" w:tplc="0544749E">
      <w:start w:val="7"/>
      <w:numFmt w:val="bullet"/>
      <w:lvlText w:val="•"/>
      <w:lvlJc w:val="left"/>
      <w:pPr>
        <w:ind w:left="1440" w:hanging="360"/>
      </w:pPr>
      <w:rPr>
        <w:rFonts w:ascii="Palatino Linotype" w:eastAsia="Calibri" w:hAnsi="Palatino Linotype"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C1EFD"/>
    <w:multiLevelType w:val="hybridMultilevel"/>
    <w:tmpl w:val="400A3E80"/>
    <w:lvl w:ilvl="0" w:tplc="04090019">
      <w:start w:val="1"/>
      <w:numFmt w:val="lowerLetter"/>
      <w:lvlText w:val="%1."/>
      <w:lvlJc w:val="left"/>
      <w:pPr>
        <w:ind w:left="720" w:hanging="360"/>
      </w:pPr>
      <w:rPr>
        <w:rFonts w:hint="default"/>
      </w:rPr>
    </w:lvl>
    <w:lvl w:ilvl="1" w:tplc="172C71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B4752"/>
    <w:multiLevelType w:val="hybridMultilevel"/>
    <w:tmpl w:val="D0AE57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D1431B3"/>
    <w:multiLevelType w:val="hybridMultilevel"/>
    <w:tmpl w:val="B1A462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243AD"/>
    <w:multiLevelType w:val="hybridMultilevel"/>
    <w:tmpl w:val="126E8D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10C4202"/>
    <w:multiLevelType w:val="hybridMultilevel"/>
    <w:tmpl w:val="FA94C6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47ADA"/>
    <w:multiLevelType w:val="hybridMultilevel"/>
    <w:tmpl w:val="972A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46E11"/>
    <w:multiLevelType w:val="hybridMultilevel"/>
    <w:tmpl w:val="7B70DC58"/>
    <w:lvl w:ilvl="0" w:tplc="DC788A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DC14912"/>
    <w:multiLevelType w:val="hybridMultilevel"/>
    <w:tmpl w:val="E65CE5A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72EE653B"/>
    <w:multiLevelType w:val="hybridMultilevel"/>
    <w:tmpl w:val="BA6E7D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3555CC3"/>
    <w:multiLevelType w:val="hybridMultilevel"/>
    <w:tmpl w:val="9D5EC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85A38"/>
    <w:multiLevelType w:val="hybridMultilevel"/>
    <w:tmpl w:val="ACA6E23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7875647E"/>
    <w:multiLevelType w:val="hybridMultilevel"/>
    <w:tmpl w:val="C1E2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2566C"/>
    <w:multiLevelType w:val="hybridMultilevel"/>
    <w:tmpl w:val="2D6E5B90"/>
    <w:lvl w:ilvl="0" w:tplc="03E4A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2"/>
  </w:num>
  <w:num w:numId="3">
    <w:abstractNumId w:val="17"/>
  </w:num>
  <w:num w:numId="4">
    <w:abstractNumId w:val="10"/>
  </w:num>
  <w:num w:numId="5">
    <w:abstractNumId w:val="29"/>
  </w:num>
  <w:num w:numId="6">
    <w:abstractNumId w:val="11"/>
  </w:num>
  <w:num w:numId="7">
    <w:abstractNumId w:val="25"/>
  </w:num>
  <w:num w:numId="8">
    <w:abstractNumId w:val="34"/>
  </w:num>
  <w:num w:numId="9">
    <w:abstractNumId w:val="8"/>
  </w:num>
  <w:num w:numId="10">
    <w:abstractNumId w:val="6"/>
  </w:num>
  <w:num w:numId="11">
    <w:abstractNumId w:val="9"/>
  </w:num>
  <w:num w:numId="12">
    <w:abstractNumId w:val="15"/>
  </w:num>
  <w:num w:numId="13">
    <w:abstractNumId w:val="16"/>
  </w:num>
  <w:num w:numId="14">
    <w:abstractNumId w:val="2"/>
  </w:num>
  <w:num w:numId="15">
    <w:abstractNumId w:val="24"/>
  </w:num>
  <w:num w:numId="16">
    <w:abstractNumId w:val="33"/>
  </w:num>
  <w:num w:numId="17">
    <w:abstractNumId w:val="20"/>
  </w:num>
  <w:num w:numId="18">
    <w:abstractNumId w:val="35"/>
  </w:num>
  <w:num w:numId="19">
    <w:abstractNumId w:val="19"/>
  </w:num>
  <w:num w:numId="20">
    <w:abstractNumId w:val="14"/>
  </w:num>
  <w:num w:numId="21">
    <w:abstractNumId w:val="3"/>
  </w:num>
  <w:num w:numId="22">
    <w:abstractNumId w:val="5"/>
  </w:num>
  <w:num w:numId="23">
    <w:abstractNumId w:val="12"/>
  </w:num>
  <w:num w:numId="24">
    <w:abstractNumId w:val="31"/>
  </w:num>
  <w:num w:numId="25">
    <w:abstractNumId w:val="27"/>
  </w:num>
  <w:num w:numId="26">
    <w:abstractNumId w:val="21"/>
  </w:num>
  <w:num w:numId="27">
    <w:abstractNumId w:val="7"/>
  </w:num>
  <w:num w:numId="28">
    <w:abstractNumId w:val="26"/>
  </w:num>
  <w:num w:numId="29">
    <w:abstractNumId w:val="0"/>
  </w:num>
  <w:num w:numId="30">
    <w:abstractNumId w:val="22"/>
  </w:num>
  <w:num w:numId="31">
    <w:abstractNumId w:val="23"/>
  </w:num>
  <w:num w:numId="32">
    <w:abstractNumId w:val="13"/>
  </w:num>
  <w:num w:numId="33">
    <w:abstractNumId w:val="18"/>
  </w:num>
  <w:num w:numId="34">
    <w:abstractNumId w:val="30"/>
  </w:num>
  <w:num w:numId="35">
    <w:abstractNumId w:val="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2E"/>
    <w:rsid w:val="00004703"/>
    <w:rsid w:val="0001242B"/>
    <w:rsid w:val="00016116"/>
    <w:rsid w:val="00021023"/>
    <w:rsid w:val="00027D46"/>
    <w:rsid w:val="0004626B"/>
    <w:rsid w:val="0004769D"/>
    <w:rsid w:val="000522B3"/>
    <w:rsid w:val="00052DF2"/>
    <w:rsid w:val="000547FE"/>
    <w:rsid w:val="00066857"/>
    <w:rsid w:val="00067380"/>
    <w:rsid w:val="00071DA6"/>
    <w:rsid w:val="00072488"/>
    <w:rsid w:val="00072C05"/>
    <w:rsid w:val="00075742"/>
    <w:rsid w:val="00076479"/>
    <w:rsid w:val="000779D9"/>
    <w:rsid w:val="00080498"/>
    <w:rsid w:val="00094440"/>
    <w:rsid w:val="00097071"/>
    <w:rsid w:val="000A1E82"/>
    <w:rsid w:val="000A3E0B"/>
    <w:rsid w:val="000A4301"/>
    <w:rsid w:val="000A4792"/>
    <w:rsid w:val="000A59F8"/>
    <w:rsid w:val="000A5DD9"/>
    <w:rsid w:val="000A6E69"/>
    <w:rsid w:val="000B089F"/>
    <w:rsid w:val="000B1F64"/>
    <w:rsid w:val="000B287B"/>
    <w:rsid w:val="000B2AA3"/>
    <w:rsid w:val="000C170F"/>
    <w:rsid w:val="000C2AC5"/>
    <w:rsid w:val="000C55AE"/>
    <w:rsid w:val="000C6030"/>
    <w:rsid w:val="000C6889"/>
    <w:rsid w:val="000D6523"/>
    <w:rsid w:val="000D6EAE"/>
    <w:rsid w:val="000D7A32"/>
    <w:rsid w:val="000E1E4F"/>
    <w:rsid w:val="000E1FBC"/>
    <w:rsid w:val="000E3C42"/>
    <w:rsid w:val="000E65A3"/>
    <w:rsid w:val="000E68D4"/>
    <w:rsid w:val="000F447A"/>
    <w:rsid w:val="000F44C6"/>
    <w:rsid w:val="000F4CB4"/>
    <w:rsid w:val="000F6D77"/>
    <w:rsid w:val="001029EF"/>
    <w:rsid w:val="00103DA8"/>
    <w:rsid w:val="0010540A"/>
    <w:rsid w:val="00111421"/>
    <w:rsid w:val="00113512"/>
    <w:rsid w:val="00115C01"/>
    <w:rsid w:val="001165C1"/>
    <w:rsid w:val="001172E8"/>
    <w:rsid w:val="00121D13"/>
    <w:rsid w:val="001304C6"/>
    <w:rsid w:val="0013085E"/>
    <w:rsid w:val="001311B1"/>
    <w:rsid w:val="001362FF"/>
    <w:rsid w:val="00141AFF"/>
    <w:rsid w:val="00142128"/>
    <w:rsid w:val="0014381E"/>
    <w:rsid w:val="00143C2D"/>
    <w:rsid w:val="00143E63"/>
    <w:rsid w:val="001446EA"/>
    <w:rsid w:val="00150CD3"/>
    <w:rsid w:val="00153C07"/>
    <w:rsid w:val="001541F0"/>
    <w:rsid w:val="001567B1"/>
    <w:rsid w:val="00161F51"/>
    <w:rsid w:val="00166F6F"/>
    <w:rsid w:val="00167322"/>
    <w:rsid w:val="00167EA3"/>
    <w:rsid w:val="00174915"/>
    <w:rsid w:val="001754DC"/>
    <w:rsid w:val="001755F0"/>
    <w:rsid w:val="00175703"/>
    <w:rsid w:val="00175A81"/>
    <w:rsid w:val="001863D2"/>
    <w:rsid w:val="00190DE0"/>
    <w:rsid w:val="00195ADC"/>
    <w:rsid w:val="00195B71"/>
    <w:rsid w:val="00197BAC"/>
    <w:rsid w:val="001A348F"/>
    <w:rsid w:val="001A65F1"/>
    <w:rsid w:val="001B0DA2"/>
    <w:rsid w:val="001B4C38"/>
    <w:rsid w:val="001B6A29"/>
    <w:rsid w:val="001B6E56"/>
    <w:rsid w:val="001C7FAF"/>
    <w:rsid w:val="001D27BB"/>
    <w:rsid w:val="001D4475"/>
    <w:rsid w:val="001E38DD"/>
    <w:rsid w:val="001E3EB3"/>
    <w:rsid w:val="001E6CA7"/>
    <w:rsid w:val="001E7A9C"/>
    <w:rsid w:val="001F24F9"/>
    <w:rsid w:val="001F279A"/>
    <w:rsid w:val="001F6E44"/>
    <w:rsid w:val="00211418"/>
    <w:rsid w:val="0021319F"/>
    <w:rsid w:val="00214185"/>
    <w:rsid w:val="00214589"/>
    <w:rsid w:val="00222432"/>
    <w:rsid w:val="0022397C"/>
    <w:rsid w:val="00226128"/>
    <w:rsid w:val="00236969"/>
    <w:rsid w:val="00244E99"/>
    <w:rsid w:val="0024766C"/>
    <w:rsid w:val="0025207F"/>
    <w:rsid w:val="0025265F"/>
    <w:rsid w:val="00253A77"/>
    <w:rsid w:val="002600C8"/>
    <w:rsid w:val="00260405"/>
    <w:rsid w:val="002613F8"/>
    <w:rsid w:val="00264611"/>
    <w:rsid w:val="00265174"/>
    <w:rsid w:val="0027327C"/>
    <w:rsid w:val="00273556"/>
    <w:rsid w:val="00287E63"/>
    <w:rsid w:val="00291C94"/>
    <w:rsid w:val="00292361"/>
    <w:rsid w:val="00293E7F"/>
    <w:rsid w:val="00294276"/>
    <w:rsid w:val="002974A4"/>
    <w:rsid w:val="002A3031"/>
    <w:rsid w:val="002A37D5"/>
    <w:rsid w:val="002A4768"/>
    <w:rsid w:val="002A67C8"/>
    <w:rsid w:val="002A74BE"/>
    <w:rsid w:val="002C0282"/>
    <w:rsid w:val="002C147A"/>
    <w:rsid w:val="002C15BF"/>
    <w:rsid w:val="002C3163"/>
    <w:rsid w:val="002D027E"/>
    <w:rsid w:val="002E1D3E"/>
    <w:rsid w:val="002E1EF5"/>
    <w:rsid w:val="002E2F49"/>
    <w:rsid w:val="002E461E"/>
    <w:rsid w:val="002E4B40"/>
    <w:rsid w:val="002F0A6E"/>
    <w:rsid w:val="002F29BA"/>
    <w:rsid w:val="002F3A26"/>
    <w:rsid w:val="002F6939"/>
    <w:rsid w:val="00302B2E"/>
    <w:rsid w:val="0030774B"/>
    <w:rsid w:val="003106F2"/>
    <w:rsid w:val="00312121"/>
    <w:rsid w:val="00313E78"/>
    <w:rsid w:val="00315759"/>
    <w:rsid w:val="003161BA"/>
    <w:rsid w:val="00320C61"/>
    <w:rsid w:val="00322EA4"/>
    <w:rsid w:val="00325008"/>
    <w:rsid w:val="003307CB"/>
    <w:rsid w:val="00331DBE"/>
    <w:rsid w:val="00337EF3"/>
    <w:rsid w:val="00342057"/>
    <w:rsid w:val="00342A66"/>
    <w:rsid w:val="00343B05"/>
    <w:rsid w:val="00346200"/>
    <w:rsid w:val="00350334"/>
    <w:rsid w:val="00351AF5"/>
    <w:rsid w:val="00353BD3"/>
    <w:rsid w:val="00354A9E"/>
    <w:rsid w:val="00355087"/>
    <w:rsid w:val="003610C5"/>
    <w:rsid w:val="0036117E"/>
    <w:rsid w:val="00363FA5"/>
    <w:rsid w:val="00363FBC"/>
    <w:rsid w:val="00366B35"/>
    <w:rsid w:val="003749FB"/>
    <w:rsid w:val="003754A1"/>
    <w:rsid w:val="00377022"/>
    <w:rsid w:val="0037717A"/>
    <w:rsid w:val="003854C8"/>
    <w:rsid w:val="00385500"/>
    <w:rsid w:val="00385944"/>
    <w:rsid w:val="0038741C"/>
    <w:rsid w:val="003931BA"/>
    <w:rsid w:val="00394126"/>
    <w:rsid w:val="00394D0F"/>
    <w:rsid w:val="00396CF7"/>
    <w:rsid w:val="003A0944"/>
    <w:rsid w:val="003A2203"/>
    <w:rsid w:val="003A3557"/>
    <w:rsid w:val="003A3AAF"/>
    <w:rsid w:val="003A4162"/>
    <w:rsid w:val="003A4B80"/>
    <w:rsid w:val="003B16D5"/>
    <w:rsid w:val="003B366A"/>
    <w:rsid w:val="003B6893"/>
    <w:rsid w:val="003C082C"/>
    <w:rsid w:val="003C2E4F"/>
    <w:rsid w:val="003C5D42"/>
    <w:rsid w:val="003C7A61"/>
    <w:rsid w:val="003D0959"/>
    <w:rsid w:val="003F0AFA"/>
    <w:rsid w:val="003F2638"/>
    <w:rsid w:val="003F5145"/>
    <w:rsid w:val="003F570D"/>
    <w:rsid w:val="00401573"/>
    <w:rsid w:val="004024CE"/>
    <w:rsid w:val="004050CF"/>
    <w:rsid w:val="00405414"/>
    <w:rsid w:val="00410F0F"/>
    <w:rsid w:val="00410FA6"/>
    <w:rsid w:val="00421BBD"/>
    <w:rsid w:val="00421F68"/>
    <w:rsid w:val="004222BC"/>
    <w:rsid w:val="00423514"/>
    <w:rsid w:val="00423A22"/>
    <w:rsid w:val="0042429A"/>
    <w:rsid w:val="00426FB6"/>
    <w:rsid w:val="004277E8"/>
    <w:rsid w:val="004311DD"/>
    <w:rsid w:val="00435539"/>
    <w:rsid w:val="004423B0"/>
    <w:rsid w:val="00442835"/>
    <w:rsid w:val="00451328"/>
    <w:rsid w:val="00452B54"/>
    <w:rsid w:val="004544E0"/>
    <w:rsid w:val="004563BD"/>
    <w:rsid w:val="0045690D"/>
    <w:rsid w:val="00461D25"/>
    <w:rsid w:val="00463610"/>
    <w:rsid w:val="00466FCC"/>
    <w:rsid w:val="0046707F"/>
    <w:rsid w:val="00474410"/>
    <w:rsid w:val="004769C3"/>
    <w:rsid w:val="00477A63"/>
    <w:rsid w:val="00481DBC"/>
    <w:rsid w:val="00483161"/>
    <w:rsid w:val="00485B62"/>
    <w:rsid w:val="00487769"/>
    <w:rsid w:val="00490004"/>
    <w:rsid w:val="00495B5E"/>
    <w:rsid w:val="004A616D"/>
    <w:rsid w:val="004A6BC8"/>
    <w:rsid w:val="004A6C44"/>
    <w:rsid w:val="004B30F1"/>
    <w:rsid w:val="004B329D"/>
    <w:rsid w:val="004B34E2"/>
    <w:rsid w:val="004B3F3D"/>
    <w:rsid w:val="004B40CC"/>
    <w:rsid w:val="004B6F81"/>
    <w:rsid w:val="004B70D0"/>
    <w:rsid w:val="004B78CC"/>
    <w:rsid w:val="004C02EA"/>
    <w:rsid w:val="004C100E"/>
    <w:rsid w:val="004C1AEE"/>
    <w:rsid w:val="004C605A"/>
    <w:rsid w:val="004C6EE0"/>
    <w:rsid w:val="004D4346"/>
    <w:rsid w:val="004D7D98"/>
    <w:rsid w:val="004E1AB1"/>
    <w:rsid w:val="004E30B2"/>
    <w:rsid w:val="004E3B53"/>
    <w:rsid w:val="004E7A03"/>
    <w:rsid w:val="004F00B0"/>
    <w:rsid w:val="004F30CC"/>
    <w:rsid w:val="004F5528"/>
    <w:rsid w:val="004F7D36"/>
    <w:rsid w:val="0050306A"/>
    <w:rsid w:val="00504C17"/>
    <w:rsid w:val="00506792"/>
    <w:rsid w:val="00507B47"/>
    <w:rsid w:val="00507E2C"/>
    <w:rsid w:val="00515867"/>
    <w:rsid w:val="00523FD9"/>
    <w:rsid w:val="00532A9E"/>
    <w:rsid w:val="0053517B"/>
    <w:rsid w:val="00541DCC"/>
    <w:rsid w:val="00541FED"/>
    <w:rsid w:val="00546627"/>
    <w:rsid w:val="00547E24"/>
    <w:rsid w:val="005502BB"/>
    <w:rsid w:val="00550DC0"/>
    <w:rsid w:val="00553452"/>
    <w:rsid w:val="00554AC7"/>
    <w:rsid w:val="00554FD3"/>
    <w:rsid w:val="005559BD"/>
    <w:rsid w:val="005566C4"/>
    <w:rsid w:val="00556EF7"/>
    <w:rsid w:val="0055781F"/>
    <w:rsid w:val="005579E2"/>
    <w:rsid w:val="00571718"/>
    <w:rsid w:val="00573E5F"/>
    <w:rsid w:val="00580392"/>
    <w:rsid w:val="00583BA5"/>
    <w:rsid w:val="00585367"/>
    <w:rsid w:val="00585BAA"/>
    <w:rsid w:val="00591925"/>
    <w:rsid w:val="00593D42"/>
    <w:rsid w:val="0059407C"/>
    <w:rsid w:val="0059632F"/>
    <w:rsid w:val="00596882"/>
    <w:rsid w:val="00596EAB"/>
    <w:rsid w:val="005A3233"/>
    <w:rsid w:val="005A3C29"/>
    <w:rsid w:val="005A7518"/>
    <w:rsid w:val="005B39DA"/>
    <w:rsid w:val="005B4AA2"/>
    <w:rsid w:val="005B5A0A"/>
    <w:rsid w:val="005B72FA"/>
    <w:rsid w:val="005C22A6"/>
    <w:rsid w:val="005C3893"/>
    <w:rsid w:val="005C3D7F"/>
    <w:rsid w:val="005C4536"/>
    <w:rsid w:val="005C495E"/>
    <w:rsid w:val="005D2582"/>
    <w:rsid w:val="005D4F37"/>
    <w:rsid w:val="005D5C12"/>
    <w:rsid w:val="005E1F42"/>
    <w:rsid w:val="005E2B81"/>
    <w:rsid w:val="005E470A"/>
    <w:rsid w:val="005E56D7"/>
    <w:rsid w:val="005E5BCA"/>
    <w:rsid w:val="005E7A4B"/>
    <w:rsid w:val="005E7DFA"/>
    <w:rsid w:val="00602BA2"/>
    <w:rsid w:val="00612125"/>
    <w:rsid w:val="00614786"/>
    <w:rsid w:val="0062175B"/>
    <w:rsid w:val="00621EEA"/>
    <w:rsid w:val="0062428C"/>
    <w:rsid w:val="00625A3D"/>
    <w:rsid w:val="00630AB4"/>
    <w:rsid w:val="006334F7"/>
    <w:rsid w:val="006373A8"/>
    <w:rsid w:val="0064087B"/>
    <w:rsid w:val="00643CEC"/>
    <w:rsid w:val="00651B59"/>
    <w:rsid w:val="00652130"/>
    <w:rsid w:val="00655E60"/>
    <w:rsid w:val="00661619"/>
    <w:rsid w:val="00662A67"/>
    <w:rsid w:val="00662CCE"/>
    <w:rsid w:val="0066550E"/>
    <w:rsid w:val="006677C3"/>
    <w:rsid w:val="00671538"/>
    <w:rsid w:val="006760BE"/>
    <w:rsid w:val="006766AD"/>
    <w:rsid w:val="00676C1C"/>
    <w:rsid w:val="006773D5"/>
    <w:rsid w:val="00680F83"/>
    <w:rsid w:val="00681AE0"/>
    <w:rsid w:val="00683D5E"/>
    <w:rsid w:val="00685E10"/>
    <w:rsid w:val="00687A0A"/>
    <w:rsid w:val="00690CCC"/>
    <w:rsid w:val="0069191A"/>
    <w:rsid w:val="0069276A"/>
    <w:rsid w:val="00694105"/>
    <w:rsid w:val="00694276"/>
    <w:rsid w:val="0069487F"/>
    <w:rsid w:val="00695343"/>
    <w:rsid w:val="006969D6"/>
    <w:rsid w:val="00697636"/>
    <w:rsid w:val="006A0BB8"/>
    <w:rsid w:val="006A2EB0"/>
    <w:rsid w:val="006A4DAE"/>
    <w:rsid w:val="006A54DB"/>
    <w:rsid w:val="006A5A1A"/>
    <w:rsid w:val="006A759B"/>
    <w:rsid w:val="006B0332"/>
    <w:rsid w:val="006B1F43"/>
    <w:rsid w:val="006B5F38"/>
    <w:rsid w:val="006C197A"/>
    <w:rsid w:val="006E10F0"/>
    <w:rsid w:val="006E1AD1"/>
    <w:rsid w:val="006F0A3C"/>
    <w:rsid w:val="006F46D0"/>
    <w:rsid w:val="006F7F8E"/>
    <w:rsid w:val="00700E76"/>
    <w:rsid w:val="00704652"/>
    <w:rsid w:val="007067E1"/>
    <w:rsid w:val="00712C42"/>
    <w:rsid w:val="00720631"/>
    <w:rsid w:val="007223CA"/>
    <w:rsid w:val="00730A7E"/>
    <w:rsid w:val="00733C37"/>
    <w:rsid w:val="007340B4"/>
    <w:rsid w:val="00735C42"/>
    <w:rsid w:val="00737DA3"/>
    <w:rsid w:val="0074277B"/>
    <w:rsid w:val="007429D1"/>
    <w:rsid w:val="007443A8"/>
    <w:rsid w:val="00744815"/>
    <w:rsid w:val="00745EF4"/>
    <w:rsid w:val="007467C7"/>
    <w:rsid w:val="00750415"/>
    <w:rsid w:val="007526B7"/>
    <w:rsid w:val="0075397C"/>
    <w:rsid w:val="00754F22"/>
    <w:rsid w:val="00760967"/>
    <w:rsid w:val="00762799"/>
    <w:rsid w:val="00765FF6"/>
    <w:rsid w:val="00772751"/>
    <w:rsid w:val="00782862"/>
    <w:rsid w:val="00782C07"/>
    <w:rsid w:val="0078635A"/>
    <w:rsid w:val="00795CD4"/>
    <w:rsid w:val="00797A54"/>
    <w:rsid w:val="007A09EC"/>
    <w:rsid w:val="007A4627"/>
    <w:rsid w:val="007A5804"/>
    <w:rsid w:val="007A66A2"/>
    <w:rsid w:val="007A7D03"/>
    <w:rsid w:val="007B0951"/>
    <w:rsid w:val="007B1CC8"/>
    <w:rsid w:val="007B6718"/>
    <w:rsid w:val="007B6AC7"/>
    <w:rsid w:val="007B7F4E"/>
    <w:rsid w:val="007C054C"/>
    <w:rsid w:val="007C31C2"/>
    <w:rsid w:val="007C69D4"/>
    <w:rsid w:val="007C755D"/>
    <w:rsid w:val="007D72BF"/>
    <w:rsid w:val="007F0C47"/>
    <w:rsid w:val="007F1F88"/>
    <w:rsid w:val="00802E4E"/>
    <w:rsid w:val="00803601"/>
    <w:rsid w:val="008041EC"/>
    <w:rsid w:val="008058A6"/>
    <w:rsid w:val="0080719E"/>
    <w:rsid w:val="00807C80"/>
    <w:rsid w:val="00811FF9"/>
    <w:rsid w:val="00812352"/>
    <w:rsid w:val="00812B53"/>
    <w:rsid w:val="0081721F"/>
    <w:rsid w:val="00817E4D"/>
    <w:rsid w:val="0082065E"/>
    <w:rsid w:val="00820D1D"/>
    <w:rsid w:val="0082220A"/>
    <w:rsid w:val="00825A8F"/>
    <w:rsid w:val="008311DA"/>
    <w:rsid w:val="00832638"/>
    <w:rsid w:val="00832946"/>
    <w:rsid w:val="00841BC0"/>
    <w:rsid w:val="00843883"/>
    <w:rsid w:val="0084423F"/>
    <w:rsid w:val="008444A4"/>
    <w:rsid w:val="00855688"/>
    <w:rsid w:val="00856CC2"/>
    <w:rsid w:val="00857DA6"/>
    <w:rsid w:val="00863AAE"/>
    <w:rsid w:val="00863CF9"/>
    <w:rsid w:val="008671AD"/>
    <w:rsid w:val="00870168"/>
    <w:rsid w:val="00870883"/>
    <w:rsid w:val="008723E3"/>
    <w:rsid w:val="00875410"/>
    <w:rsid w:val="0087566C"/>
    <w:rsid w:val="00882530"/>
    <w:rsid w:val="00883BB2"/>
    <w:rsid w:val="00885B29"/>
    <w:rsid w:val="00895014"/>
    <w:rsid w:val="00895225"/>
    <w:rsid w:val="008953C4"/>
    <w:rsid w:val="008967EB"/>
    <w:rsid w:val="00897401"/>
    <w:rsid w:val="008A0E9A"/>
    <w:rsid w:val="008A2262"/>
    <w:rsid w:val="008A626E"/>
    <w:rsid w:val="008A667E"/>
    <w:rsid w:val="008B5EAA"/>
    <w:rsid w:val="008D13FC"/>
    <w:rsid w:val="008D642C"/>
    <w:rsid w:val="008E0346"/>
    <w:rsid w:val="008E0478"/>
    <w:rsid w:val="008E138B"/>
    <w:rsid w:val="008F563D"/>
    <w:rsid w:val="008F6E93"/>
    <w:rsid w:val="008F7B44"/>
    <w:rsid w:val="008F7D67"/>
    <w:rsid w:val="009024FF"/>
    <w:rsid w:val="009068EA"/>
    <w:rsid w:val="009148FA"/>
    <w:rsid w:val="00914D68"/>
    <w:rsid w:val="00915826"/>
    <w:rsid w:val="0091584E"/>
    <w:rsid w:val="009226ED"/>
    <w:rsid w:val="00923A79"/>
    <w:rsid w:val="009259AA"/>
    <w:rsid w:val="0092798D"/>
    <w:rsid w:val="00930628"/>
    <w:rsid w:val="00930905"/>
    <w:rsid w:val="009325FE"/>
    <w:rsid w:val="009332D3"/>
    <w:rsid w:val="00934020"/>
    <w:rsid w:val="00935172"/>
    <w:rsid w:val="00935413"/>
    <w:rsid w:val="00935F24"/>
    <w:rsid w:val="00937171"/>
    <w:rsid w:val="009422F4"/>
    <w:rsid w:val="00942F16"/>
    <w:rsid w:val="009651D0"/>
    <w:rsid w:val="0096792A"/>
    <w:rsid w:val="00972939"/>
    <w:rsid w:val="00974519"/>
    <w:rsid w:val="00974904"/>
    <w:rsid w:val="00977895"/>
    <w:rsid w:val="00980913"/>
    <w:rsid w:val="0098239C"/>
    <w:rsid w:val="00982F8A"/>
    <w:rsid w:val="0098322B"/>
    <w:rsid w:val="009903C6"/>
    <w:rsid w:val="009930E6"/>
    <w:rsid w:val="009B7E28"/>
    <w:rsid w:val="009C4EE9"/>
    <w:rsid w:val="009C5FFA"/>
    <w:rsid w:val="009C66C4"/>
    <w:rsid w:val="009C746D"/>
    <w:rsid w:val="009D22D4"/>
    <w:rsid w:val="009D6A65"/>
    <w:rsid w:val="009E1559"/>
    <w:rsid w:val="009E4686"/>
    <w:rsid w:val="009F08FD"/>
    <w:rsid w:val="00A00403"/>
    <w:rsid w:val="00A05015"/>
    <w:rsid w:val="00A065FB"/>
    <w:rsid w:val="00A07435"/>
    <w:rsid w:val="00A15030"/>
    <w:rsid w:val="00A16AE0"/>
    <w:rsid w:val="00A211F0"/>
    <w:rsid w:val="00A21355"/>
    <w:rsid w:val="00A21762"/>
    <w:rsid w:val="00A2547D"/>
    <w:rsid w:val="00A25BBF"/>
    <w:rsid w:val="00A323D9"/>
    <w:rsid w:val="00A367BF"/>
    <w:rsid w:val="00A37390"/>
    <w:rsid w:val="00A417BB"/>
    <w:rsid w:val="00A42B93"/>
    <w:rsid w:val="00A45EBE"/>
    <w:rsid w:val="00A4602F"/>
    <w:rsid w:val="00A46D45"/>
    <w:rsid w:val="00A54D82"/>
    <w:rsid w:val="00A6204F"/>
    <w:rsid w:val="00A63EB2"/>
    <w:rsid w:val="00A64049"/>
    <w:rsid w:val="00A64F44"/>
    <w:rsid w:val="00A65C8E"/>
    <w:rsid w:val="00A70CAD"/>
    <w:rsid w:val="00A72308"/>
    <w:rsid w:val="00A75FC8"/>
    <w:rsid w:val="00A8300A"/>
    <w:rsid w:val="00A83413"/>
    <w:rsid w:val="00A83B74"/>
    <w:rsid w:val="00AA3C39"/>
    <w:rsid w:val="00AA74BE"/>
    <w:rsid w:val="00AB1675"/>
    <w:rsid w:val="00AB3D5E"/>
    <w:rsid w:val="00AC3988"/>
    <w:rsid w:val="00AC4F08"/>
    <w:rsid w:val="00AC607D"/>
    <w:rsid w:val="00AD0A71"/>
    <w:rsid w:val="00AD5D81"/>
    <w:rsid w:val="00AE1F61"/>
    <w:rsid w:val="00AE31A4"/>
    <w:rsid w:val="00AE5391"/>
    <w:rsid w:val="00AE7CC6"/>
    <w:rsid w:val="00AF1289"/>
    <w:rsid w:val="00AF3D1C"/>
    <w:rsid w:val="00AF4D59"/>
    <w:rsid w:val="00AF712A"/>
    <w:rsid w:val="00AF7557"/>
    <w:rsid w:val="00B0114C"/>
    <w:rsid w:val="00B0275C"/>
    <w:rsid w:val="00B05AAB"/>
    <w:rsid w:val="00B05DA6"/>
    <w:rsid w:val="00B07881"/>
    <w:rsid w:val="00B11C4C"/>
    <w:rsid w:val="00B25F2A"/>
    <w:rsid w:val="00B301EB"/>
    <w:rsid w:val="00B367D9"/>
    <w:rsid w:val="00B41C68"/>
    <w:rsid w:val="00B425E7"/>
    <w:rsid w:val="00B43C35"/>
    <w:rsid w:val="00B521B7"/>
    <w:rsid w:val="00B52D36"/>
    <w:rsid w:val="00B54115"/>
    <w:rsid w:val="00B60B0D"/>
    <w:rsid w:val="00B60D76"/>
    <w:rsid w:val="00B66C8B"/>
    <w:rsid w:val="00B703A8"/>
    <w:rsid w:val="00B71E28"/>
    <w:rsid w:val="00B72345"/>
    <w:rsid w:val="00B723E2"/>
    <w:rsid w:val="00B729C4"/>
    <w:rsid w:val="00B81D28"/>
    <w:rsid w:val="00B81ED1"/>
    <w:rsid w:val="00B820FC"/>
    <w:rsid w:val="00B83E1C"/>
    <w:rsid w:val="00B840BD"/>
    <w:rsid w:val="00B86E76"/>
    <w:rsid w:val="00B90648"/>
    <w:rsid w:val="00B973FB"/>
    <w:rsid w:val="00BA0647"/>
    <w:rsid w:val="00BA4160"/>
    <w:rsid w:val="00BA79D7"/>
    <w:rsid w:val="00BA7FDC"/>
    <w:rsid w:val="00BB0E09"/>
    <w:rsid w:val="00BB14A0"/>
    <w:rsid w:val="00BB4E24"/>
    <w:rsid w:val="00BB7D28"/>
    <w:rsid w:val="00BC4D9D"/>
    <w:rsid w:val="00BD5F8D"/>
    <w:rsid w:val="00BD6EFE"/>
    <w:rsid w:val="00BE6E0D"/>
    <w:rsid w:val="00BE7437"/>
    <w:rsid w:val="00BF0EF4"/>
    <w:rsid w:val="00BF213E"/>
    <w:rsid w:val="00BF613C"/>
    <w:rsid w:val="00BF6D0B"/>
    <w:rsid w:val="00BF78C9"/>
    <w:rsid w:val="00C0041D"/>
    <w:rsid w:val="00C07620"/>
    <w:rsid w:val="00C127EF"/>
    <w:rsid w:val="00C13B44"/>
    <w:rsid w:val="00C16405"/>
    <w:rsid w:val="00C16FF8"/>
    <w:rsid w:val="00C22221"/>
    <w:rsid w:val="00C2488D"/>
    <w:rsid w:val="00C271D7"/>
    <w:rsid w:val="00C30364"/>
    <w:rsid w:val="00C3344C"/>
    <w:rsid w:val="00C352F8"/>
    <w:rsid w:val="00C4166C"/>
    <w:rsid w:val="00C449E2"/>
    <w:rsid w:val="00C50CAF"/>
    <w:rsid w:val="00C5274E"/>
    <w:rsid w:val="00C52FE7"/>
    <w:rsid w:val="00C54187"/>
    <w:rsid w:val="00C543A0"/>
    <w:rsid w:val="00C60730"/>
    <w:rsid w:val="00C61839"/>
    <w:rsid w:val="00C6345D"/>
    <w:rsid w:val="00C63AB7"/>
    <w:rsid w:val="00C63D90"/>
    <w:rsid w:val="00C72748"/>
    <w:rsid w:val="00C73D09"/>
    <w:rsid w:val="00C74E20"/>
    <w:rsid w:val="00C756B5"/>
    <w:rsid w:val="00C848A6"/>
    <w:rsid w:val="00C860C0"/>
    <w:rsid w:val="00C9353C"/>
    <w:rsid w:val="00C94695"/>
    <w:rsid w:val="00C958CB"/>
    <w:rsid w:val="00C979A5"/>
    <w:rsid w:val="00CA00CB"/>
    <w:rsid w:val="00CA20B7"/>
    <w:rsid w:val="00CA2C35"/>
    <w:rsid w:val="00CA749C"/>
    <w:rsid w:val="00CB0F67"/>
    <w:rsid w:val="00CB1F41"/>
    <w:rsid w:val="00CB2738"/>
    <w:rsid w:val="00CB6881"/>
    <w:rsid w:val="00CB6D96"/>
    <w:rsid w:val="00CC094F"/>
    <w:rsid w:val="00CC4D46"/>
    <w:rsid w:val="00CC53A7"/>
    <w:rsid w:val="00CD137A"/>
    <w:rsid w:val="00CD271D"/>
    <w:rsid w:val="00CD2D3A"/>
    <w:rsid w:val="00CD514F"/>
    <w:rsid w:val="00CE148B"/>
    <w:rsid w:val="00CE236B"/>
    <w:rsid w:val="00CE5F12"/>
    <w:rsid w:val="00CE62E0"/>
    <w:rsid w:val="00CF03AC"/>
    <w:rsid w:val="00CF0DC4"/>
    <w:rsid w:val="00CF1563"/>
    <w:rsid w:val="00D014A7"/>
    <w:rsid w:val="00D01FD7"/>
    <w:rsid w:val="00D10403"/>
    <w:rsid w:val="00D1118D"/>
    <w:rsid w:val="00D17BD0"/>
    <w:rsid w:val="00D2002F"/>
    <w:rsid w:val="00D211C3"/>
    <w:rsid w:val="00D34B6B"/>
    <w:rsid w:val="00D37183"/>
    <w:rsid w:val="00D45068"/>
    <w:rsid w:val="00D468CB"/>
    <w:rsid w:val="00D47D05"/>
    <w:rsid w:val="00D52C66"/>
    <w:rsid w:val="00D552B3"/>
    <w:rsid w:val="00D563C4"/>
    <w:rsid w:val="00D62111"/>
    <w:rsid w:val="00D631F3"/>
    <w:rsid w:val="00D632E9"/>
    <w:rsid w:val="00D65F7B"/>
    <w:rsid w:val="00D66A1F"/>
    <w:rsid w:val="00D723A2"/>
    <w:rsid w:val="00D72DCA"/>
    <w:rsid w:val="00D75413"/>
    <w:rsid w:val="00D767F8"/>
    <w:rsid w:val="00D87DF3"/>
    <w:rsid w:val="00D90209"/>
    <w:rsid w:val="00D9289B"/>
    <w:rsid w:val="00D932C4"/>
    <w:rsid w:val="00D93AEE"/>
    <w:rsid w:val="00DA692F"/>
    <w:rsid w:val="00DB0871"/>
    <w:rsid w:val="00DB1509"/>
    <w:rsid w:val="00DB2E00"/>
    <w:rsid w:val="00DB3442"/>
    <w:rsid w:val="00DB3570"/>
    <w:rsid w:val="00DC0584"/>
    <w:rsid w:val="00DC176B"/>
    <w:rsid w:val="00DC287B"/>
    <w:rsid w:val="00DC530A"/>
    <w:rsid w:val="00DD0F2D"/>
    <w:rsid w:val="00DD1DC7"/>
    <w:rsid w:val="00DD4830"/>
    <w:rsid w:val="00DD6D3B"/>
    <w:rsid w:val="00DE1649"/>
    <w:rsid w:val="00DE5F04"/>
    <w:rsid w:val="00DE66FC"/>
    <w:rsid w:val="00DE68E3"/>
    <w:rsid w:val="00DE7C23"/>
    <w:rsid w:val="00DF4DB5"/>
    <w:rsid w:val="00E0015A"/>
    <w:rsid w:val="00E0171A"/>
    <w:rsid w:val="00E03458"/>
    <w:rsid w:val="00E036FE"/>
    <w:rsid w:val="00E03903"/>
    <w:rsid w:val="00E05980"/>
    <w:rsid w:val="00E103B3"/>
    <w:rsid w:val="00E1216D"/>
    <w:rsid w:val="00E15CAD"/>
    <w:rsid w:val="00E15FF3"/>
    <w:rsid w:val="00E17BC9"/>
    <w:rsid w:val="00E20232"/>
    <w:rsid w:val="00E2065A"/>
    <w:rsid w:val="00E21793"/>
    <w:rsid w:val="00E21B6D"/>
    <w:rsid w:val="00E229AD"/>
    <w:rsid w:val="00E246B3"/>
    <w:rsid w:val="00E252A7"/>
    <w:rsid w:val="00E27E70"/>
    <w:rsid w:val="00E3309C"/>
    <w:rsid w:val="00E37F69"/>
    <w:rsid w:val="00E44A5B"/>
    <w:rsid w:val="00E50631"/>
    <w:rsid w:val="00E50755"/>
    <w:rsid w:val="00E5078E"/>
    <w:rsid w:val="00E54F9B"/>
    <w:rsid w:val="00E550F7"/>
    <w:rsid w:val="00E5555B"/>
    <w:rsid w:val="00E605E4"/>
    <w:rsid w:val="00E60E58"/>
    <w:rsid w:val="00E65D06"/>
    <w:rsid w:val="00E67417"/>
    <w:rsid w:val="00E71DA3"/>
    <w:rsid w:val="00E74F49"/>
    <w:rsid w:val="00E75039"/>
    <w:rsid w:val="00E8035E"/>
    <w:rsid w:val="00E8256C"/>
    <w:rsid w:val="00E84C5E"/>
    <w:rsid w:val="00E86CD6"/>
    <w:rsid w:val="00E87780"/>
    <w:rsid w:val="00E9502A"/>
    <w:rsid w:val="00E96829"/>
    <w:rsid w:val="00E9795A"/>
    <w:rsid w:val="00EA08F6"/>
    <w:rsid w:val="00EA0CFF"/>
    <w:rsid w:val="00EA3A6B"/>
    <w:rsid w:val="00EA3E9C"/>
    <w:rsid w:val="00EA591C"/>
    <w:rsid w:val="00EB3B34"/>
    <w:rsid w:val="00EB3E39"/>
    <w:rsid w:val="00EB59FA"/>
    <w:rsid w:val="00EC2CD6"/>
    <w:rsid w:val="00EC402C"/>
    <w:rsid w:val="00EC4309"/>
    <w:rsid w:val="00EC5301"/>
    <w:rsid w:val="00EC6911"/>
    <w:rsid w:val="00ED1A76"/>
    <w:rsid w:val="00ED59AC"/>
    <w:rsid w:val="00ED7941"/>
    <w:rsid w:val="00ED7C00"/>
    <w:rsid w:val="00EE1243"/>
    <w:rsid w:val="00EE3AC0"/>
    <w:rsid w:val="00EE42CD"/>
    <w:rsid w:val="00EE4312"/>
    <w:rsid w:val="00EE571A"/>
    <w:rsid w:val="00EF09E7"/>
    <w:rsid w:val="00EF4848"/>
    <w:rsid w:val="00EF48DC"/>
    <w:rsid w:val="00EF58EC"/>
    <w:rsid w:val="00EF691D"/>
    <w:rsid w:val="00EF7F2D"/>
    <w:rsid w:val="00F01B6C"/>
    <w:rsid w:val="00F02A3C"/>
    <w:rsid w:val="00F04BB8"/>
    <w:rsid w:val="00F05203"/>
    <w:rsid w:val="00F0539A"/>
    <w:rsid w:val="00F0604F"/>
    <w:rsid w:val="00F06CDB"/>
    <w:rsid w:val="00F07321"/>
    <w:rsid w:val="00F10D6F"/>
    <w:rsid w:val="00F16A6B"/>
    <w:rsid w:val="00F2159E"/>
    <w:rsid w:val="00F22247"/>
    <w:rsid w:val="00F23243"/>
    <w:rsid w:val="00F238EB"/>
    <w:rsid w:val="00F26992"/>
    <w:rsid w:val="00F3106F"/>
    <w:rsid w:val="00F315B0"/>
    <w:rsid w:val="00F31E3A"/>
    <w:rsid w:val="00F34E49"/>
    <w:rsid w:val="00F36D8F"/>
    <w:rsid w:val="00F448CC"/>
    <w:rsid w:val="00F45C65"/>
    <w:rsid w:val="00F46046"/>
    <w:rsid w:val="00F46742"/>
    <w:rsid w:val="00F46EDA"/>
    <w:rsid w:val="00F50707"/>
    <w:rsid w:val="00F55A7C"/>
    <w:rsid w:val="00F57EBA"/>
    <w:rsid w:val="00F63907"/>
    <w:rsid w:val="00F76A0F"/>
    <w:rsid w:val="00F859B3"/>
    <w:rsid w:val="00F92753"/>
    <w:rsid w:val="00F95244"/>
    <w:rsid w:val="00F96DCF"/>
    <w:rsid w:val="00FA3E09"/>
    <w:rsid w:val="00FA4DA2"/>
    <w:rsid w:val="00FA547E"/>
    <w:rsid w:val="00FA548D"/>
    <w:rsid w:val="00FA5F08"/>
    <w:rsid w:val="00FA68B1"/>
    <w:rsid w:val="00FC06A1"/>
    <w:rsid w:val="00FC08B4"/>
    <w:rsid w:val="00FC3921"/>
    <w:rsid w:val="00FC5EE5"/>
    <w:rsid w:val="00FC640C"/>
    <w:rsid w:val="00FC693E"/>
    <w:rsid w:val="00FC75A9"/>
    <w:rsid w:val="00FD3974"/>
    <w:rsid w:val="00FD3B3B"/>
    <w:rsid w:val="00FD4A74"/>
    <w:rsid w:val="00FD55B6"/>
    <w:rsid w:val="00FD7A18"/>
    <w:rsid w:val="00FE1A89"/>
    <w:rsid w:val="00FE49A6"/>
    <w:rsid w:val="00FE5ED3"/>
    <w:rsid w:val="00FE7840"/>
    <w:rsid w:val="00FE7F42"/>
    <w:rsid w:val="00FF1FAF"/>
    <w:rsid w:val="00FF2A18"/>
    <w:rsid w:val="00FF2CB5"/>
    <w:rsid w:val="00FF74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70A4"/>
  <w15:docId w15:val="{7FC9F070-F6EF-6048-875E-0268A93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lisan"/>
    <w:qFormat/>
    <w:rsid w:val="00F46046"/>
    <w:pPr>
      <w:ind w:firstLine="720"/>
      <w:jc w:val="both"/>
    </w:pPr>
    <w:rPr>
      <w:rFonts w:ascii="Baskerville" w:hAnsi="Baskerville"/>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A81"/>
    <w:pPr>
      <w:ind w:left="720"/>
      <w:contextualSpacing/>
    </w:pPr>
  </w:style>
  <w:style w:type="paragraph" w:styleId="FootnoteText">
    <w:name w:val="footnote text"/>
    <w:basedOn w:val="Normal"/>
    <w:link w:val="FootnoteTextChar"/>
    <w:uiPriority w:val="99"/>
    <w:semiHidden/>
    <w:unhideWhenUsed/>
    <w:rsid w:val="00175A81"/>
    <w:rPr>
      <w:szCs w:val="20"/>
    </w:rPr>
  </w:style>
  <w:style w:type="character" w:customStyle="1" w:styleId="FootnoteTextChar">
    <w:name w:val="Footnote Text Char"/>
    <w:link w:val="FootnoteText"/>
    <w:uiPriority w:val="99"/>
    <w:semiHidden/>
    <w:rsid w:val="00175A81"/>
    <w:rPr>
      <w:sz w:val="20"/>
      <w:szCs w:val="20"/>
    </w:rPr>
  </w:style>
  <w:style w:type="character" w:styleId="FootnoteReference">
    <w:name w:val="footnote reference"/>
    <w:uiPriority w:val="99"/>
    <w:semiHidden/>
    <w:unhideWhenUsed/>
    <w:rsid w:val="00175A81"/>
    <w:rPr>
      <w:vertAlign w:val="superscript"/>
    </w:rPr>
  </w:style>
  <w:style w:type="paragraph" w:styleId="BodyTextIndent">
    <w:name w:val="Body Text Indent"/>
    <w:basedOn w:val="Normal"/>
    <w:link w:val="BodyTextIndentChar"/>
    <w:uiPriority w:val="99"/>
    <w:semiHidden/>
    <w:unhideWhenUsed/>
    <w:rsid w:val="00175A81"/>
    <w:pPr>
      <w:ind w:left="283"/>
    </w:pPr>
  </w:style>
  <w:style w:type="character" w:customStyle="1" w:styleId="BodyTextIndentChar">
    <w:name w:val="Body Text Indent Char"/>
    <w:basedOn w:val="DefaultParagraphFont"/>
    <w:link w:val="BodyTextIndent"/>
    <w:uiPriority w:val="99"/>
    <w:semiHidden/>
    <w:rsid w:val="00175A81"/>
  </w:style>
  <w:style w:type="character" w:styleId="Hyperlink">
    <w:name w:val="Hyperlink"/>
    <w:uiPriority w:val="99"/>
    <w:unhideWhenUsed/>
    <w:rsid w:val="00175A81"/>
    <w:rPr>
      <w:color w:val="0000FF"/>
      <w:u w:val="single"/>
    </w:rPr>
  </w:style>
  <w:style w:type="paragraph" w:styleId="BodyTextIndent2">
    <w:name w:val="Body Text Indent 2"/>
    <w:basedOn w:val="Normal"/>
    <w:link w:val="BodyTextIndent2Char"/>
    <w:uiPriority w:val="99"/>
    <w:unhideWhenUsed/>
    <w:rsid w:val="00175A81"/>
    <w:pPr>
      <w:spacing w:line="480" w:lineRule="auto"/>
      <w:ind w:left="283"/>
    </w:pPr>
  </w:style>
  <w:style w:type="character" w:customStyle="1" w:styleId="BodyTextIndent2Char">
    <w:name w:val="Body Text Indent 2 Char"/>
    <w:basedOn w:val="DefaultParagraphFont"/>
    <w:link w:val="BodyTextIndent2"/>
    <w:uiPriority w:val="99"/>
    <w:rsid w:val="00175A81"/>
  </w:style>
  <w:style w:type="paragraph" w:styleId="Header">
    <w:name w:val="header"/>
    <w:basedOn w:val="Normal"/>
    <w:link w:val="HeaderChar"/>
    <w:uiPriority w:val="99"/>
    <w:unhideWhenUsed/>
    <w:rsid w:val="00175A81"/>
    <w:pPr>
      <w:tabs>
        <w:tab w:val="center" w:pos="4513"/>
        <w:tab w:val="right" w:pos="9026"/>
      </w:tabs>
    </w:pPr>
  </w:style>
  <w:style w:type="character" w:customStyle="1" w:styleId="HeaderChar">
    <w:name w:val="Header Char"/>
    <w:basedOn w:val="DefaultParagraphFont"/>
    <w:link w:val="Header"/>
    <w:uiPriority w:val="99"/>
    <w:rsid w:val="00175A81"/>
  </w:style>
  <w:style w:type="paragraph" w:styleId="Footer">
    <w:name w:val="footer"/>
    <w:basedOn w:val="Normal"/>
    <w:link w:val="FooterChar"/>
    <w:uiPriority w:val="99"/>
    <w:unhideWhenUsed/>
    <w:rsid w:val="00175A81"/>
    <w:pPr>
      <w:tabs>
        <w:tab w:val="center" w:pos="4513"/>
        <w:tab w:val="right" w:pos="9026"/>
      </w:tabs>
    </w:pPr>
  </w:style>
  <w:style w:type="character" w:customStyle="1" w:styleId="FooterChar">
    <w:name w:val="Footer Char"/>
    <w:basedOn w:val="DefaultParagraphFont"/>
    <w:link w:val="Footer"/>
    <w:uiPriority w:val="99"/>
    <w:rsid w:val="00175A81"/>
  </w:style>
  <w:style w:type="paragraph" w:styleId="BalloonText">
    <w:name w:val="Balloon Text"/>
    <w:basedOn w:val="Normal"/>
    <w:link w:val="BalloonTextChar"/>
    <w:uiPriority w:val="99"/>
    <w:semiHidden/>
    <w:unhideWhenUsed/>
    <w:rsid w:val="00175A81"/>
    <w:rPr>
      <w:rFonts w:ascii="Tahoma" w:hAnsi="Tahoma" w:cs="Tahoma"/>
      <w:sz w:val="16"/>
      <w:szCs w:val="16"/>
    </w:rPr>
  </w:style>
  <w:style w:type="character" w:customStyle="1" w:styleId="BalloonTextChar">
    <w:name w:val="Balloon Text Char"/>
    <w:link w:val="BalloonText"/>
    <w:uiPriority w:val="99"/>
    <w:semiHidden/>
    <w:rsid w:val="00175A81"/>
    <w:rPr>
      <w:rFonts w:ascii="Tahoma" w:hAnsi="Tahoma" w:cs="Tahoma"/>
      <w:sz w:val="16"/>
      <w:szCs w:val="16"/>
    </w:rPr>
  </w:style>
  <w:style w:type="character" w:customStyle="1" w:styleId="hps">
    <w:name w:val="hps"/>
    <w:basedOn w:val="DefaultParagraphFont"/>
    <w:rsid w:val="00175A81"/>
  </w:style>
  <w:style w:type="character" w:styleId="FollowedHyperlink">
    <w:name w:val="FollowedHyperlink"/>
    <w:uiPriority w:val="99"/>
    <w:semiHidden/>
    <w:unhideWhenUsed/>
    <w:rsid w:val="00580392"/>
    <w:rPr>
      <w:color w:val="800080"/>
      <w:u w:val="single"/>
    </w:rPr>
  </w:style>
  <w:style w:type="table" w:styleId="TableGrid">
    <w:name w:val="Table Grid"/>
    <w:basedOn w:val="TableNormal"/>
    <w:uiPriority w:val="59"/>
    <w:unhideWhenUsed/>
    <w:rsid w:val="0007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A226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uiPriority w:val="99"/>
    <w:semiHidden/>
    <w:rsid w:val="00B72345"/>
    <w:rPr>
      <w:color w:val="808080"/>
    </w:rPr>
  </w:style>
  <w:style w:type="paragraph" w:customStyle="1" w:styleId="JudulArtikel">
    <w:name w:val="Judul Artikel"/>
    <w:basedOn w:val="Normal"/>
    <w:link w:val="JudulArtikelChar"/>
    <w:qFormat/>
    <w:rsid w:val="00A4602F"/>
    <w:pPr>
      <w:autoSpaceDE w:val="0"/>
      <w:autoSpaceDN w:val="0"/>
      <w:adjustRightInd w:val="0"/>
      <w:spacing w:after="360"/>
      <w:jc w:val="right"/>
    </w:pPr>
    <w:rPr>
      <w:rFonts w:ascii="Arial" w:hAnsi="Arial" w:cs="Nirmala UI"/>
      <w:b/>
      <w:color w:val="000000"/>
      <w:sz w:val="28"/>
      <w:szCs w:val="30"/>
      <w:lang w:val="en-US"/>
    </w:rPr>
  </w:style>
  <w:style w:type="paragraph" w:customStyle="1" w:styleId="Penulis">
    <w:name w:val="Penulis"/>
    <w:basedOn w:val="Normal"/>
    <w:link w:val="PenulisChar"/>
    <w:qFormat/>
    <w:rsid w:val="00D34B6B"/>
    <w:pPr>
      <w:autoSpaceDE w:val="0"/>
      <w:autoSpaceDN w:val="0"/>
      <w:adjustRightInd w:val="0"/>
      <w:ind w:firstLine="0"/>
      <w:jc w:val="left"/>
    </w:pPr>
    <w:rPr>
      <w:color w:val="000000"/>
      <w:sz w:val="24"/>
      <w:szCs w:val="26"/>
      <w:lang w:val="en-US"/>
    </w:rPr>
  </w:style>
  <w:style w:type="character" w:customStyle="1" w:styleId="JudulArtikelChar">
    <w:name w:val="Judul Artikel Char"/>
    <w:link w:val="JudulArtikel"/>
    <w:rsid w:val="00A4602F"/>
    <w:rPr>
      <w:rFonts w:ascii="Arial" w:hAnsi="Arial" w:cs="Nirmala UI"/>
      <w:b/>
      <w:color w:val="000000"/>
      <w:sz w:val="28"/>
      <w:szCs w:val="30"/>
    </w:rPr>
  </w:style>
  <w:style w:type="paragraph" w:customStyle="1" w:styleId="AffiliasiPenulis">
    <w:name w:val="Affiliasi Penulis"/>
    <w:basedOn w:val="Normal"/>
    <w:link w:val="AffiliasiPenulisChar"/>
    <w:qFormat/>
    <w:rsid w:val="00D34B6B"/>
    <w:pPr>
      <w:autoSpaceDE w:val="0"/>
      <w:autoSpaceDN w:val="0"/>
      <w:adjustRightInd w:val="0"/>
      <w:ind w:firstLine="0"/>
      <w:jc w:val="left"/>
    </w:pPr>
    <w:rPr>
      <w:color w:val="000000"/>
      <w:szCs w:val="20"/>
      <w:lang w:val="en-US"/>
    </w:rPr>
  </w:style>
  <w:style w:type="character" w:customStyle="1" w:styleId="PenulisChar">
    <w:name w:val="Penulis Char"/>
    <w:link w:val="Penulis"/>
    <w:rsid w:val="00D34B6B"/>
    <w:rPr>
      <w:rFonts w:ascii="Baskerville" w:hAnsi="Baskerville"/>
      <w:color w:val="000000"/>
      <w:sz w:val="24"/>
      <w:szCs w:val="26"/>
    </w:rPr>
  </w:style>
  <w:style w:type="paragraph" w:customStyle="1" w:styleId="KorespondesiPenulis">
    <w:name w:val="Korespondesi Penulis"/>
    <w:basedOn w:val="Normal"/>
    <w:link w:val="KorespondesiPenulisChar"/>
    <w:qFormat/>
    <w:rsid w:val="00D34B6B"/>
    <w:pPr>
      <w:autoSpaceDE w:val="0"/>
      <w:autoSpaceDN w:val="0"/>
      <w:adjustRightInd w:val="0"/>
      <w:spacing w:after="360"/>
      <w:ind w:firstLine="0"/>
      <w:jc w:val="left"/>
    </w:pPr>
    <w:rPr>
      <w:color w:val="000000"/>
      <w:sz w:val="18"/>
      <w:szCs w:val="20"/>
      <w:lang w:val="en-US"/>
    </w:rPr>
  </w:style>
  <w:style w:type="character" w:customStyle="1" w:styleId="AffiliasiPenulisChar">
    <w:name w:val="Affiliasi Penulis Char"/>
    <w:link w:val="AffiliasiPenulis"/>
    <w:rsid w:val="00D34B6B"/>
    <w:rPr>
      <w:rFonts w:ascii="Baskerville" w:hAnsi="Baskerville"/>
      <w:color w:val="000000"/>
      <w:sz w:val="22"/>
    </w:rPr>
  </w:style>
  <w:style w:type="paragraph" w:customStyle="1" w:styleId="Abstrak">
    <w:name w:val="Abstrak"/>
    <w:basedOn w:val="Normal"/>
    <w:link w:val="AbstrakChar"/>
    <w:qFormat/>
    <w:rsid w:val="00D65F7B"/>
    <w:pPr>
      <w:spacing w:after="120"/>
      <w:ind w:firstLine="0"/>
    </w:pPr>
    <w:rPr>
      <w:sz w:val="19"/>
    </w:rPr>
  </w:style>
  <w:style w:type="character" w:customStyle="1" w:styleId="KorespondesiPenulisChar">
    <w:name w:val="Korespondesi Penulis Char"/>
    <w:link w:val="KorespondesiPenulis"/>
    <w:rsid w:val="00D34B6B"/>
    <w:rPr>
      <w:rFonts w:ascii="Baskerville" w:hAnsi="Baskerville"/>
      <w:color w:val="000000"/>
      <w:sz w:val="18"/>
    </w:rPr>
  </w:style>
  <w:style w:type="paragraph" w:customStyle="1" w:styleId="HistoryArticle">
    <w:name w:val="History Article"/>
    <w:basedOn w:val="Normal"/>
    <w:link w:val="HistoryArticleChar"/>
    <w:qFormat/>
    <w:rsid w:val="000D6EAE"/>
    <w:pPr>
      <w:ind w:firstLine="0"/>
      <w:jc w:val="center"/>
    </w:pPr>
    <w:rPr>
      <w:rFonts w:ascii="Arial" w:hAnsi="Arial"/>
      <w:color w:val="000000"/>
      <w:sz w:val="14"/>
      <w:szCs w:val="24"/>
      <w:lang w:val="en-US"/>
    </w:rPr>
  </w:style>
  <w:style w:type="character" w:customStyle="1" w:styleId="AbstrakChar">
    <w:name w:val="Abstrak Char"/>
    <w:link w:val="Abstrak"/>
    <w:rsid w:val="00D65F7B"/>
    <w:rPr>
      <w:rFonts w:ascii="Baskerville" w:hAnsi="Baskerville"/>
      <w:sz w:val="19"/>
      <w:szCs w:val="22"/>
      <w:lang w:val="id-ID"/>
    </w:rPr>
  </w:style>
  <w:style w:type="paragraph" w:customStyle="1" w:styleId="BagianI">
    <w:name w:val="Bagian I"/>
    <w:basedOn w:val="Normal"/>
    <w:link w:val="BagianIChar"/>
    <w:qFormat/>
    <w:rsid w:val="00C52FE7"/>
    <w:pPr>
      <w:pBdr>
        <w:bottom w:val="single" w:sz="24" w:space="1" w:color="7F7F7F"/>
      </w:pBdr>
      <w:spacing w:after="120"/>
      <w:ind w:left="720" w:firstLine="0"/>
      <w:jc w:val="left"/>
    </w:pPr>
    <w:rPr>
      <w:rFonts w:ascii="Arial" w:hAnsi="Arial" w:cs="Calibri"/>
      <w:b/>
      <w:sz w:val="24"/>
      <w:szCs w:val="24"/>
      <w:lang w:val="en-US"/>
    </w:rPr>
  </w:style>
  <w:style w:type="character" w:customStyle="1" w:styleId="HistoryArticleChar">
    <w:name w:val="History Article Char"/>
    <w:link w:val="HistoryArticle"/>
    <w:rsid w:val="000D6EAE"/>
    <w:rPr>
      <w:rFonts w:ascii="Arial" w:hAnsi="Arial"/>
      <w:color w:val="000000"/>
      <w:sz w:val="14"/>
      <w:szCs w:val="24"/>
    </w:rPr>
  </w:style>
  <w:style w:type="paragraph" w:customStyle="1" w:styleId="Tabel">
    <w:name w:val="Tabel"/>
    <w:basedOn w:val="Normal"/>
    <w:link w:val="TabelChar"/>
    <w:qFormat/>
    <w:rsid w:val="00302B2E"/>
    <w:pPr>
      <w:spacing w:after="60"/>
      <w:ind w:firstLine="0"/>
      <w:jc w:val="left"/>
    </w:pPr>
    <w:rPr>
      <w:rFonts w:ascii="Arial" w:eastAsia="Times New Roman" w:hAnsi="Arial"/>
      <w:bCs/>
      <w:color w:val="0D0D0D"/>
      <w:sz w:val="19"/>
      <w:szCs w:val="12"/>
      <w:lang w:val="en-US"/>
    </w:rPr>
  </w:style>
  <w:style w:type="character" w:customStyle="1" w:styleId="BagianIChar">
    <w:name w:val="Bagian I Char"/>
    <w:link w:val="BagianI"/>
    <w:rsid w:val="00C52FE7"/>
    <w:rPr>
      <w:rFonts w:ascii="Arial" w:hAnsi="Arial" w:cs="Calibri"/>
      <w:b/>
      <w:sz w:val="24"/>
      <w:szCs w:val="24"/>
    </w:rPr>
  </w:style>
  <w:style w:type="character" w:customStyle="1" w:styleId="TabelChar">
    <w:name w:val="Tabel Char"/>
    <w:link w:val="Tabel"/>
    <w:rsid w:val="00302B2E"/>
    <w:rPr>
      <w:rFonts w:ascii="Arial" w:eastAsia="Times New Roman" w:hAnsi="Arial"/>
      <w:bCs/>
      <w:color w:val="0D0D0D"/>
      <w:sz w:val="19"/>
      <w:szCs w:val="12"/>
    </w:rPr>
  </w:style>
  <w:style w:type="paragraph" w:customStyle="1" w:styleId="Rujukan">
    <w:name w:val="Rujukan"/>
    <w:basedOn w:val="Normal"/>
    <w:link w:val="RujukanChar"/>
    <w:qFormat/>
    <w:rsid w:val="00302B2E"/>
    <w:pPr>
      <w:ind w:left="720" w:hanging="720"/>
      <w:jc w:val="left"/>
    </w:pPr>
    <w:rPr>
      <w:lang w:val="en-US"/>
    </w:rPr>
  </w:style>
  <w:style w:type="character" w:customStyle="1" w:styleId="RujukanChar">
    <w:name w:val="Rujukan Char"/>
    <w:link w:val="Rujukan"/>
    <w:rsid w:val="00302B2E"/>
    <w:rPr>
      <w:rFonts w:ascii="Baskerville" w:hAnsi="Baskerville"/>
      <w:sz w:val="22"/>
      <w:szCs w:val="22"/>
    </w:rPr>
  </w:style>
  <w:style w:type="paragraph" w:customStyle="1" w:styleId="OpenAcces">
    <w:name w:val="Open Acces"/>
    <w:basedOn w:val="HistoryArticle"/>
    <w:link w:val="OpenAccesChar"/>
    <w:qFormat/>
    <w:rsid w:val="00857DA6"/>
    <w:pPr>
      <w:jc w:val="left"/>
    </w:pPr>
    <w:rPr>
      <w:rFonts w:cs="Arial"/>
      <w:sz w:val="15"/>
      <w:szCs w:val="16"/>
    </w:rPr>
  </w:style>
  <w:style w:type="character" w:customStyle="1" w:styleId="OpenAccesChar">
    <w:name w:val="Open Acces Char"/>
    <w:link w:val="OpenAcces"/>
    <w:rsid w:val="00857DA6"/>
    <w:rPr>
      <w:rFonts w:ascii="Arial" w:hAnsi="Arial" w:cs="Arial"/>
      <w:color w:val="000000"/>
      <w:sz w:val="15"/>
      <w:szCs w:val="16"/>
    </w:rPr>
  </w:style>
  <w:style w:type="character" w:customStyle="1" w:styleId="Mention1">
    <w:name w:val="Mention1"/>
    <w:uiPriority w:val="99"/>
    <w:semiHidden/>
    <w:unhideWhenUsed/>
    <w:rsid w:val="00A37390"/>
    <w:rPr>
      <w:color w:val="2B579A"/>
      <w:shd w:val="clear" w:color="auto" w:fill="E6E6E6"/>
    </w:rPr>
  </w:style>
  <w:style w:type="paragraph" w:customStyle="1" w:styleId="AnakPembahasan">
    <w:name w:val="Anak Pembahasan"/>
    <w:basedOn w:val="BagianI"/>
    <w:link w:val="AnakPembahasanChar"/>
    <w:autoRedefine/>
    <w:qFormat/>
    <w:rsid w:val="00612125"/>
    <w:pPr>
      <w:pBdr>
        <w:bottom w:val="none" w:sz="0" w:space="0" w:color="auto"/>
      </w:pBdr>
    </w:pPr>
    <w:rPr>
      <w:b w:val="0"/>
      <w:i/>
      <w:sz w:val="22"/>
    </w:rPr>
  </w:style>
  <w:style w:type="character" w:customStyle="1" w:styleId="AnakPembahasanChar">
    <w:name w:val="Anak Pembahasan Char"/>
    <w:link w:val="AnakPembahasan"/>
    <w:rsid w:val="00612125"/>
    <w:rPr>
      <w:rFonts w:ascii="Arial" w:hAnsi="Arial" w:cs="Calibri"/>
      <w:i/>
      <w:sz w:val="22"/>
      <w:szCs w:val="24"/>
    </w:rPr>
  </w:style>
  <w:style w:type="paragraph" w:customStyle="1" w:styleId="KeteranganSumber">
    <w:name w:val="Keterangan Sumber"/>
    <w:basedOn w:val="Tabel"/>
    <w:link w:val="KeteranganSumberChar"/>
    <w:qFormat/>
    <w:rsid w:val="00F2159E"/>
  </w:style>
  <w:style w:type="paragraph" w:customStyle="1" w:styleId="Gambar">
    <w:name w:val="Gambar"/>
    <w:basedOn w:val="Normal"/>
    <w:link w:val="GambarChar"/>
    <w:qFormat/>
    <w:rsid w:val="00F2159E"/>
    <w:pPr>
      <w:spacing w:line="360" w:lineRule="auto"/>
      <w:ind w:firstLine="0"/>
      <w:jc w:val="center"/>
    </w:pPr>
    <w:rPr>
      <w:rFonts w:ascii="Arial" w:hAnsi="Arial"/>
      <w:sz w:val="19"/>
      <w:lang w:val="en-US"/>
    </w:rPr>
  </w:style>
  <w:style w:type="character" w:customStyle="1" w:styleId="KeteranganSumberChar">
    <w:name w:val="Keterangan Sumber Char"/>
    <w:link w:val="KeteranganSumber"/>
    <w:rsid w:val="00F2159E"/>
    <w:rPr>
      <w:rFonts w:ascii="Arial" w:eastAsia="Times New Roman" w:hAnsi="Arial"/>
      <w:bCs/>
      <w:color w:val="0D0D0D"/>
      <w:sz w:val="19"/>
      <w:szCs w:val="12"/>
    </w:rPr>
  </w:style>
  <w:style w:type="paragraph" w:customStyle="1" w:styleId="Identitas">
    <w:name w:val="Identitas"/>
    <w:basedOn w:val="Normal"/>
    <w:link w:val="IdentitasChar"/>
    <w:qFormat/>
    <w:rsid w:val="008F563D"/>
    <w:pPr>
      <w:ind w:firstLine="0"/>
      <w:jc w:val="left"/>
    </w:pPr>
    <w:rPr>
      <w:rFonts w:ascii="Arial" w:hAnsi="Arial"/>
      <w:sz w:val="16"/>
      <w:lang w:val="en-US"/>
    </w:rPr>
  </w:style>
  <w:style w:type="character" w:customStyle="1" w:styleId="GambarChar">
    <w:name w:val="Gambar Char"/>
    <w:link w:val="Gambar"/>
    <w:rsid w:val="00F2159E"/>
    <w:rPr>
      <w:rFonts w:ascii="Arial" w:hAnsi="Arial"/>
      <w:sz w:val="19"/>
      <w:szCs w:val="22"/>
    </w:rPr>
  </w:style>
  <w:style w:type="paragraph" w:customStyle="1" w:styleId="CompetingInterest">
    <w:name w:val="Competing Interest"/>
    <w:basedOn w:val="Rujukan"/>
    <w:link w:val="CompetingInterestChar"/>
    <w:qFormat/>
    <w:rsid w:val="00655E60"/>
    <w:pPr>
      <w:pBdr>
        <w:top w:val="single" w:sz="4" w:space="1" w:color="auto"/>
        <w:bottom w:val="single" w:sz="4" w:space="1" w:color="auto"/>
      </w:pBdr>
      <w:jc w:val="center"/>
    </w:pPr>
    <w:rPr>
      <w:rFonts w:ascii="Arial" w:hAnsi="Arial"/>
      <w:sz w:val="20"/>
    </w:rPr>
  </w:style>
  <w:style w:type="character" w:customStyle="1" w:styleId="IdentitasChar">
    <w:name w:val="Identitas Char"/>
    <w:link w:val="Identitas"/>
    <w:rsid w:val="008F563D"/>
    <w:rPr>
      <w:rFonts w:ascii="Arial" w:hAnsi="Arial"/>
      <w:sz w:val="16"/>
      <w:szCs w:val="22"/>
    </w:rPr>
  </w:style>
  <w:style w:type="character" w:customStyle="1" w:styleId="CompetingInterestChar">
    <w:name w:val="Competing Interest Char"/>
    <w:link w:val="CompetingInterest"/>
    <w:rsid w:val="00655E60"/>
    <w:rPr>
      <w:rFonts w:ascii="Arial" w:hAnsi="Arial"/>
      <w:sz w:val="22"/>
      <w:szCs w:val="22"/>
    </w:rPr>
  </w:style>
  <w:style w:type="table" w:customStyle="1" w:styleId="TableGrid1">
    <w:name w:val="Table Grid1"/>
    <w:basedOn w:val="TableNormal"/>
    <w:next w:val="TableGrid"/>
    <w:uiPriority w:val="39"/>
    <w:rsid w:val="008123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63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679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6710">
      <w:bodyDiv w:val="1"/>
      <w:marLeft w:val="0"/>
      <w:marRight w:val="0"/>
      <w:marTop w:val="0"/>
      <w:marBottom w:val="0"/>
      <w:divBdr>
        <w:top w:val="none" w:sz="0" w:space="0" w:color="auto"/>
        <w:left w:val="none" w:sz="0" w:space="0" w:color="auto"/>
        <w:bottom w:val="none" w:sz="0" w:space="0" w:color="auto"/>
        <w:right w:val="none" w:sz="0" w:space="0" w:color="auto"/>
      </w:divBdr>
    </w:div>
    <w:div w:id="568854605">
      <w:bodyDiv w:val="1"/>
      <w:marLeft w:val="0"/>
      <w:marRight w:val="0"/>
      <w:marTop w:val="0"/>
      <w:marBottom w:val="0"/>
      <w:divBdr>
        <w:top w:val="none" w:sz="0" w:space="0" w:color="auto"/>
        <w:left w:val="none" w:sz="0" w:space="0" w:color="auto"/>
        <w:bottom w:val="none" w:sz="0" w:space="0" w:color="auto"/>
        <w:right w:val="none" w:sz="0" w:space="0" w:color="auto"/>
      </w:divBdr>
      <w:divsChild>
        <w:div w:id="35719932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a:t>Konsep Diri</a:t>
            </a:r>
          </a:p>
        </c:rich>
      </c:tx>
      <c:overlay val="0"/>
      <c:spPr>
        <a:noFill/>
        <a:ln>
          <a:noFill/>
        </a:ln>
        <a:effectLst/>
      </c:spPr>
    </c:title>
    <c:autoTitleDeleted val="0"/>
    <c:plotArea>
      <c:layout>
        <c:manualLayout>
          <c:layoutTarget val="inner"/>
          <c:xMode val="edge"/>
          <c:yMode val="edge"/>
          <c:x val="6.9445932560290552E-2"/>
          <c:y val="0.19475655430711611"/>
          <c:w val="0.92369267504433372"/>
          <c:h val="0.66974912492031846"/>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Sheet4!$AA$5:$AA$9</c:f>
              <c:strCache>
                <c:ptCount val="5"/>
                <c:pt idx="0">
                  <c:v>sangat tinggi</c:v>
                </c:pt>
                <c:pt idx="1">
                  <c:v>tinggi</c:v>
                </c:pt>
                <c:pt idx="2">
                  <c:v>sedang</c:v>
                </c:pt>
                <c:pt idx="3">
                  <c:v>rendah</c:v>
                </c:pt>
                <c:pt idx="4">
                  <c:v>sangat rendah </c:v>
                </c:pt>
              </c:strCache>
            </c:strRef>
          </c:cat>
          <c:val>
            <c:numRef>
              <c:f>Sheet4!$AB$5:$AB$9</c:f>
              <c:numCache>
                <c:formatCode>General</c:formatCode>
                <c:ptCount val="5"/>
                <c:pt idx="0">
                  <c:v>8</c:v>
                </c:pt>
                <c:pt idx="1">
                  <c:v>35</c:v>
                </c:pt>
                <c:pt idx="2">
                  <c:v>17</c:v>
                </c:pt>
                <c:pt idx="3">
                  <c:v>0</c:v>
                </c:pt>
                <c:pt idx="4">
                  <c:v>0</c:v>
                </c:pt>
              </c:numCache>
            </c:numRef>
          </c:val>
          <c:extLst>
            <c:ext xmlns:c16="http://schemas.microsoft.com/office/drawing/2014/chart" uri="{C3380CC4-5D6E-409C-BE32-E72D297353CC}">
              <c16:uniqueId val="{00000000-0DBE-4F2F-AF6F-1B8912C994F5}"/>
            </c:ext>
          </c:extLst>
        </c:ser>
        <c:dLbls>
          <c:showLegendKey val="0"/>
          <c:showVal val="0"/>
          <c:showCatName val="0"/>
          <c:showSerName val="0"/>
          <c:showPercent val="0"/>
          <c:showBubbleSize val="0"/>
        </c:dLbls>
        <c:gapWidth val="100"/>
        <c:overlap val="-24"/>
        <c:axId val="283331568"/>
        <c:axId val="283331176"/>
      </c:barChart>
      <c:catAx>
        <c:axId val="2833315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283331176"/>
        <c:crosses val="autoZero"/>
        <c:auto val="1"/>
        <c:lblAlgn val="ctr"/>
        <c:lblOffset val="100"/>
        <c:noMultiLvlLbl val="0"/>
      </c:catAx>
      <c:valAx>
        <c:axId val="2833311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283331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a:t>Interaksi Sosial</a:t>
            </a:r>
          </a:p>
        </c:rich>
      </c:tx>
      <c:overlay val="0"/>
      <c:spPr>
        <a:noFill/>
        <a:ln>
          <a:noFill/>
        </a:ln>
        <a:effectLst/>
      </c:spPr>
    </c:title>
    <c:autoTitleDeleted val="0"/>
    <c:plotArea>
      <c:layout>
        <c:manualLayout>
          <c:layoutTarget val="inner"/>
          <c:xMode val="edge"/>
          <c:yMode val="edge"/>
          <c:x val="9.0024915899597061E-2"/>
          <c:y val="0.23167760222027581"/>
          <c:w val="0.86866053010979261"/>
          <c:h val="0.56798071749168644"/>
        </c:manualLayout>
      </c:layout>
      <c:barChart>
        <c:barDir val="col"/>
        <c:grouping val="clustered"/>
        <c:varyColors val="0"/>
        <c:ser>
          <c:idx val="0"/>
          <c:order val="0"/>
          <c:tx>
            <c:strRef>
              <c:f>Sheet6!$AC$4</c:f>
              <c:strCache>
                <c:ptCount val="1"/>
                <c:pt idx="0">
                  <c:v>f</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Sheet6!$AB$5:$AB$9</c:f>
              <c:strCache>
                <c:ptCount val="5"/>
                <c:pt idx="0">
                  <c:v>sangat tinggi</c:v>
                </c:pt>
                <c:pt idx="1">
                  <c:v>tinggi</c:v>
                </c:pt>
                <c:pt idx="2">
                  <c:v>sedang</c:v>
                </c:pt>
                <c:pt idx="3">
                  <c:v>rendah</c:v>
                </c:pt>
                <c:pt idx="4">
                  <c:v>sangat rendah</c:v>
                </c:pt>
              </c:strCache>
            </c:strRef>
          </c:cat>
          <c:val>
            <c:numRef>
              <c:f>Sheet6!$AC$5:$AC$9</c:f>
              <c:numCache>
                <c:formatCode>General</c:formatCode>
                <c:ptCount val="5"/>
                <c:pt idx="0">
                  <c:v>19</c:v>
                </c:pt>
                <c:pt idx="1">
                  <c:v>39</c:v>
                </c:pt>
                <c:pt idx="2">
                  <c:v>2</c:v>
                </c:pt>
                <c:pt idx="3">
                  <c:v>0</c:v>
                </c:pt>
                <c:pt idx="4">
                  <c:v>0</c:v>
                </c:pt>
              </c:numCache>
            </c:numRef>
          </c:val>
          <c:extLst>
            <c:ext xmlns:c16="http://schemas.microsoft.com/office/drawing/2014/chart" uri="{C3380CC4-5D6E-409C-BE32-E72D297353CC}">
              <c16:uniqueId val="{00000000-5849-4FF9-812F-26FFB6E8CD32}"/>
            </c:ext>
          </c:extLst>
        </c:ser>
        <c:dLbls>
          <c:showLegendKey val="0"/>
          <c:showVal val="0"/>
          <c:showCatName val="0"/>
          <c:showSerName val="0"/>
          <c:showPercent val="0"/>
          <c:showBubbleSize val="0"/>
        </c:dLbls>
        <c:gapWidth val="100"/>
        <c:overlap val="-24"/>
        <c:axId val="205377728"/>
        <c:axId val="205378120"/>
      </c:barChart>
      <c:catAx>
        <c:axId val="2053777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205378120"/>
        <c:crosses val="autoZero"/>
        <c:auto val="1"/>
        <c:lblAlgn val="ctr"/>
        <c:lblOffset val="100"/>
        <c:noMultiLvlLbl val="0"/>
      </c:catAx>
      <c:valAx>
        <c:axId val="2053781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205377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607</TotalTime>
  <Pages>8</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Judul Artikel</vt:lpstr>
    </vt:vector>
  </TitlesOfParts>
  <Company>Toshiba</Company>
  <LinksUpToDate>false</LinksUpToDate>
  <CharactersWithSpaces>16300</CharactersWithSpaces>
  <SharedDoc>false</SharedDoc>
  <HLinks>
    <vt:vector size="6" baseType="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subject/>
  <dc:creator>Nama Penulis</dc:creator>
  <cp:keywords/>
  <cp:lastModifiedBy>Adeliya Noviyanti</cp:lastModifiedBy>
  <cp:revision>43</cp:revision>
  <cp:lastPrinted>2017-07-04T21:24:00Z</cp:lastPrinted>
  <dcterms:created xsi:type="dcterms:W3CDTF">2020-05-18T12:37:00Z</dcterms:created>
  <dcterms:modified xsi:type="dcterms:W3CDTF">2021-08-14T04:05:00Z</dcterms:modified>
</cp:coreProperties>
</file>